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C60" w:rsidRDefault="008037F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2C60" w:rsidRDefault="008037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наборов для оказания экстренной медицинской помощи на объект "Строительство объектов здравоохранения в муниципальных образованиях Челябинской области (фельдшерско-акушерские пункты, офисы </w:t>
      </w:r>
      <w:r>
        <w:rPr>
          <w:rFonts w:eastAsia="Times New Roman"/>
          <w:b/>
          <w:bCs/>
          <w:sz w:val="20"/>
          <w:szCs w:val="20"/>
        </w:rPr>
        <w:t xml:space="preserve">врачей общей 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 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Агаповский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</w:t>
      </w:r>
      <w:r>
        <w:rPr>
          <w:rFonts w:eastAsia="Times New Roman"/>
          <w:b/>
          <w:bCs/>
          <w:sz w:val="20"/>
          <w:szCs w:val="20"/>
        </w:rPr>
        <w:t xml:space="preserve">есу: п. </w:t>
      </w:r>
      <w:proofErr w:type="spellStart"/>
      <w:r>
        <w:rPr>
          <w:rFonts w:eastAsia="Times New Roman"/>
          <w:b/>
          <w:bCs/>
          <w:sz w:val="20"/>
          <w:szCs w:val="20"/>
        </w:rPr>
        <w:t>Новобуранное</w:t>
      </w:r>
      <w:proofErr w:type="spellEnd"/>
      <w:r>
        <w:rPr>
          <w:rFonts w:eastAsia="Times New Roman"/>
          <w:b/>
          <w:bCs/>
          <w:sz w:val="20"/>
          <w:szCs w:val="20"/>
        </w:rPr>
        <w:t>,  ул. Центральная, д.10/1""</w:t>
      </w:r>
    </w:p>
    <w:p w:rsidR="00102C60" w:rsidRPr="008037FD" w:rsidRDefault="008037FD">
      <w:pPr>
        <w:ind w:firstLine="567"/>
        <w:jc w:val="center"/>
        <w:rPr>
          <w:rFonts w:eastAsia="Times New Roman"/>
          <w:b/>
          <w:bCs/>
        </w:rPr>
      </w:pPr>
      <w:r w:rsidRPr="008037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37FD">
        <w:rPr>
          <w:rFonts w:eastAsia="Times New Roman"/>
          <w:b/>
          <w:bCs/>
          <w:sz w:val="20"/>
          <w:szCs w:val="20"/>
        </w:rPr>
        <w:t xml:space="preserve"> 0369200038319000076) </w:t>
      </w:r>
    </w:p>
    <w:p w:rsidR="00102C60" w:rsidRPr="008037FD" w:rsidRDefault="00102C60">
      <w:pPr>
        <w:ind w:firstLine="567"/>
        <w:jc w:val="center"/>
        <w:rPr>
          <w:sz w:val="20"/>
          <w:szCs w:val="20"/>
        </w:rPr>
      </w:pPr>
    </w:p>
    <w:p w:rsidR="00102C60" w:rsidRPr="008037FD" w:rsidRDefault="008037FD">
      <w:pPr>
        <w:ind w:firstLine="567"/>
        <w:jc w:val="right"/>
      </w:pPr>
      <w:r w:rsidRPr="008037FD">
        <w:rPr>
          <w:rFonts w:eastAsia="Times New Roman"/>
          <w:sz w:val="20"/>
          <w:szCs w:val="20"/>
        </w:rPr>
        <w:t>24.10.19 11:14:45 (</w:t>
      </w:r>
      <w:r>
        <w:rPr>
          <w:rFonts w:eastAsia="Times New Roman"/>
          <w:sz w:val="20"/>
          <w:szCs w:val="20"/>
          <w:lang w:val="en-US"/>
        </w:rPr>
        <w:t>MSK</w:t>
      </w:r>
      <w:r w:rsidRPr="008037FD">
        <w:rPr>
          <w:rFonts w:eastAsia="Times New Roman"/>
          <w:sz w:val="20"/>
          <w:szCs w:val="20"/>
        </w:rPr>
        <w:t>+02:00)</w:t>
      </w:r>
    </w:p>
    <w:p w:rsidR="00102C60" w:rsidRPr="008037FD" w:rsidRDefault="00102C60">
      <w:pPr>
        <w:ind w:firstLine="567"/>
        <w:rPr>
          <w:rFonts w:eastAsia="Times New Roman"/>
          <w:sz w:val="20"/>
          <w:szCs w:val="20"/>
        </w:rPr>
      </w:pPr>
    </w:p>
    <w:p w:rsidR="00102C60" w:rsidRDefault="008037FD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102C60" w:rsidRDefault="00102C60">
      <w:pPr>
        <w:rPr>
          <w:rFonts w:eastAsia="Times New Roman"/>
          <w:sz w:val="20"/>
          <w:szCs w:val="20"/>
        </w:rPr>
      </w:pPr>
    </w:p>
    <w:p w:rsidR="00102C60" w:rsidRPr="008037FD" w:rsidRDefault="008037FD">
      <w:r>
        <w:rPr>
          <w:rFonts w:eastAsia="Times New Roman"/>
          <w:sz w:val="20"/>
          <w:szCs w:val="20"/>
        </w:rPr>
        <w:t>Организатор</w:t>
      </w:r>
      <w:r w:rsidRPr="00803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37FD">
        <w:rPr>
          <w:rFonts w:eastAsia="Times New Roman"/>
          <w:sz w:val="20"/>
          <w:szCs w:val="20"/>
        </w:rPr>
        <w:t>: ОБЛАСТН</w:t>
      </w:r>
      <w:r w:rsidRPr="008037FD">
        <w:rPr>
          <w:rFonts w:eastAsia="Times New Roman"/>
          <w:sz w:val="20"/>
          <w:szCs w:val="20"/>
        </w:rPr>
        <w:t>ОЕ ГОСУДАРСТВЕННОЕ КАЗЕННОЕ УЧРЕЖДЕНИЕ "ЧЕЛЯБОБЛИНВЕСТСТРОЙ"</w:t>
      </w:r>
    </w:p>
    <w:p w:rsidR="00102C60" w:rsidRPr="008037FD" w:rsidRDefault="00102C60">
      <w:pPr>
        <w:rPr>
          <w:rFonts w:eastAsia="Times New Roman"/>
          <w:sz w:val="20"/>
          <w:szCs w:val="20"/>
        </w:rPr>
      </w:pPr>
    </w:p>
    <w:p w:rsidR="00102C60" w:rsidRPr="008037FD" w:rsidRDefault="008037FD">
      <w:r>
        <w:rPr>
          <w:rFonts w:eastAsia="Times New Roman"/>
          <w:sz w:val="20"/>
          <w:szCs w:val="20"/>
        </w:rPr>
        <w:t>Заказчик</w:t>
      </w:r>
      <w:r w:rsidRPr="008037FD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102C60" w:rsidRPr="008037FD" w:rsidRDefault="00102C60">
      <w:pPr>
        <w:rPr>
          <w:rFonts w:eastAsia="Times New Roman"/>
          <w:sz w:val="20"/>
          <w:szCs w:val="20"/>
        </w:rPr>
      </w:pPr>
    </w:p>
    <w:p w:rsidR="00102C60" w:rsidRDefault="008037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наборов для оказания экстренной медицинской помощи на объект "Строительство объектов</w:t>
      </w:r>
      <w:r>
        <w:rPr>
          <w:rFonts w:eastAsia="Times New Roman"/>
          <w:sz w:val="20"/>
          <w:szCs w:val="20"/>
        </w:rPr>
        <w:t xml:space="preserve">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 xml:space="preserve">-изыскательские работы"- "Челябинская область. </w:t>
      </w:r>
      <w:proofErr w:type="spellStart"/>
      <w:r>
        <w:rPr>
          <w:rFonts w:eastAsia="Times New Roman"/>
          <w:sz w:val="20"/>
          <w:szCs w:val="20"/>
        </w:rPr>
        <w:t>Агаповский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</w:t>
      </w:r>
      <w:r>
        <w:rPr>
          <w:rFonts w:eastAsia="Times New Roman"/>
          <w:sz w:val="20"/>
          <w:szCs w:val="20"/>
        </w:rPr>
        <w:t xml:space="preserve">кушерский пункт, обслуживающий население численностью до 800 человек фельдшерско-акушерский пункт по адресу: п. </w:t>
      </w:r>
      <w:proofErr w:type="spellStart"/>
      <w:r>
        <w:rPr>
          <w:rFonts w:eastAsia="Times New Roman"/>
          <w:sz w:val="20"/>
          <w:szCs w:val="20"/>
        </w:rPr>
        <w:t>Новобуранное</w:t>
      </w:r>
      <w:proofErr w:type="spellEnd"/>
      <w:r>
        <w:rPr>
          <w:rFonts w:eastAsia="Times New Roman"/>
          <w:sz w:val="20"/>
          <w:szCs w:val="20"/>
        </w:rPr>
        <w:t>,  ул. Центральная, д.10/1"</w:t>
      </w:r>
    </w:p>
    <w:p w:rsidR="00102C60" w:rsidRDefault="00102C60">
      <w:pPr>
        <w:rPr>
          <w:rFonts w:eastAsia="Times New Roman"/>
          <w:sz w:val="20"/>
          <w:szCs w:val="20"/>
        </w:rPr>
      </w:pPr>
    </w:p>
    <w:p w:rsidR="00102C60" w:rsidRDefault="008037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192745138380074510100100870010000414</w:t>
      </w:r>
    </w:p>
    <w:p w:rsidR="00102C60" w:rsidRDefault="00102C60"/>
    <w:p w:rsidR="00102C60" w:rsidRDefault="008037FD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контракта, руб.: 285182.92</w:t>
      </w:r>
    </w:p>
    <w:p w:rsidR="00102C60" w:rsidRPr="008037FD" w:rsidRDefault="00102C60">
      <w:pPr>
        <w:rPr>
          <w:rFonts w:eastAsia="Times New Roman"/>
          <w:sz w:val="20"/>
          <w:szCs w:val="20"/>
        </w:rPr>
      </w:pPr>
    </w:p>
    <w:p w:rsidR="00102C60" w:rsidRPr="008037FD" w:rsidRDefault="008037FD">
      <w:r>
        <w:rPr>
          <w:rFonts w:eastAsia="Times New Roman"/>
          <w:sz w:val="20"/>
          <w:szCs w:val="20"/>
        </w:rPr>
        <w:t>Снижение</w:t>
      </w:r>
      <w:r w:rsidRPr="00803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37FD">
        <w:rPr>
          <w:rFonts w:eastAsia="Times New Roman"/>
          <w:sz w:val="20"/>
          <w:szCs w:val="20"/>
        </w:rPr>
        <w:t>, %: 15.50</w:t>
      </w:r>
    </w:p>
    <w:p w:rsidR="00102C60" w:rsidRPr="008037FD" w:rsidRDefault="00102C60">
      <w:pPr>
        <w:rPr>
          <w:rFonts w:eastAsia="Times New Roman"/>
          <w:sz w:val="20"/>
          <w:szCs w:val="20"/>
        </w:rPr>
      </w:pPr>
    </w:p>
    <w:p w:rsidR="00102C60" w:rsidRDefault="008037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02C60">
        <w:tc>
          <w:tcPr>
            <w:tcW w:w="4960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02C60">
        <w:tc>
          <w:tcPr>
            <w:tcW w:w="4960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102C60">
        <w:tc>
          <w:tcPr>
            <w:tcW w:w="4960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02C60">
        <w:tc>
          <w:tcPr>
            <w:tcW w:w="4960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02C60">
        <w:tc>
          <w:tcPr>
            <w:tcW w:w="4960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02C60" w:rsidRDefault="00102C60">
      <w:pPr>
        <w:rPr>
          <w:rFonts w:eastAsia="Times New Roman"/>
          <w:sz w:val="20"/>
          <w:szCs w:val="20"/>
        </w:rPr>
      </w:pPr>
    </w:p>
    <w:p w:rsidR="00102C60" w:rsidRDefault="008037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02C60">
        <w:tc>
          <w:tcPr>
            <w:tcW w:w="4960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02C60">
        <w:tc>
          <w:tcPr>
            <w:tcW w:w="4960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02C60">
        <w:tc>
          <w:tcPr>
            <w:tcW w:w="4960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02C60" w:rsidRDefault="00102C60">
      <w:pPr>
        <w:rPr>
          <w:rFonts w:eastAsia="Times New Roman"/>
          <w:sz w:val="20"/>
          <w:szCs w:val="20"/>
        </w:rPr>
      </w:pPr>
    </w:p>
    <w:p w:rsidR="00102C60" w:rsidRDefault="008037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102C60" w:rsidRDefault="00102C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6"/>
        <w:gridCol w:w="1671"/>
        <w:gridCol w:w="1874"/>
        <w:gridCol w:w="1660"/>
        <w:gridCol w:w="1736"/>
      </w:tblGrid>
      <w:tr w:rsidR="00102C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02C60" w:rsidRDefault="008037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2C6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2C6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EA-32276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"ПРОФ ФАРМ" / 7723395515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240979.71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02C6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EA-32313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242405.62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02C60" w:rsidRDefault="00102C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102C60">
        <w:tc>
          <w:tcPr>
            <w:tcW w:w="9977" w:type="dxa"/>
            <w:gridSpan w:val="5"/>
            <w:shd w:val="clear" w:color="auto" w:fill="auto"/>
          </w:tcPr>
          <w:p w:rsidR="00102C60" w:rsidRDefault="008037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02C6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2C6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"ПРОФ ФАРМ" / 7723395515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240979.71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C6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"ПРОФ ФАРМ" / 7723395515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240979.71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C6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"ПРОФ ФАРМ" / 7723395515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2409</w:t>
            </w:r>
            <w:r>
              <w:rPr>
                <w:sz w:val="20"/>
                <w:szCs w:val="20"/>
                <w:lang w:val="en-US"/>
              </w:rPr>
              <w:t>79.71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C6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242405.62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C6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242405.62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C6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242405.62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2C60" w:rsidRDefault="00102C60">
      <w:pPr>
        <w:rPr>
          <w:rFonts w:eastAsia="Times New Roman"/>
          <w:sz w:val="20"/>
          <w:szCs w:val="20"/>
          <w:lang w:val="en-US"/>
        </w:rPr>
      </w:pPr>
    </w:p>
    <w:p w:rsidR="00102C60" w:rsidRDefault="008037FD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"ПРОФ ФАРМ"</w:t>
      </w:r>
    </w:p>
    <w:p w:rsidR="00102C60" w:rsidRDefault="008037FD"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"ПРОФ 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102C60" w:rsidRDefault="00102C60">
      <w:pPr>
        <w:rPr>
          <w:rFonts w:eastAsia="Times New Roman"/>
          <w:sz w:val="20"/>
          <w:szCs w:val="20"/>
          <w:lang w:val="en-US"/>
        </w:rPr>
      </w:pPr>
    </w:p>
    <w:p w:rsidR="00102C60" w:rsidRDefault="00102C60">
      <w:pPr>
        <w:rPr>
          <w:rFonts w:eastAsia="Times New Roman"/>
          <w:sz w:val="20"/>
          <w:szCs w:val="20"/>
          <w:lang w:val="en-US"/>
        </w:rPr>
      </w:pPr>
    </w:p>
    <w:p w:rsidR="00102C60" w:rsidRDefault="00102C60">
      <w:pPr>
        <w:rPr>
          <w:rFonts w:eastAsia="Times New Roman"/>
          <w:sz w:val="20"/>
          <w:szCs w:val="20"/>
          <w:lang w:val="en-US"/>
        </w:rPr>
      </w:pPr>
    </w:p>
    <w:p w:rsidR="00102C60" w:rsidRDefault="00102C60">
      <w:pPr>
        <w:rPr>
          <w:rFonts w:eastAsia="Times New Roman"/>
          <w:sz w:val="20"/>
          <w:szCs w:val="20"/>
          <w:lang w:val="en-US"/>
        </w:rPr>
      </w:pPr>
    </w:p>
    <w:p w:rsidR="00102C60" w:rsidRDefault="00102C6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02C60">
        <w:tc>
          <w:tcPr>
            <w:tcW w:w="3307" w:type="dxa"/>
            <w:shd w:val="clear" w:color="auto" w:fill="auto"/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02C60" w:rsidRDefault="00102C6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02C60">
        <w:tc>
          <w:tcPr>
            <w:tcW w:w="3307" w:type="dxa"/>
            <w:shd w:val="clear" w:color="auto" w:fill="auto"/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02C60" w:rsidRDefault="00102C6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02C60">
        <w:tc>
          <w:tcPr>
            <w:tcW w:w="3307" w:type="dxa"/>
            <w:shd w:val="clear" w:color="auto" w:fill="auto"/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02C60" w:rsidRDefault="00102C6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02C60" w:rsidRDefault="008037F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8037F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C60"/>
    <w:rsid w:val="00102C60"/>
    <w:rsid w:val="0080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23803-6983-402E-B84C-E016F4185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3762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2019-10-24T06:15:00Z</cp:lastPrinted>
  <dcterms:created xsi:type="dcterms:W3CDTF">2019-10-24T06:15:00Z</dcterms:created>
  <dcterms:modified xsi:type="dcterms:W3CDTF">2019-10-24T06:15:00Z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