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AC9" w:rsidRPr="00417BD2" w:rsidRDefault="005A7952">
      <w:pPr>
        <w:ind w:firstLine="567"/>
        <w:jc w:val="center"/>
      </w:pPr>
      <w:r w:rsidRPr="00417BD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E2AC9" w:rsidRPr="00417BD2" w:rsidRDefault="005A7952">
      <w:pPr>
        <w:ind w:firstLine="567"/>
        <w:jc w:val="center"/>
      </w:pPr>
      <w:r w:rsidRPr="00417BD2">
        <w:rPr>
          <w:rFonts w:eastAsia="Times New Roman"/>
          <w:b/>
          <w:bCs/>
        </w:rPr>
        <w:t xml:space="preserve">"Оказание услуг по ремонту компьютерного томографа </w:t>
      </w:r>
      <w:proofErr w:type="spellStart"/>
      <w:r w:rsidRPr="00417BD2">
        <w:rPr>
          <w:rFonts w:eastAsia="Times New Roman"/>
          <w:b/>
          <w:bCs/>
        </w:rPr>
        <w:t>Somatom</w:t>
      </w:r>
      <w:proofErr w:type="spellEnd"/>
      <w:r w:rsidRPr="00417BD2">
        <w:rPr>
          <w:rFonts w:eastAsia="Times New Roman"/>
          <w:b/>
          <w:bCs/>
        </w:rPr>
        <w:t xml:space="preserve"> </w:t>
      </w:r>
      <w:proofErr w:type="spellStart"/>
      <w:r w:rsidRPr="00417BD2">
        <w:rPr>
          <w:rFonts w:eastAsia="Times New Roman"/>
          <w:b/>
          <w:bCs/>
        </w:rPr>
        <w:t>Emotion</w:t>
      </w:r>
      <w:proofErr w:type="spellEnd"/>
      <w:r w:rsidRPr="00417BD2">
        <w:rPr>
          <w:rFonts w:eastAsia="Times New Roman"/>
          <w:b/>
          <w:bCs/>
        </w:rPr>
        <w:t xml:space="preserve"> 16 (S/N 93770) с заменой рентгеновской трубки DURA 422-MV для СПб ГБУЗ «Городская больница № 40»  в  2019 году" </w:t>
      </w:r>
    </w:p>
    <w:p w:rsidR="002E2AC9" w:rsidRPr="00417BD2" w:rsidRDefault="005A7952">
      <w:pPr>
        <w:ind w:firstLine="567"/>
        <w:jc w:val="center"/>
      </w:pPr>
      <w:r w:rsidRPr="00417BD2">
        <w:rPr>
          <w:rFonts w:eastAsia="Times New Roman"/>
          <w:b/>
          <w:bCs/>
        </w:rPr>
        <w:t xml:space="preserve">(№ </w:t>
      </w:r>
      <w:r w:rsidRPr="00417BD2">
        <w:rPr>
          <w:rFonts w:eastAsia="Times New Roman"/>
          <w:b/>
          <w:bCs/>
        </w:rPr>
        <w:t>извещения</w:t>
      </w:r>
      <w:r w:rsidRPr="00417BD2">
        <w:rPr>
          <w:rFonts w:eastAsia="Times New Roman"/>
          <w:b/>
          <w:bCs/>
        </w:rPr>
        <w:t xml:space="preserve"> </w:t>
      </w:r>
      <w:r w:rsidRPr="00417BD2">
        <w:rPr>
          <w:rFonts w:eastAsia="Times New Roman"/>
          <w:b/>
          <w:bCs/>
        </w:rPr>
        <w:t xml:space="preserve">0172200000619000161) </w:t>
      </w:r>
    </w:p>
    <w:p w:rsidR="002E2AC9" w:rsidRPr="00417BD2" w:rsidRDefault="002E2AC9">
      <w:pPr>
        <w:ind w:firstLine="567"/>
        <w:jc w:val="center"/>
      </w:pPr>
    </w:p>
    <w:p w:rsidR="002E2AC9" w:rsidRPr="00417BD2" w:rsidRDefault="005A7952">
      <w:pPr>
        <w:ind w:firstLine="567"/>
        <w:jc w:val="right"/>
      </w:pPr>
      <w:r w:rsidRPr="00417BD2">
        <w:rPr>
          <w:rFonts w:eastAsia="Times New Roman"/>
        </w:rPr>
        <w:t>25.10.19 11:29:50 (</w:t>
      </w:r>
      <w:r w:rsidRPr="00417BD2">
        <w:rPr>
          <w:rFonts w:eastAsia="Times New Roman"/>
          <w:lang w:val="en-US"/>
        </w:rPr>
        <w:t>MSK</w:t>
      </w:r>
      <w:r w:rsidRPr="00417BD2">
        <w:rPr>
          <w:rFonts w:eastAsia="Times New Roman"/>
        </w:rPr>
        <w:t>+00:00)</w:t>
      </w:r>
    </w:p>
    <w:p w:rsidR="002E2AC9" w:rsidRPr="00417BD2" w:rsidRDefault="002E2AC9">
      <w:pPr>
        <w:ind w:firstLine="567"/>
        <w:rPr>
          <w:rFonts w:eastAsia="Times New Roman"/>
        </w:rPr>
      </w:pPr>
    </w:p>
    <w:p w:rsidR="002E2AC9" w:rsidRPr="00417BD2" w:rsidRDefault="005A7952">
      <w:r w:rsidRPr="00417BD2">
        <w:rPr>
          <w:rFonts w:eastAsia="Times New Roman"/>
        </w:rPr>
        <w:t>Организатор</w:t>
      </w:r>
      <w:r w:rsidRPr="00417BD2">
        <w:rPr>
          <w:rFonts w:eastAsia="Times New Roman"/>
        </w:rPr>
        <w:t xml:space="preserve"> </w:t>
      </w:r>
      <w:r w:rsidRPr="00417BD2">
        <w:rPr>
          <w:rFonts w:eastAsia="Times New Roman"/>
        </w:rPr>
        <w:t>аукциона</w:t>
      </w:r>
      <w:r w:rsidRPr="00417BD2">
        <w:rPr>
          <w:rFonts w:eastAsia="Times New Roman"/>
        </w:rPr>
        <w:t>: АДМИНИСТРАЦИЯ  КУРОРТНОГО  РАЙОНА  САНКТ-ПЕТЕРБУРГА</w:t>
      </w: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r w:rsidRPr="00417BD2">
        <w:rPr>
          <w:rFonts w:eastAsia="Times New Roman"/>
        </w:rPr>
        <w:t>Заказчик</w:t>
      </w:r>
      <w:r w:rsidRPr="00417BD2">
        <w:rPr>
          <w:rFonts w:eastAsia="Times New Roman"/>
        </w:rPr>
        <w:t xml:space="preserve">: </w:t>
      </w:r>
      <w:r w:rsidR="00417BD2" w:rsidRPr="00417BD2">
        <w:rPr>
          <w:rFonts w:eastAsia="Times New Roman"/>
          <w:bCs/>
        </w:rPr>
        <w:t xml:space="preserve">СПб ГБУЗ «Городская больница № 40»  </w:t>
      </w: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r w:rsidRPr="00417BD2">
        <w:rPr>
          <w:rFonts w:eastAsia="Times New Roman"/>
        </w:rPr>
        <w:t>Наименование закупки: Оказание услуг по ремонту компьютерного то</w:t>
      </w:r>
      <w:r w:rsidRPr="00417BD2">
        <w:rPr>
          <w:rFonts w:eastAsia="Times New Roman"/>
        </w:rPr>
        <w:t xml:space="preserve">мографа </w:t>
      </w:r>
      <w:proofErr w:type="spellStart"/>
      <w:r w:rsidRPr="00417BD2">
        <w:rPr>
          <w:rFonts w:eastAsia="Times New Roman"/>
        </w:rPr>
        <w:t>Somatom</w:t>
      </w:r>
      <w:proofErr w:type="spellEnd"/>
      <w:r w:rsidRPr="00417BD2">
        <w:rPr>
          <w:rFonts w:eastAsia="Times New Roman"/>
        </w:rPr>
        <w:t xml:space="preserve"> </w:t>
      </w:r>
      <w:proofErr w:type="spellStart"/>
      <w:r w:rsidRPr="00417BD2">
        <w:rPr>
          <w:rFonts w:eastAsia="Times New Roman"/>
        </w:rPr>
        <w:t>Emotion</w:t>
      </w:r>
      <w:proofErr w:type="spellEnd"/>
      <w:r w:rsidRPr="00417BD2">
        <w:rPr>
          <w:rFonts w:eastAsia="Times New Roman"/>
        </w:rPr>
        <w:t xml:space="preserve"> 16 (S/N 93770) с заменой рентгеновской трубки DURA 422-MV для СПб ГБУЗ «Городская больница № 40»  в  2019 году</w:t>
      </w: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r w:rsidRPr="00417BD2">
        <w:rPr>
          <w:rFonts w:eastAsia="Times New Roman"/>
        </w:rPr>
        <w:t>Начальная (максимальная) цена контракта: 7760778.13</w:t>
      </w:r>
    </w:p>
    <w:p w:rsidR="002E2AC9" w:rsidRPr="00417BD2" w:rsidRDefault="002E2AC9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6"/>
        <w:gridCol w:w="8701"/>
      </w:tblGrid>
      <w:tr w:rsidR="002E2AC9" w:rsidRPr="00417BD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E2AC9" w:rsidRPr="00417BD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E2AC9" w:rsidRPr="00417BD2" w:rsidRDefault="005A7952">
                  <w:pPr>
                    <w:jc w:val="both"/>
                  </w:pPr>
                  <w:r w:rsidRPr="00417BD2">
                    <w:t xml:space="preserve">Единые требования к участникам (в соответствии с частью </w:t>
                  </w:r>
                  <w:r w:rsidRPr="00417BD2">
                    <w:rPr>
                      <w:lang w:val="en-US"/>
                    </w:rPr>
                    <w:t xml:space="preserve">1 </w:t>
                  </w:r>
                  <w:proofErr w:type="spellStart"/>
                  <w:r w:rsidRPr="00417BD2">
                    <w:rPr>
                      <w:lang w:val="en-US"/>
                    </w:rPr>
                    <w:t>Статьи</w:t>
                  </w:r>
                  <w:proofErr w:type="spellEnd"/>
                  <w:r w:rsidRPr="00417BD2">
                    <w:rPr>
                      <w:lang w:val="en-US"/>
                    </w:rPr>
                    <w:t xml:space="preserve"> 31 </w:t>
                  </w:r>
                  <w:proofErr w:type="spellStart"/>
                  <w:r w:rsidRPr="00417BD2">
                    <w:rPr>
                      <w:lang w:val="en-US"/>
                    </w:rPr>
                    <w:t>Федерального</w:t>
                  </w:r>
                  <w:proofErr w:type="spellEnd"/>
                  <w:r w:rsidRPr="00417BD2">
                    <w:rPr>
                      <w:lang w:val="en-US"/>
                    </w:rPr>
                    <w:t xml:space="preserve"> </w:t>
                  </w:r>
                  <w:proofErr w:type="spellStart"/>
                  <w:r w:rsidRPr="00417BD2">
                    <w:rPr>
                      <w:lang w:val="en-US"/>
                    </w:rPr>
                    <w:t>закона</w:t>
                  </w:r>
                  <w:proofErr w:type="spellEnd"/>
                  <w:r w:rsidRPr="00417BD2">
                    <w:rPr>
                      <w:lang w:val="en-US"/>
                    </w:rPr>
                    <w:t xml:space="preserve"> № 44-ФЗ)</w:t>
                  </w:r>
                </w:p>
                <w:p w:rsidR="002E2AC9" w:rsidRPr="00417BD2" w:rsidRDefault="005A7952">
                  <w:pPr>
                    <w:jc w:val="both"/>
                  </w:pPr>
                  <w:r w:rsidRPr="00417BD2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17BD2">
                    <w:rPr>
                      <w:lang w:val="en-US"/>
                    </w:rPr>
                    <w:t>I</w:t>
                  </w:r>
                  <w:r w:rsidRPr="00417BD2">
                    <w:t xml:space="preserve"> части 1 документации об аукционе. В соответствии с пунктом 1 части 1 статьи 31 Закона установлены требования к лицам,</w:t>
                  </w:r>
                  <w:r w:rsidRPr="00417BD2">
                    <w:t xml:space="preserve">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17BD2">
                    <w:t>предоставить следующие документы</w:t>
                  </w:r>
                  <w:proofErr w:type="gramEnd"/>
                  <w:r w:rsidRPr="00417BD2">
                    <w:t xml:space="preserve"> (копии документов):  - </w:t>
                  </w:r>
                  <w:proofErr w:type="gramStart"/>
                  <w:r w:rsidRPr="00417BD2">
                    <w:t>Действующая лицензия (копия такой лицензии) на осуществление деятельности по п</w:t>
                  </w:r>
                  <w:r w:rsidRPr="00417BD2">
                    <w:t xml:space="preserve">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</w:t>
                  </w:r>
                  <w:r w:rsidRPr="00417BD2">
                    <w:t>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  <w:r w:rsidRPr="00417BD2">
                    <w:t xml:space="preserve"> - Действующая лицензия (копия такой лицензии) на осуществление деятельности в области использования источ</w:t>
                  </w:r>
                  <w:r w:rsidRPr="00417BD2">
                    <w:t>ников ионизирующего излучения (генерирующих) (за исключением случая, если эти источники используются в медицинской деятельности).</w:t>
                  </w:r>
                </w:p>
              </w:tc>
            </w:tr>
            <w:tr w:rsidR="002E2AC9" w:rsidRPr="00417BD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E2AC9" w:rsidRPr="00417BD2" w:rsidRDefault="005A7952">
                  <w:pPr>
                    <w:jc w:val="both"/>
                  </w:pPr>
                  <w:r w:rsidRPr="00417BD2">
                    <w:t xml:space="preserve">Единые требования к участникам (в соответствии с частью </w:t>
                  </w:r>
                  <w:r w:rsidRPr="00417BD2">
                    <w:rPr>
                      <w:lang w:val="en-US"/>
                    </w:rPr>
                    <w:t xml:space="preserve">1.1 </w:t>
                  </w:r>
                  <w:proofErr w:type="spellStart"/>
                  <w:r w:rsidRPr="00417BD2">
                    <w:rPr>
                      <w:lang w:val="en-US"/>
                    </w:rPr>
                    <w:t>статьи</w:t>
                  </w:r>
                  <w:proofErr w:type="spellEnd"/>
                  <w:r w:rsidRPr="00417BD2">
                    <w:rPr>
                      <w:lang w:val="en-US"/>
                    </w:rPr>
                    <w:t xml:space="preserve"> 31 </w:t>
                  </w:r>
                  <w:proofErr w:type="spellStart"/>
                  <w:r w:rsidRPr="00417BD2">
                    <w:rPr>
                      <w:lang w:val="en-US"/>
                    </w:rPr>
                    <w:t>Федерального</w:t>
                  </w:r>
                  <w:proofErr w:type="spellEnd"/>
                  <w:r w:rsidRPr="00417BD2">
                    <w:rPr>
                      <w:lang w:val="en-US"/>
                    </w:rPr>
                    <w:t xml:space="preserve"> </w:t>
                  </w:r>
                  <w:proofErr w:type="spellStart"/>
                  <w:r w:rsidRPr="00417BD2">
                    <w:rPr>
                      <w:lang w:val="en-US"/>
                    </w:rPr>
                    <w:t>закона</w:t>
                  </w:r>
                  <w:proofErr w:type="spellEnd"/>
                  <w:r w:rsidRPr="00417BD2">
                    <w:rPr>
                      <w:lang w:val="en-US"/>
                    </w:rPr>
                    <w:t xml:space="preserve"> № 44-ФЗ)</w:t>
                  </w:r>
                </w:p>
                <w:p w:rsidR="002E2AC9" w:rsidRPr="00417BD2" w:rsidRDefault="005A7952">
                  <w:pPr>
                    <w:jc w:val="both"/>
                  </w:pPr>
                  <w:r w:rsidRPr="00417BD2">
                    <w:t xml:space="preserve">Установлено требование об </w:t>
                  </w:r>
                  <w:r w:rsidRPr="00417BD2"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417BD2"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2E2AC9" w:rsidRPr="00417BD2" w:rsidRDefault="002E2AC9">
            <w:pPr>
              <w:pStyle w:val="af7"/>
              <w:jc w:val="both"/>
            </w:pPr>
          </w:p>
        </w:tc>
      </w:tr>
    </w:tbl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r w:rsidRPr="00417BD2">
        <w:rPr>
          <w:rFonts w:eastAsia="Times New Roman"/>
        </w:rPr>
        <w:t>На заседан</w:t>
      </w:r>
      <w:proofErr w:type="gramStart"/>
      <w:r w:rsidRPr="00417BD2">
        <w:rPr>
          <w:rFonts w:eastAsia="Times New Roman"/>
        </w:rPr>
        <w:t>ии ау</w:t>
      </w:r>
      <w:proofErr w:type="gramEnd"/>
      <w:r w:rsidRPr="00417BD2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9"/>
        <w:gridCol w:w="5117"/>
      </w:tblGrid>
      <w:tr w:rsidR="002E2AC9" w:rsidRPr="00417BD2">
        <w:tc>
          <w:tcPr>
            <w:tcW w:w="4961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Зам</w:t>
            </w:r>
            <w:proofErr w:type="spellEnd"/>
            <w:r w:rsidRPr="00417BD2">
              <w:rPr>
                <w:lang w:val="en-US"/>
              </w:rPr>
              <w:t xml:space="preserve">. </w:t>
            </w:r>
            <w:proofErr w:type="spellStart"/>
            <w:r w:rsidRPr="00417BD2">
              <w:rPr>
                <w:lang w:val="en-US"/>
              </w:rPr>
              <w:t>председателя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Степаненко</w:t>
            </w:r>
            <w:proofErr w:type="spellEnd"/>
            <w:r w:rsidRPr="00417BD2">
              <w:rPr>
                <w:lang w:val="en-US"/>
              </w:rPr>
              <w:t xml:space="preserve"> Елена </w:t>
            </w:r>
            <w:proofErr w:type="spellStart"/>
            <w:r w:rsidRPr="00417BD2">
              <w:rPr>
                <w:lang w:val="en-US"/>
              </w:rPr>
              <w:t>Валерьевна</w:t>
            </w:r>
            <w:proofErr w:type="spellEnd"/>
          </w:p>
        </w:tc>
      </w:tr>
      <w:tr w:rsidR="002E2AC9" w:rsidRPr="00417BD2">
        <w:tc>
          <w:tcPr>
            <w:tcW w:w="4961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Зам</w:t>
            </w:r>
            <w:proofErr w:type="spellEnd"/>
            <w:r w:rsidRPr="00417BD2">
              <w:rPr>
                <w:lang w:val="en-US"/>
              </w:rPr>
              <w:t xml:space="preserve">. </w:t>
            </w:r>
            <w:proofErr w:type="spellStart"/>
            <w:r w:rsidRPr="00417BD2">
              <w:rPr>
                <w:lang w:val="en-US"/>
              </w:rPr>
              <w:t>председателя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Степаненко</w:t>
            </w:r>
            <w:proofErr w:type="spellEnd"/>
            <w:r w:rsidRPr="00417BD2">
              <w:rPr>
                <w:lang w:val="en-US"/>
              </w:rPr>
              <w:t xml:space="preserve"> Елена </w:t>
            </w:r>
            <w:proofErr w:type="spellStart"/>
            <w:r w:rsidRPr="00417BD2">
              <w:rPr>
                <w:lang w:val="en-US"/>
              </w:rPr>
              <w:t>Валерьевна</w:t>
            </w:r>
            <w:proofErr w:type="spellEnd"/>
          </w:p>
        </w:tc>
      </w:tr>
      <w:tr w:rsidR="002E2AC9" w:rsidRPr="00417BD2">
        <w:tc>
          <w:tcPr>
            <w:tcW w:w="4961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Стрелец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Лариса</w:t>
            </w:r>
            <w:proofErr w:type="spellEnd"/>
            <w:r w:rsidRPr="00417BD2">
              <w:rPr>
                <w:lang w:val="en-US"/>
              </w:rPr>
              <w:t xml:space="preserve"> Васильевна</w:t>
            </w:r>
          </w:p>
        </w:tc>
      </w:tr>
      <w:tr w:rsidR="002E2AC9" w:rsidRPr="00417BD2">
        <w:tc>
          <w:tcPr>
            <w:tcW w:w="4961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Харин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Игорь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Дмитриевич</w:t>
            </w:r>
            <w:proofErr w:type="spellEnd"/>
          </w:p>
        </w:tc>
      </w:tr>
      <w:tr w:rsidR="002E2AC9" w:rsidRPr="00417BD2">
        <w:tc>
          <w:tcPr>
            <w:tcW w:w="4961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2AC9" w:rsidRPr="00417BD2" w:rsidRDefault="005A7952">
            <w:r w:rsidRPr="00417BD2">
              <w:rPr>
                <w:lang w:val="en-US"/>
              </w:rPr>
              <w:t>Кузьмичева Екатерина Александровна</w:t>
            </w:r>
          </w:p>
        </w:tc>
      </w:tr>
      <w:tr w:rsidR="002E2AC9" w:rsidRPr="00417BD2">
        <w:tc>
          <w:tcPr>
            <w:tcW w:w="4961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lastRenderedPageBreak/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Лаптев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Валерий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Вениаминович</w:t>
            </w:r>
            <w:proofErr w:type="spellEnd"/>
          </w:p>
        </w:tc>
      </w:tr>
      <w:tr w:rsidR="002E2AC9" w:rsidRPr="00417BD2">
        <w:tc>
          <w:tcPr>
            <w:tcW w:w="4961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2AC9" w:rsidRPr="00417BD2" w:rsidRDefault="005A7952">
            <w:proofErr w:type="spellStart"/>
            <w:r w:rsidRPr="00417BD2">
              <w:rPr>
                <w:lang w:val="en-US"/>
              </w:rPr>
              <w:t>Гыра</w:t>
            </w:r>
            <w:proofErr w:type="spellEnd"/>
            <w:r w:rsidRPr="00417BD2">
              <w:rPr>
                <w:lang w:val="en-US"/>
              </w:rPr>
              <w:t xml:space="preserve"> Анна </w:t>
            </w:r>
            <w:proofErr w:type="spellStart"/>
            <w:r w:rsidRPr="00417BD2">
              <w:rPr>
                <w:lang w:val="en-US"/>
              </w:rPr>
              <w:t>Алексеевна</w:t>
            </w:r>
            <w:proofErr w:type="spellEnd"/>
          </w:p>
        </w:tc>
      </w:tr>
      <w:tr w:rsidR="002E2AC9" w:rsidRPr="00417BD2">
        <w:tc>
          <w:tcPr>
            <w:tcW w:w="4961" w:type="dxa"/>
            <w:shd w:val="clear" w:color="auto" w:fill="auto"/>
          </w:tcPr>
          <w:p w:rsidR="002E2AC9" w:rsidRPr="00417BD2" w:rsidRDefault="005A7952">
            <w:r w:rsidRPr="00417BD2"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2E2AC9" w:rsidRPr="00417BD2" w:rsidRDefault="005A7952">
            <w:r w:rsidRPr="00417BD2">
              <w:rPr>
                <w:lang w:val="en-US"/>
              </w:rPr>
              <w:t>Новикова Полина Андреевна</w:t>
            </w:r>
          </w:p>
        </w:tc>
      </w:tr>
    </w:tbl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pPr>
        <w:jc w:val="both"/>
      </w:pPr>
      <w:r w:rsidRPr="00417BD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E2AC9" w:rsidRPr="00417BD2" w:rsidRDefault="002E2AC9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E2AC9" w:rsidRPr="00417BD2">
        <w:tc>
          <w:tcPr>
            <w:tcW w:w="9922" w:type="dxa"/>
            <w:shd w:val="clear" w:color="auto" w:fill="auto"/>
          </w:tcPr>
          <w:p w:rsidR="002E2AC9" w:rsidRPr="00417BD2" w:rsidRDefault="005A7952">
            <w:pPr>
              <w:ind w:left="-45"/>
            </w:pPr>
            <w:r w:rsidRPr="00417BD2">
              <w:rPr>
                <w:rFonts w:eastAsia="Times New Roman"/>
              </w:rPr>
              <w:t>Сведения о решении членов а</w:t>
            </w:r>
            <w:r w:rsidRPr="00417BD2">
              <w:rPr>
                <w:rFonts w:eastAsia="Times New Roman"/>
              </w:rPr>
              <w:t xml:space="preserve">укционной комиссии: </w:t>
            </w:r>
          </w:p>
        </w:tc>
      </w:tr>
      <w:tr w:rsidR="002E2AC9" w:rsidRPr="00417B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2E2AC9" w:rsidRPr="00417BD2" w:rsidRDefault="005A7952">
            <w:pPr>
              <w:ind w:left="72" w:firstLine="117"/>
            </w:pPr>
            <w:r w:rsidRPr="00417BD2">
              <w:t>1 Идентификационный номер заявки: EA-32029</w:t>
            </w:r>
          </w:p>
          <w:p w:rsidR="002E2AC9" w:rsidRPr="00417BD2" w:rsidRDefault="005A7952">
            <w:pPr>
              <w:ind w:left="72" w:firstLine="117"/>
            </w:pPr>
            <w:r w:rsidRPr="00417BD2">
              <w:t>Наименование / ИНН участника аукциона: ОБЩЕСТВО С ОГРАНИЧЕННОЙ ОТВЕТСТВЕННОСТЬЮ "ВТС" / 7841001703</w:t>
            </w:r>
          </w:p>
          <w:p w:rsidR="002E2AC9" w:rsidRPr="00417BD2" w:rsidRDefault="005A7952">
            <w:pPr>
              <w:ind w:left="72" w:firstLine="117"/>
            </w:pPr>
            <w:r w:rsidRPr="00417BD2">
              <w:t>Минимальное предложение о цене контракта, сделанное участником аукциона: 7721974.00</w:t>
            </w:r>
          </w:p>
          <w:p w:rsidR="002E2AC9" w:rsidRPr="00417BD2" w:rsidRDefault="005A7952">
            <w:pPr>
              <w:ind w:left="72" w:firstLine="117"/>
            </w:pPr>
            <w:r w:rsidRPr="00417BD2">
              <w:t>Решение</w:t>
            </w:r>
            <w:r w:rsidRPr="00417BD2">
              <w:t>: Соответствует</w:t>
            </w:r>
          </w:p>
          <w:p w:rsidR="002E2AC9" w:rsidRPr="00417BD2" w:rsidRDefault="005A7952">
            <w:pPr>
              <w:ind w:left="72" w:firstLine="117"/>
            </w:pPr>
            <w:r w:rsidRPr="00417BD2">
              <w:t>Сведения о решении членов аукционной комиссии:</w:t>
            </w:r>
          </w:p>
          <w:p w:rsidR="002E2AC9" w:rsidRPr="00417BD2" w:rsidRDefault="002E2AC9">
            <w:pPr>
              <w:ind w:left="72" w:firstLine="117"/>
            </w:pPr>
          </w:p>
          <w:p w:rsidR="002E2AC9" w:rsidRPr="00417BD2" w:rsidRDefault="005A7952">
            <w:pPr>
              <w:ind w:left="72" w:firstLine="117"/>
            </w:pPr>
            <w:r w:rsidRPr="00417BD2">
              <w:t>1. Степаненко Елена Валерьевна: Соответствует</w:t>
            </w:r>
            <w:r w:rsidRPr="00417BD2">
              <w:br/>
              <w:t>2. Степаненко Елена Валерьевна: Соответствует</w:t>
            </w:r>
            <w:r w:rsidRPr="00417BD2">
              <w:br/>
              <w:t>3. Стрелец Лариса Васильевна: Соответствует</w:t>
            </w:r>
            <w:r w:rsidRPr="00417BD2">
              <w:br/>
              <w:t>4. Харин Игорь Дмитриевич: Соответствует</w:t>
            </w:r>
            <w:r w:rsidRPr="00417BD2">
              <w:br/>
              <w:t>5. Кузьмичева Е</w:t>
            </w:r>
            <w:r w:rsidRPr="00417BD2">
              <w:t>катерина Александровна: Соответствует</w:t>
            </w:r>
            <w:r w:rsidRPr="00417BD2">
              <w:br/>
              <w:t>6. Лаптев Валерий Вениаминович: Соответствует</w:t>
            </w:r>
            <w:r w:rsidRPr="00417BD2">
              <w:br/>
              <w:t xml:space="preserve">7. </w:t>
            </w:r>
            <w:proofErr w:type="spellStart"/>
            <w:r w:rsidRPr="00417BD2">
              <w:t>Гыра</w:t>
            </w:r>
            <w:proofErr w:type="spellEnd"/>
            <w:r w:rsidRPr="00417BD2">
              <w:t xml:space="preserve"> Анна Алексеевна: Соответствует</w:t>
            </w:r>
            <w:r w:rsidRPr="00417BD2">
              <w:br/>
              <w:t>8. Новикова Полина Андреевна: Соответствует</w:t>
            </w:r>
          </w:p>
          <w:p w:rsidR="002E2AC9" w:rsidRPr="00417BD2" w:rsidRDefault="002E2AC9">
            <w:pPr>
              <w:ind w:left="-45"/>
            </w:pPr>
          </w:p>
        </w:tc>
      </w:tr>
    </w:tbl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r w:rsidRPr="00417BD2">
        <w:rPr>
          <w:rFonts w:eastAsia="Times New Roman"/>
        </w:rPr>
        <w:t>Победителем аукциона признается ОБЩЕСТВО С ОГРАНИЧЕННОЙ ОТВЕТСТВЕННОСТЬЮ "ВТС"</w:t>
      </w:r>
      <w:r w:rsidR="00417BD2">
        <w:rPr>
          <w:rFonts w:eastAsia="Times New Roman"/>
        </w:rPr>
        <w:t xml:space="preserve">. Цена контракта – </w:t>
      </w:r>
      <w:r w:rsidR="00417BD2" w:rsidRPr="00417BD2">
        <w:rPr>
          <w:rFonts w:eastAsia="Times New Roman"/>
        </w:rPr>
        <w:t>7</w:t>
      </w:r>
      <w:r w:rsidR="00417BD2">
        <w:rPr>
          <w:rFonts w:eastAsia="Times New Roman"/>
        </w:rPr>
        <w:t> </w:t>
      </w:r>
      <w:r w:rsidR="00417BD2" w:rsidRPr="00417BD2">
        <w:rPr>
          <w:rFonts w:eastAsia="Times New Roman"/>
        </w:rPr>
        <w:t>721</w:t>
      </w:r>
      <w:r w:rsidR="00417BD2">
        <w:rPr>
          <w:rFonts w:eastAsia="Times New Roman"/>
        </w:rPr>
        <w:t xml:space="preserve"> </w:t>
      </w:r>
      <w:r w:rsidR="00417BD2" w:rsidRPr="00417BD2">
        <w:rPr>
          <w:rFonts w:eastAsia="Times New Roman"/>
        </w:rPr>
        <w:t>974.00</w:t>
      </w:r>
      <w:r w:rsidR="00417BD2">
        <w:rPr>
          <w:rFonts w:eastAsia="Times New Roman"/>
        </w:rPr>
        <w:t xml:space="preserve"> (семь миллионов семьсот двадцать одна т</w:t>
      </w:r>
      <w:bookmarkStart w:id="0" w:name="_GoBack"/>
      <w:bookmarkEnd w:id="0"/>
      <w:r w:rsidR="00417BD2">
        <w:rPr>
          <w:rFonts w:eastAsia="Times New Roman"/>
        </w:rPr>
        <w:t>ысяча девятьсот семьдесят четыре рубля 00 копеек).</w:t>
      </w: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r w:rsidRPr="00417BD2">
        <w:rPr>
          <w:rFonts w:eastAsia="Times New Roman"/>
        </w:rPr>
        <w:t>Электр</w:t>
      </w:r>
      <w:r w:rsidRPr="00417BD2">
        <w:rPr>
          <w:rFonts w:eastAsia="Times New Roman"/>
        </w:rPr>
        <w:t>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E2AC9" w:rsidRPr="00417BD2" w:rsidRDefault="005A7952">
      <w:pPr>
        <w:rPr>
          <w:rFonts w:eastAsia="Times New Roman"/>
        </w:rPr>
      </w:pPr>
      <w:r w:rsidRPr="00417BD2">
        <w:rPr>
          <w:rFonts w:eastAsia="Times New Roman"/>
        </w:rPr>
        <w:t>Настоящий протокол подлежит размещению в единой информационной сист</w:t>
      </w:r>
      <w:r w:rsidRPr="00417BD2">
        <w:rPr>
          <w:rFonts w:eastAsia="Times New Roman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r w:rsidRPr="00417BD2">
        <w:rPr>
          <w:rFonts w:eastAsia="Times New Roman"/>
        </w:rPr>
        <w:t>Настоящий протокол подлежит хранению в течен</w:t>
      </w:r>
      <w:r w:rsidRPr="00417BD2">
        <w:rPr>
          <w:rFonts w:eastAsia="Times New Roman"/>
        </w:rPr>
        <w:t>ие трех лет.</w:t>
      </w: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5A7952">
      <w:proofErr w:type="spellStart"/>
      <w:r w:rsidRPr="00417BD2">
        <w:rPr>
          <w:rFonts w:eastAsia="Times New Roman"/>
          <w:lang w:val="en-US"/>
        </w:rPr>
        <w:t>Подписи</w:t>
      </w:r>
      <w:proofErr w:type="spellEnd"/>
      <w:r w:rsidRPr="00417BD2">
        <w:rPr>
          <w:rStyle w:val="a7"/>
          <w:rFonts w:eastAsia="Times New Roman"/>
          <w:lang w:val="en-US"/>
        </w:rPr>
        <w:t xml:space="preserve"> 1</w:t>
      </w:r>
    </w:p>
    <w:p w:rsidR="002E2AC9" w:rsidRPr="00417BD2" w:rsidRDefault="002E2AC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E2AC9" w:rsidRPr="00417BD2">
        <w:tc>
          <w:tcPr>
            <w:tcW w:w="3307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Зам</w:t>
            </w:r>
            <w:proofErr w:type="spellEnd"/>
            <w:r w:rsidRPr="00417BD2">
              <w:rPr>
                <w:lang w:val="en-US"/>
              </w:rPr>
              <w:t xml:space="preserve">. </w:t>
            </w:r>
            <w:proofErr w:type="spellStart"/>
            <w:r w:rsidRPr="00417BD2">
              <w:rPr>
                <w:lang w:val="en-US"/>
              </w:rPr>
              <w:t>председателя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E2AC9" w:rsidRPr="00417BD2" w:rsidRDefault="002E2A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Степаненко</w:t>
            </w:r>
            <w:proofErr w:type="spellEnd"/>
            <w:r w:rsidRPr="00417BD2">
              <w:rPr>
                <w:lang w:val="en-US"/>
              </w:rPr>
              <w:t xml:space="preserve"> Елена </w:t>
            </w:r>
            <w:proofErr w:type="spellStart"/>
            <w:r w:rsidRPr="00417BD2">
              <w:rPr>
                <w:lang w:val="en-US"/>
              </w:rPr>
              <w:t>Валерьевна</w:t>
            </w:r>
            <w:proofErr w:type="spellEnd"/>
          </w:p>
        </w:tc>
      </w:tr>
      <w:tr w:rsidR="002E2AC9" w:rsidRPr="00417BD2">
        <w:tc>
          <w:tcPr>
            <w:tcW w:w="3307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Зам</w:t>
            </w:r>
            <w:proofErr w:type="spellEnd"/>
            <w:r w:rsidRPr="00417BD2">
              <w:rPr>
                <w:lang w:val="en-US"/>
              </w:rPr>
              <w:t xml:space="preserve">. </w:t>
            </w:r>
            <w:proofErr w:type="spellStart"/>
            <w:r w:rsidRPr="00417BD2">
              <w:rPr>
                <w:lang w:val="en-US"/>
              </w:rPr>
              <w:t>председателя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E2AC9" w:rsidRPr="00417BD2" w:rsidRDefault="002E2A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Степаненко</w:t>
            </w:r>
            <w:proofErr w:type="spellEnd"/>
            <w:r w:rsidRPr="00417BD2">
              <w:rPr>
                <w:lang w:val="en-US"/>
              </w:rPr>
              <w:t xml:space="preserve"> Елена </w:t>
            </w:r>
            <w:proofErr w:type="spellStart"/>
            <w:r w:rsidRPr="00417BD2">
              <w:rPr>
                <w:lang w:val="en-US"/>
              </w:rPr>
              <w:t>Валерьевна</w:t>
            </w:r>
            <w:proofErr w:type="spellEnd"/>
          </w:p>
        </w:tc>
      </w:tr>
      <w:tr w:rsidR="002E2AC9" w:rsidRPr="00417BD2">
        <w:tc>
          <w:tcPr>
            <w:tcW w:w="3307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E2AC9" w:rsidRPr="00417BD2" w:rsidRDefault="002E2A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Стрелец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Лариса</w:t>
            </w:r>
            <w:proofErr w:type="spellEnd"/>
            <w:r w:rsidRPr="00417BD2">
              <w:rPr>
                <w:lang w:val="en-US"/>
              </w:rPr>
              <w:t xml:space="preserve"> Васильевна</w:t>
            </w:r>
          </w:p>
        </w:tc>
      </w:tr>
      <w:tr w:rsidR="002E2AC9" w:rsidRPr="00417BD2">
        <w:tc>
          <w:tcPr>
            <w:tcW w:w="3307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E2AC9" w:rsidRPr="00417BD2" w:rsidRDefault="002E2A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Харин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Игорь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Дмитриевич</w:t>
            </w:r>
            <w:proofErr w:type="spellEnd"/>
          </w:p>
        </w:tc>
      </w:tr>
      <w:tr w:rsidR="002E2AC9" w:rsidRPr="00417BD2">
        <w:tc>
          <w:tcPr>
            <w:tcW w:w="3307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E2AC9" w:rsidRPr="00417BD2" w:rsidRDefault="002E2A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r w:rsidRPr="00417BD2">
              <w:rPr>
                <w:lang w:val="en-US"/>
              </w:rPr>
              <w:t xml:space="preserve">Кузьмичева Екатерина </w:t>
            </w:r>
            <w:r w:rsidRPr="00417BD2">
              <w:rPr>
                <w:lang w:val="en-US"/>
              </w:rPr>
              <w:t>Александровна</w:t>
            </w:r>
          </w:p>
        </w:tc>
      </w:tr>
      <w:tr w:rsidR="002E2AC9" w:rsidRPr="00417BD2">
        <w:tc>
          <w:tcPr>
            <w:tcW w:w="3307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lastRenderedPageBreak/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E2AC9" w:rsidRPr="00417BD2" w:rsidRDefault="002E2A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Лаптев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Валерий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Вениаминович</w:t>
            </w:r>
            <w:proofErr w:type="spellEnd"/>
          </w:p>
        </w:tc>
      </w:tr>
      <w:tr w:rsidR="002E2AC9" w:rsidRPr="00417BD2">
        <w:tc>
          <w:tcPr>
            <w:tcW w:w="3307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Член</w:t>
            </w:r>
            <w:proofErr w:type="spellEnd"/>
            <w:r w:rsidRPr="00417BD2">
              <w:rPr>
                <w:lang w:val="en-US"/>
              </w:rPr>
              <w:t xml:space="preserve"> </w:t>
            </w:r>
            <w:proofErr w:type="spellStart"/>
            <w:r w:rsidRPr="00417B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E2AC9" w:rsidRPr="00417BD2" w:rsidRDefault="002E2AC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proofErr w:type="spellStart"/>
            <w:r w:rsidRPr="00417BD2">
              <w:rPr>
                <w:lang w:val="en-US"/>
              </w:rPr>
              <w:t>Гыра</w:t>
            </w:r>
            <w:proofErr w:type="spellEnd"/>
            <w:r w:rsidRPr="00417BD2">
              <w:rPr>
                <w:lang w:val="en-US"/>
              </w:rPr>
              <w:t xml:space="preserve"> Анна </w:t>
            </w:r>
            <w:proofErr w:type="spellStart"/>
            <w:r w:rsidRPr="00417BD2">
              <w:rPr>
                <w:lang w:val="en-US"/>
              </w:rPr>
              <w:t>Алексеевна</w:t>
            </w:r>
            <w:proofErr w:type="spellEnd"/>
          </w:p>
        </w:tc>
      </w:tr>
      <w:tr w:rsidR="002E2AC9" w:rsidRPr="00417BD2">
        <w:tc>
          <w:tcPr>
            <w:tcW w:w="3307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r w:rsidRPr="00417BD2">
              <w:t>Секретарь комиссии (без права голоса)</w:t>
            </w:r>
          </w:p>
        </w:tc>
        <w:tc>
          <w:tcPr>
            <w:tcW w:w="3307" w:type="dxa"/>
            <w:shd w:val="clear" w:color="auto" w:fill="auto"/>
          </w:tcPr>
          <w:p w:rsidR="002E2AC9" w:rsidRPr="00417BD2" w:rsidRDefault="002E2AC9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E2AC9" w:rsidRPr="00417BD2" w:rsidRDefault="005A7952">
            <w:pPr>
              <w:pStyle w:val="af7"/>
            </w:pPr>
            <w:r w:rsidRPr="00417BD2">
              <w:rPr>
                <w:lang w:val="en-US"/>
              </w:rPr>
              <w:t>Новикова Полина Андреевна</w:t>
            </w:r>
          </w:p>
        </w:tc>
      </w:tr>
    </w:tbl>
    <w:p w:rsidR="002E2AC9" w:rsidRPr="00417BD2" w:rsidRDefault="002E2AC9">
      <w:pPr>
        <w:rPr>
          <w:rFonts w:eastAsia="Times New Roman"/>
        </w:rPr>
      </w:pP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2E2AC9">
      <w:pPr>
        <w:rPr>
          <w:rFonts w:eastAsia="Times New Roman"/>
        </w:rPr>
      </w:pPr>
    </w:p>
    <w:p w:rsidR="002E2AC9" w:rsidRPr="00417BD2" w:rsidRDefault="002E2AC9"/>
    <w:sectPr w:rsidR="002E2AC9" w:rsidRPr="00417BD2" w:rsidSect="00417BD2">
      <w:footerReference w:type="default" r:id="rId7"/>
      <w:pgSz w:w="11906" w:h="16838"/>
      <w:pgMar w:top="1134" w:right="566" w:bottom="1134" w:left="1134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952" w:rsidRDefault="005A7952">
      <w:r>
        <w:separator/>
      </w:r>
    </w:p>
  </w:endnote>
  <w:endnote w:type="continuationSeparator" w:id="0">
    <w:p w:rsidR="005A7952" w:rsidRDefault="005A7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AC9" w:rsidRDefault="005A7952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sz w:val="18"/>
        <w:szCs w:val="18"/>
      </w:rPr>
      <w:t xml:space="preserve"> 63-ФЗ «Об электронной подписи»</w:t>
    </w:r>
  </w:p>
  <w:p w:rsidR="002E2AC9" w:rsidRDefault="002E2AC9">
    <w:pPr>
      <w:pStyle w:val="afb"/>
    </w:pPr>
  </w:p>
  <w:p w:rsidR="002E2AC9" w:rsidRDefault="002E2AC9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952" w:rsidRDefault="005A7952">
      <w:r>
        <w:separator/>
      </w:r>
    </w:p>
  </w:footnote>
  <w:footnote w:type="continuationSeparator" w:id="0">
    <w:p w:rsidR="005A7952" w:rsidRDefault="005A79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AC9"/>
    <w:rsid w:val="002E2AC9"/>
    <w:rsid w:val="00417BD2"/>
    <w:rsid w:val="005A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2019-10-25T08:34:00Z</dcterms:created>
  <dcterms:modified xsi:type="dcterms:W3CDTF">2019-10-25T08:34:00Z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