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685" w:rsidRDefault="00644D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2685" w:rsidRDefault="00644D7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аппарата ультразвукового хирургического для СПб ГБУЗ "Городская больница № 40" в 2019 году" </w:t>
      </w:r>
    </w:p>
    <w:p w:rsidR="000F2685" w:rsidRDefault="00644D71">
      <w:pPr>
        <w:ind w:firstLine="567"/>
        <w:jc w:val="center"/>
      </w:pPr>
      <w:r w:rsidRPr="00385B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5B2F">
        <w:rPr>
          <w:rFonts w:eastAsia="Times New Roman"/>
          <w:b/>
          <w:bCs/>
          <w:sz w:val="20"/>
          <w:szCs w:val="20"/>
        </w:rPr>
        <w:t xml:space="preserve"> 0172200000619000163) </w:t>
      </w:r>
    </w:p>
    <w:p w:rsidR="000F2685" w:rsidRPr="00385B2F" w:rsidRDefault="000F2685">
      <w:pPr>
        <w:ind w:firstLine="567"/>
        <w:jc w:val="center"/>
        <w:rPr>
          <w:sz w:val="20"/>
          <w:szCs w:val="20"/>
        </w:rPr>
      </w:pPr>
    </w:p>
    <w:p w:rsidR="000F2685" w:rsidRDefault="00644D71">
      <w:pPr>
        <w:ind w:firstLine="567"/>
        <w:jc w:val="right"/>
      </w:pPr>
      <w:r w:rsidRPr="00385B2F">
        <w:rPr>
          <w:rFonts w:eastAsia="Times New Roman"/>
          <w:sz w:val="20"/>
          <w:szCs w:val="20"/>
        </w:rPr>
        <w:t>25.10.19 11:39:43 (</w:t>
      </w:r>
      <w:r>
        <w:rPr>
          <w:rFonts w:eastAsia="Times New Roman"/>
          <w:sz w:val="20"/>
          <w:szCs w:val="20"/>
          <w:lang w:val="en-US"/>
        </w:rPr>
        <w:t>MSK</w:t>
      </w:r>
      <w:r w:rsidRPr="00385B2F">
        <w:rPr>
          <w:rFonts w:eastAsia="Times New Roman"/>
          <w:sz w:val="20"/>
          <w:szCs w:val="20"/>
        </w:rPr>
        <w:t>+00:00)</w:t>
      </w:r>
    </w:p>
    <w:p w:rsidR="000F2685" w:rsidRPr="00385B2F" w:rsidRDefault="000F2685">
      <w:pPr>
        <w:ind w:firstLine="567"/>
        <w:rPr>
          <w:rFonts w:eastAsia="Times New Roman"/>
          <w:sz w:val="20"/>
          <w:szCs w:val="20"/>
        </w:rPr>
      </w:pPr>
    </w:p>
    <w:p w:rsidR="000F2685" w:rsidRDefault="00644D71">
      <w:r>
        <w:rPr>
          <w:rFonts w:eastAsia="Times New Roman"/>
          <w:sz w:val="20"/>
          <w:szCs w:val="20"/>
        </w:rPr>
        <w:t>Организатор</w:t>
      </w:r>
      <w:r w:rsidRPr="00385B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5B2F">
        <w:rPr>
          <w:rFonts w:eastAsia="Times New Roman"/>
          <w:sz w:val="20"/>
          <w:szCs w:val="20"/>
        </w:rPr>
        <w:t xml:space="preserve">: АДМИНИСТРАЦИЯ </w:t>
      </w:r>
      <w:r w:rsidRPr="00385B2F">
        <w:rPr>
          <w:rFonts w:eastAsia="Times New Roman"/>
          <w:sz w:val="20"/>
          <w:szCs w:val="20"/>
        </w:rPr>
        <w:t xml:space="preserve"> КУРОРТНОГО  РАЙОНА  САНКТ-ПЕТЕРБУРГА</w:t>
      </w:r>
    </w:p>
    <w:p w:rsidR="000F2685" w:rsidRPr="00385B2F" w:rsidRDefault="000F2685">
      <w:pPr>
        <w:rPr>
          <w:rFonts w:eastAsia="Times New Roman"/>
          <w:sz w:val="20"/>
          <w:szCs w:val="20"/>
        </w:rPr>
      </w:pPr>
    </w:p>
    <w:p w:rsidR="000F2685" w:rsidRDefault="00644D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385B2F">
        <w:rPr>
          <w:rFonts w:eastAsia="Times New Roman"/>
          <w:sz w:val="20"/>
          <w:szCs w:val="20"/>
        </w:rPr>
        <w:t xml:space="preserve">: </w:t>
      </w:r>
      <w:r w:rsidR="00385B2F" w:rsidRPr="00385B2F">
        <w:rPr>
          <w:rFonts w:eastAsia="Times New Roman"/>
          <w:sz w:val="20"/>
          <w:szCs w:val="20"/>
        </w:rPr>
        <w:t>СПб ГБУЗ "Городская больница № 40" в 2019 году"</w:t>
      </w:r>
    </w:p>
    <w:p w:rsidR="00385B2F" w:rsidRPr="00385B2F" w:rsidRDefault="00385B2F">
      <w:pPr>
        <w:rPr>
          <w:rFonts w:eastAsia="Times New Roman"/>
          <w:sz w:val="20"/>
          <w:szCs w:val="20"/>
        </w:rPr>
      </w:pPr>
    </w:p>
    <w:p w:rsidR="000F2685" w:rsidRDefault="00644D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аппарата ультразвукового хирургического для СПб ГБУЗ "Городская больница № 40" в 2019 году</w:t>
      </w:r>
    </w:p>
    <w:p w:rsidR="000F2685" w:rsidRDefault="000F2685">
      <w:pPr>
        <w:rPr>
          <w:rFonts w:eastAsia="Times New Roman"/>
          <w:sz w:val="20"/>
          <w:szCs w:val="20"/>
        </w:rPr>
      </w:pPr>
    </w:p>
    <w:p w:rsidR="000F2685" w:rsidRDefault="00644D71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онтракта: 7390284.00</w:t>
      </w:r>
    </w:p>
    <w:p w:rsidR="000F2685" w:rsidRDefault="000F2685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9"/>
        <w:gridCol w:w="14"/>
        <w:gridCol w:w="49"/>
        <w:gridCol w:w="8655"/>
      </w:tblGrid>
      <w:tr w:rsidR="000F2685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F268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2685" w:rsidRDefault="00644D71">
                  <w:pPr>
                    <w:jc w:val="both"/>
                  </w:pPr>
                  <w:r w:rsidRPr="00385B2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F2685" w:rsidRDefault="00644D71">
                  <w:pPr>
                    <w:jc w:val="both"/>
                  </w:pPr>
                  <w:r w:rsidRPr="00385B2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85B2F">
                    <w:rPr>
                      <w:sz w:val="20"/>
                      <w:szCs w:val="20"/>
                    </w:rPr>
                    <w:t xml:space="preserve"> части 1 документации об аукц</w:t>
                  </w:r>
                  <w:r w:rsidRPr="00385B2F">
                    <w:rPr>
                      <w:sz w:val="20"/>
                      <w:szCs w:val="20"/>
                    </w:rPr>
                    <w:t>ионе. В соответствии с пунктом 1 части 1 статьи 31 Закона требования не установлены.</w:t>
                  </w:r>
                </w:p>
              </w:tc>
            </w:tr>
            <w:tr w:rsidR="000F268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2685" w:rsidRDefault="00644D71">
                  <w:pPr>
                    <w:jc w:val="both"/>
                  </w:pPr>
                  <w:r w:rsidRPr="00385B2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F2685" w:rsidRDefault="00644D71">
                  <w:pPr>
                    <w:jc w:val="both"/>
                  </w:pPr>
                  <w:r w:rsidRPr="00385B2F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385B2F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385B2F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0F2685" w:rsidRPr="00385B2F" w:rsidRDefault="000F2685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0F268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F268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F2685" w:rsidRDefault="00644D71">
                  <w:pPr>
                    <w:jc w:val="both"/>
                  </w:pPr>
                  <w:r w:rsidRPr="00385B2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F2685" w:rsidRDefault="00644D7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F2685" w:rsidRDefault="000F2685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  <w:tr w:rsidR="000F2685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F268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2685" w:rsidRDefault="00644D71">
                  <w:pPr>
                    <w:jc w:val="both"/>
                  </w:pPr>
                  <w:r w:rsidRPr="00385B2F">
                    <w:rPr>
                      <w:sz w:val="20"/>
                      <w:szCs w:val="20"/>
                    </w:rPr>
                    <w:t xml:space="preserve">Закупка проводится для </w:t>
                  </w:r>
                  <w:r w:rsidRPr="00385B2F">
                    <w:rPr>
                      <w:sz w:val="20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0F2685" w:rsidRDefault="00644D71">
                  <w:pPr>
                    <w:jc w:val="both"/>
                  </w:pPr>
                  <w:r w:rsidRPr="00385B2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0F268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2685" w:rsidRDefault="000F2685">
                  <w:pPr>
                    <w:jc w:val="both"/>
                  </w:pPr>
                </w:p>
                <w:p w:rsidR="000F2685" w:rsidRDefault="00644D71">
                  <w:pPr>
                    <w:jc w:val="both"/>
                  </w:pPr>
                  <w:r w:rsidRPr="00385B2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F2685" w:rsidRPr="00385B2F" w:rsidRDefault="000F2685">
            <w:pPr>
              <w:pStyle w:val="af7"/>
              <w:rPr>
                <w:sz w:val="20"/>
                <w:szCs w:val="20"/>
              </w:rPr>
            </w:pPr>
          </w:p>
        </w:tc>
      </w:tr>
    </w:tbl>
    <w:p w:rsidR="000F2685" w:rsidRDefault="000F2685">
      <w:pPr>
        <w:rPr>
          <w:rFonts w:eastAsia="Times New Roman"/>
          <w:sz w:val="20"/>
          <w:szCs w:val="20"/>
        </w:rPr>
      </w:pPr>
    </w:p>
    <w:p w:rsidR="000F2685" w:rsidRDefault="00644D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2685">
        <w:tc>
          <w:tcPr>
            <w:tcW w:w="4961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F2685">
        <w:tc>
          <w:tcPr>
            <w:tcW w:w="4961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F2685">
        <w:tc>
          <w:tcPr>
            <w:tcW w:w="4961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0F2685">
        <w:tc>
          <w:tcPr>
            <w:tcW w:w="4961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2685">
        <w:tc>
          <w:tcPr>
            <w:tcW w:w="4961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2685" w:rsidRDefault="00644D71">
            <w:r>
              <w:rPr>
                <w:sz w:val="20"/>
                <w:szCs w:val="20"/>
                <w:lang w:val="en-US"/>
              </w:rPr>
              <w:t xml:space="preserve">Кузьмичева Екатерина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0F2685">
        <w:tc>
          <w:tcPr>
            <w:tcW w:w="4961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F2685">
        <w:tc>
          <w:tcPr>
            <w:tcW w:w="4961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2685" w:rsidRDefault="00644D7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F2685">
        <w:tc>
          <w:tcPr>
            <w:tcW w:w="4961" w:type="dxa"/>
            <w:shd w:val="clear" w:color="auto" w:fill="auto"/>
          </w:tcPr>
          <w:p w:rsidR="000F2685" w:rsidRDefault="00644D71">
            <w:r w:rsidRPr="00385B2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0F2685" w:rsidRDefault="00644D71">
            <w:r>
              <w:rPr>
                <w:sz w:val="20"/>
                <w:szCs w:val="20"/>
                <w:lang w:val="en-US"/>
              </w:rPr>
              <w:t>Новикова Полина Андреевна</w:t>
            </w:r>
          </w:p>
        </w:tc>
      </w:tr>
    </w:tbl>
    <w:p w:rsidR="000F2685" w:rsidRDefault="000F2685">
      <w:pPr>
        <w:rPr>
          <w:rFonts w:eastAsia="Times New Roman"/>
          <w:sz w:val="20"/>
          <w:szCs w:val="20"/>
        </w:rPr>
      </w:pPr>
    </w:p>
    <w:p w:rsidR="000F2685" w:rsidRDefault="00644D7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2685" w:rsidRDefault="000F26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2685">
        <w:tc>
          <w:tcPr>
            <w:tcW w:w="9922" w:type="dxa"/>
            <w:shd w:val="clear" w:color="auto" w:fill="auto"/>
          </w:tcPr>
          <w:p w:rsidR="000F2685" w:rsidRDefault="00644D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F26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 Идентификационный номер заявки: EA-32340</w:t>
            </w:r>
          </w:p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РЫМАРЕВ АНДРЕЙ МИХАЙЛОВИЧ / 324101202876</w:t>
            </w:r>
          </w:p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7131624.06</w:t>
            </w:r>
          </w:p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85B2F">
              <w:rPr>
                <w:sz w:val="20"/>
                <w:szCs w:val="20"/>
              </w:rPr>
              <w:t>: Соответствует</w:t>
            </w:r>
          </w:p>
          <w:p w:rsidR="000F2685" w:rsidRDefault="00644D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2685" w:rsidRDefault="000F2685">
            <w:pPr>
              <w:ind w:left="72" w:firstLine="117"/>
              <w:rPr>
                <w:sz w:val="20"/>
                <w:szCs w:val="20"/>
              </w:rPr>
            </w:pPr>
          </w:p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</w:t>
            </w:r>
            <w:r>
              <w:rPr>
                <w:sz w:val="20"/>
                <w:szCs w:val="20"/>
              </w:rPr>
              <w:t>алерьевна: Соответствует</w:t>
            </w:r>
            <w:r>
              <w:rPr>
                <w:sz w:val="20"/>
                <w:szCs w:val="20"/>
              </w:rPr>
              <w:br/>
              <w:t>2. Степаненко Елена Валерьевна: Соответствует</w:t>
            </w:r>
            <w:r>
              <w:rPr>
                <w:sz w:val="20"/>
                <w:szCs w:val="20"/>
              </w:rPr>
              <w:br/>
              <w:t>3. Стрелец Лариса Васильевна: Соответствует</w:t>
            </w:r>
            <w:r>
              <w:rPr>
                <w:sz w:val="20"/>
                <w:szCs w:val="20"/>
              </w:rPr>
              <w:br/>
              <w:t>4. Харин Игорь Дмитриевич: Соответствует</w:t>
            </w:r>
            <w:r>
              <w:rPr>
                <w:sz w:val="20"/>
                <w:szCs w:val="20"/>
              </w:rPr>
              <w:br/>
              <w:t>5. Кузьмичева Екатерина Александровна: Соответствует</w:t>
            </w:r>
            <w:r>
              <w:rPr>
                <w:sz w:val="20"/>
                <w:szCs w:val="20"/>
              </w:rPr>
              <w:br/>
              <w:t>6. Лаптев Валерий Вениаминович: Соответствует</w:t>
            </w:r>
            <w:r>
              <w:rPr>
                <w:sz w:val="20"/>
                <w:szCs w:val="20"/>
              </w:rPr>
              <w:br/>
              <w:t>7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>8. Новикова Полина Андреевна: Соответствует</w:t>
            </w:r>
          </w:p>
          <w:p w:rsidR="000F2685" w:rsidRDefault="000F2685">
            <w:pPr>
              <w:ind w:left="-45"/>
              <w:rPr>
                <w:sz w:val="20"/>
                <w:szCs w:val="20"/>
              </w:rPr>
            </w:pPr>
          </w:p>
        </w:tc>
      </w:tr>
      <w:tr w:rsidR="000F26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EA-32367</w:t>
            </w:r>
          </w:p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</w:t>
            </w:r>
            <w:r>
              <w:rPr>
                <w:sz w:val="20"/>
                <w:szCs w:val="20"/>
              </w:rPr>
              <w:t xml:space="preserve"> цене контракта, сделанное участником аукциона: 7168575.48</w:t>
            </w:r>
          </w:p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85B2F">
              <w:rPr>
                <w:sz w:val="20"/>
                <w:szCs w:val="20"/>
              </w:rPr>
              <w:t>: Соответствует</w:t>
            </w:r>
          </w:p>
          <w:p w:rsidR="000F2685" w:rsidRDefault="00644D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2685" w:rsidRDefault="000F2685">
            <w:pPr>
              <w:ind w:left="72" w:firstLine="117"/>
              <w:rPr>
                <w:sz w:val="20"/>
                <w:szCs w:val="20"/>
              </w:rPr>
            </w:pPr>
          </w:p>
          <w:p w:rsidR="000F2685" w:rsidRDefault="00644D71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Соответствует</w:t>
            </w:r>
            <w:r>
              <w:rPr>
                <w:sz w:val="20"/>
                <w:szCs w:val="20"/>
              </w:rPr>
              <w:br/>
              <w:t>2. Степаненко Елена Валерьевна: Соответствует</w:t>
            </w:r>
            <w:r>
              <w:rPr>
                <w:sz w:val="20"/>
                <w:szCs w:val="20"/>
              </w:rPr>
              <w:br/>
              <w:t>3. Стрелец Лариса Васильевна: Соот</w:t>
            </w:r>
            <w:r>
              <w:rPr>
                <w:sz w:val="20"/>
                <w:szCs w:val="20"/>
              </w:rPr>
              <w:t>ветствует</w:t>
            </w:r>
            <w:r>
              <w:rPr>
                <w:sz w:val="20"/>
                <w:szCs w:val="20"/>
              </w:rPr>
              <w:br/>
              <w:t>4. Харин Игорь Дмитриевич: Соответствует</w:t>
            </w:r>
            <w:r>
              <w:rPr>
                <w:sz w:val="20"/>
                <w:szCs w:val="20"/>
              </w:rPr>
              <w:br/>
              <w:t>5. Кузьмичева Екатерина Александровна: Соответствует</w:t>
            </w:r>
            <w:r>
              <w:rPr>
                <w:sz w:val="20"/>
                <w:szCs w:val="20"/>
              </w:rPr>
              <w:br/>
              <w:t>6. Лаптев Валерий Вениаминович: Соответствует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Соответствует</w:t>
            </w:r>
            <w:r>
              <w:rPr>
                <w:sz w:val="20"/>
                <w:szCs w:val="20"/>
              </w:rPr>
              <w:br/>
              <w:t>8. Новикова Полина Андреевна: Соответствует</w:t>
            </w:r>
          </w:p>
          <w:p w:rsidR="000F2685" w:rsidRDefault="000F2685">
            <w:pPr>
              <w:ind w:left="-45"/>
              <w:rPr>
                <w:sz w:val="20"/>
                <w:szCs w:val="20"/>
              </w:rPr>
            </w:pPr>
          </w:p>
        </w:tc>
      </w:tr>
    </w:tbl>
    <w:p w:rsidR="000F2685" w:rsidRPr="00385B2F" w:rsidRDefault="000F2685">
      <w:pPr>
        <w:rPr>
          <w:rFonts w:eastAsia="Times New Roman"/>
          <w:sz w:val="20"/>
          <w:szCs w:val="20"/>
        </w:rPr>
      </w:pPr>
    </w:p>
    <w:p w:rsidR="000F2685" w:rsidRDefault="00644D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РЫМАРЕВ АНДРЕЙ МИХАЙЛОВИЧ</w:t>
      </w:r>
      <w:r w:rsidR="00385B2F">
        <w:rPr>
          <w:rFonts w:eastAsia="Times New Roman"/>
          <w:sz w:val="20"/>
          <w:szCs w:val="20"/>
        </w:rPr>
        <w:t xml:space="preserve">. Цена контракта – </w:t>
      </w:r>
      <w:r w:rsidR="00385B2F" w:rsidRPr="00385B2F">
        <w:rPr>
          <w:rFonts w:eastAsia="Times New Roman"/>
          <w:sz w:val="20"/>
          <w:szCs w:val="20"/>
        </w:rPr>
        <w:t>7</w:t>
      </w:r>
      <w:r w:rsidR="00385B2F">
        <w:rPr>
          <w:rFonts w:eastAsia="Times New Roman"/>
          <w:sz w:val="20"/>
          <w:szCs w:val="20"/>
        </w:rPr>
        <w:t> </w:t>
      </w:r>
      <w:r w:rsidR="00385B2F" w:rsidRPr="00385B2F">
        <w:rPr>
          <w:rFonts w:eastAsia="Times New Roman"/>
          <w:sz w:val="20"/>
          <w:szCs w:val="20"/>
        </w:rPr>
        <w:t>131</w:t>
      </w:r>
      <w:r w:rsidR="00385B2F">
        <w:rPr>
          <w:rFonts w:eastAsia="Times New Roman"/>
          <w:sz w:val="20"/>
          <w:szCs w:val="20"/>
        </w:rPr>
        <w:t xml:space="preserve"> </w:t>
      </w:r>
      <w:r w:rsidR="00385B2F" w:rsidRPr="00385B2F">
        <w:rPr>
          <w:rFonts w:eastAsia="Times New Roman"/>
          <w:sz w:val="20"/>
          <w:szCs w:val="20"/>
        </w:rPr>
        <w:t>624.06</w:t>
      </w:r>
      <w:r w:rsidR="00385B2F">
        <w:rPr>
          <w:rFonts w:eastAsia="Times New Roman"/>
          <w:sz w:val="20"/>
          <w:szCs w:val="20"/>
        </w:rPr>
        <w:t xml:space="preserve"> (семь миллионов сто тридцать одна тысяча шестьсот двадцать четыре рубля 00 копеек).</w:t>
      </w:r>
    </w:p>
    <w:p w:rsidR="00385B2F" w:rsidRDefault="00385B2F"/>
    <w:p w:rsidR="000F2685" w:rsidRDefault="00644D7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нужд.</w:t>
      </w:r>
    </w:p>
    <w:p w:rsidR="000F2685" w:rsidRDefault="000F2685">
      <w:pPr>
        <w:rPr>
          <w:rFonts w:eastAsia="Times New Roman"/>
          <w:sz w:val="20"/>
          <w:szCs w:val="20"/>
        </w:rPr>
      </w:pPr>
    </w:p>
    <w:p w:rsidR="000F2685" w:rsidRDefault="00644D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F2685" w:rsidRDefault="000F2685">
      <w:pPr>
        <w:rPr>
          <w:rFonts w:eastAsia="Times New Roman"/>
          <w:sz w:val="20"/>
          <w:szCs w:val="20"/>
        </w:rPr>
      </w:pPr>
    </w:p>
    <w:p w:rsidR="000F2685" w:rsidRDefault="00644D7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0F2685" w:rsidRDefault="000F268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F2685">
        <w:tc>
          <w:tcPr>
            <w:tcW w:w="3307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2685" w:rsidRDefault="000F2685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F2685">
        <w:tc>
          <w:tcPr>
            <w:tcW w:w="3307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2685" w:rsidRDefault="000F2685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F2685">
        <w:tc>
          <w:tcPr>
            <w:tcW w:w="3307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2685" w:rsidRDefault="000F2685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0F2685">
        <w:tc>
          <w:tcPr>
            <w:tcW w:w="3307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2685" w:rsidRDefault="000F2685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2685">
        <w:tc>
          <w:tcPr>
            <w:tcW w:w="3307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2685" w:rsidRDefault="000F2685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r>
              <w:rPr>
                <w:sz w:val="20"/>
                <w:szCs w:val="20"/>
                <w:lang w:val="en-US"/>
              </w:rPr>
              <w:t>Кузьмичева Екатерина Александровна</w:t>
            </w:r>
          </w:p>
        </w:tc>
      </w:tr>
      <w:tr w:rsidR="000F2685">
        <w:tc>
          <w:tcPr>
            <w:tcW w:w="3307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2685" w:rsidRDefault="000F2685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F2685">
        <w:tc>
          <w:tcPr>
            <w:tcW w:w="3307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2685" w:rsidRDefault="000F2685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F2685">
        <w:tc>
          <w:tcPr>
            <w:tcW w:w="3307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r w:rsidRPr="00385B2F">
              <w:rPr>
                <w:sz w:val="20"/>
                <w:szCs w:val="20"/>
              </w:rPr>
              <w:t xml:space="preserve">Секретарь комиссии (без права </w:t>
            </w:r>
            <w:r w:rsidRPr="00385B2F">
              <w:rPr>
                <w:sz w:val="20"/>
                <w:szCs w:val="20"/>
              </w:rPr>
              <w:t>голоса)</w:t>
            </w:r>
          </w:p>
        </w:tc>
        <w:tc>
          <w:tcPr>
            <w:tcW w:w="3307" w:type="dxa"/>
            <w:shd w:val="clear" w:color="auto" w:fill="auto"/>
          </w:tcPr>
          <w:p w:rsidR="000F2685" w:rsidRPr="00385B2F" w:rsidRDefault="000F2685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2685" w:rsidRDefault="00644D71">
            <w:pPr>
              <w:pStyle w:val="af7"/>
            </w:pPr>
            <w:r>
              <w:rPr>
                <w:sz w:val="20"/>
                <w:szCs w:val="20"/>
                <w:lang w:val="en-US"/>
              </w:rPr>
              <w:t>Новикова Полина Андреевна</w:t>
            </w:r>
          </w:p>
        </w:tc>
      </w:tr>
    </w:tbl>
    <w:p w:rsidR="000F2685" w:rsidRDefault="000F2685">
      <w:pPr>
        <w:rPr>
          <w:rFonts w:eastAsia="Times New Roman"/>
          <w:sz w:val="20"/>
          <w:szCs w:val="20"/>
        </w:rPr>
      </w:pPr>
    </w:p>
    <w:p w:rsidR="000F2685" w:rsidRDefault="000F2685">
      <w:pPr>
        <w:rPr>
          <w:rFonts w:eastAsia="Times New Roman"/>
          <w:sz w:val="20"/>
          <w:szCs w:val="20"/>
        </w:rPr>
      </w:pPr>
      <w:bookmarkStart w:id="0" w:name="_GoBack"/>
      <w:bookmarkEnd w:id="0"/>
    </w:p>
    <w:sectPr w:rsidR="000F2685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D71" w:rsidRDefault="00644D71">
      <w:r>
        <w:separator/>
      </w:r>
    </w:p>
  </w:endnote>
  <w:endnote w:type="continuationSeparator" w:id="0">
    <w:p w:rsidR="00644D71" w:rsidRDefault="0064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85" w:rsidRDefault="00644D71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sz w:val="18"/>
        <w:szCs w:val="18"/>
      </w:rPr>
      <w:t xml:space="preserve"> 63-ФЗ «Об электронной подписи»</w:t>
    </w:r>
  </w:p>
  <w:p w:rsidR="000F2685" w:rsidRDefault="000F2685">
    <w:pPr>
      <w:pStyle w:val="afb"/>
    </w:pPr>
  </w:p>
  <w:p w:rsidR="000F2685" w:rsidRDefault="000F2685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D71" w:rsidRDefault="00644D71">
      <w:r>
        <w:separator/>
      </w:r>
    </w:p>
  </w:footnote>
  <w:footnote w:type="continuationSeparator" w:id="0">
    <w:p w:rsidR="00644D71" w:rsidRDefault="00644D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685"/>
    <w:rsid w:val="000F2685"/>
    <w:rsid w:val="00385B2F"/>
    <w:rsid w:val="0064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2019-10-25T08:41:00Z</dcterms:created>
  <dcterms:modified xsi:type="dcterms:W3CDTF">2019-10-25T08:41:00Z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