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2DE" w:rsidRDefault="00DB56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F62DE" w:rsidRPr="00466A8D" w:rsidRDefault="00DB566F">
      <w:pPr>
        <w:ind w:firstLine="567"/>
        <w:jc w:val="center"/>
      </w:pPr>
      <w:r w:rsidRPr="00466A8D">
        <w:rPr>
          <w:rFonts w:eastAsia="Times New Roman"/>
          <w:b/>
          <w:bCs/>
          <w:sz w:val="20"/>
          <w:szCs w:val="20"/>
        </w:rPr>
        <w:t>"Поставка наркотических сре</w:t>
      </w:r>
      <w:proofErr w:type="gramStart"/>
      <w:r w:rsidRPr="00466A8D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66A8D">
        <w:rPr>
          <w:rFonts w:eastAsia="Times New Roman"/>
          <w:b/>
          <w:bCs/>
          <w:sz w:val="20"/>
          <w:szCs w:val="20"/>
        </w:rPr>
        <w:t xml:space="preserve">я обеспечения государственных нужд Ставропольского края " </w:t>
      </w:r>
    </w:p>
    <w:p w:rsidR="00EF62DE" w:rsidRPr="00466A8D" w:rsidRDefault="00DB566F">
      <w:pPr>
        <w:ind w:firstLine="567"/>
        <w:jc w:val="center"/>
        <w:rPr>
          <w:rFonts w:eastAsia="Times New Roman"/>
          <w:b/>
          <w:bCs/>
        </w:rPr>
      </w:pPr>
      <w:r w:rsidRPr="00466A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6A8D">
        <w:rPr>
          <w:rFonts w:eastAsia="Times New Roman"/>
          <w:b/>
          <w:bCs/>
          <w:sz w:val="20"/>
          <w:szCs w:val="20"/>
        </w:rPr>
        <w:t xml:space="preserve"> 0321300035819000155) </w:t>
      </w:r>
    </w:p>
    <w:p w:rsidR="00EF62DE" w:rsidRPr="00466A8D" w:rsidRDefault="00EF62DE">
      <w:pPr>
        <w:ind w:firstLine="567"/>
        <w:jc w:val="center"/>
        <w:rPr>
          <w:sz w:val="20"/>
          <w:szCs w:val="20"/>
        </w:rPr>
      </w:pPr>
    </w:p>
    <w:p w:rsidR="00EF62DE" w:rsidRPr="00466A8D" w:rsidRDefault="00DB566F">
      <w:pPr>
        <w:ind w:firstLine="567"/>
        <w:jc w:val="right"/>
      </w:pPr>
      <w:r w:rsidRPr="00466A8D">
        <w:rPr>
          <w:rFonts w:eastAsia="Times New Roman"/>
          <w:sz w:val="20"/>
          <w:szCs w:val="20"/>
        </w:rPr>
        <w:t>25.10.19 17:24:27 (</w:t>
      </w:r>
      <w:r>
        <w:rPr>
          <w:rFonts w:eastAsia="Times New Roman"/>
          <w:sz w:val="20"/>
          <w:szCs w:val="20"/>
          <w:lang w:val="en-US"/>
        </w:rPr>
        <w:t>MSK</w:t>
      </w:r>
      <w:r w:rsidRPr="00466A8D">
        <w:rPr>
          <w:rFonts w:eastAsia="Times New Roman"/>
          <w:sz w:val="20"/>
          <w:szCs w:val="20"/>
        </w:rPr>
        <w:t>+00:00)</w:t>
      </w:r>
    </w:p>
    <w:p w:rsidR="00EF62DE" w:rsidRPr="00466A8D" w:rsidRDefault="00EF62DE">
      <w:pPr>
        <w:ind w:firstLine="567"/>
        <w:rPr>
          <w:rFonts w:eastAsia="Times New Roman"/>
          <w:sz w:val="20"/>
          <w:szCs w:val="20"/>
        </w:rPr>
      </w:pPr>
    </w:p>
    <w:p w:rsidR="00EF62DE" w:rsidRDefault="00DB566F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F62DE" w:rsidRDefault="00EF62DE">
      <w:pPr>
        <w:rPr>
          <w:rFonts w:eastAsia="Times New Roman"/>
          <w:sz w:val="20"/>
          <w:szCs w:val="20"/>
        </w:rPr>
      </w:pPr>
    </w:p>
    <w:p w:rsidR="00EF62DE" w:rsidRPr="00466A8D" w:rsidRDefault="00DB566F">
      <w:r>
        <w:rPr>
          <w:rFonts w:eastAsia="Times New Roman"/>
          <w:sz w:val="20"/>
          <w:szCs w:val="20"/>
        </w:rPr>
        <w:t>Организатор</w:t>
      </w:r>
      <w:r w:rsidRPr="00466A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6A8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F62DE" w:rsidRPr="00466A8D" w:rsidRDefault="00EF62DE">
      <w:pPr>
        <w:rPr>
          <w:rFonts w:eastAsia="Times New Roman"/>
          <w:sz w:val="20"/>
          <w:szCs w:val="20"/>
        </w:rPr>
      </w:pPr>
    </w:p>
    <w:p w:rsidR="00EF62DE" w:rsidRPr="00466A8D" w:rsidRDefault="00DB566F">
      <w:r>
        <w:rPr>
          <w:rFonts w:eastAsia="Times New Roman"/>
          <w:sz w:val="20"/>
          <w:szCs w:val="20"/>
        </w:rPr>
        <w:t>Заказчик</w:t>
      </w:r>
      <w:r w:rsidRPr="00466A8D">
        <w:rPr>
          <w:rFonts w:eastAsia="Times New Roman"/>
          <w:sz w:val="20"/>
          <w:szCs w:val="20"/>
        </w:rPr>
        <w:t>: ГОСУДАРСТВЕННОЕ БЮДЖ</w:t>
      </w:r>
      <w:r w:rsidRPr="00466A8D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EF62DE" w:rsidRPr="00466A8D" w:rsidRDefault="00EF62DE">
      <w:pPr>
        <w:rPr>
          <w:rFonts w:eastAsia="Times New Roman"/>
          <w:sz w:val="20"/>
          <w:szCs w:val="20"/>
        </w:rPr>
      </w:pPr>
    </w:p>
    <w:p w:rsidR="00EF62DE" w:rsidRPr="00466A8D" w:rsidRDefault="00DB566F">
      <w:r>
        <w:rPr>
          <w:rFonts w:eastAsia="Times New Roman"/>
          <w:sz w:val="20"/>
          <w:szCs w:val="20"/>
        </w:rPr>
        <w:t>Наименование</w:t>
      </w:r>
      <w:r w:rsidRPr="00466A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6A8D">
        <w:rPr>
          <w:rFonts w:eastAsia="Times New Roman"/>
          <w:sz w:val="20"/>
          <w:szCs w:val="20"/>
        </w:rPr>
        <w:t>: Поставка наркотических сре</w:t>
      </w:r>
      <w:proofErr w:type="gramStart"/>
      <w:r w:rsidRPr="00466A8D">
        <w:rPr>
          <w:rFonts w:eastAsia="Times New Roman"/>
          <w:sz w:val="20"/>
          <w:szCs w:val="20"/>
        </w:rPr>
        <w:t>дств дл</w:t>
      </w:r>
      <w:proofErr w:type="gramEnd"/>
      <w:r w:rsidRPr="00466A8D">
        <w:rPr>
          <w:rFonts w:eastAsia="Times New Roman"/>
          <w:sz w:val="20"/>
          <w:szCs w:val="20"/>
        </w:rPr>
        <w:t xml:space="preserve">я обеспечения государственных нужд Ставропольского края  </w:t>
      </w:r>
    </w:p>
    <w:p w:rsidR="00EF62DE" w:rsidRPr="00466A8D" w:rsidRDefault="00EF62DE">
      <w:pPr>
        <w:rPr>
          <w:rFonts w:eastAsia="Times New Roman"/>
          <w:sz w:val="20"/>
          <w:szCs w:val="20"/>
        </w:rPr>
      </w:pPr>
    </w:p>
    <w:p w:rsidR="00EF62DE" w:rsidRPr="00466A8D" w:rsidRDefault="00DB56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</w:t>
      </w:r>
      <w:r>
        <w:rPr>
          <w:rFonts w:eastAsia="Times New Roman"/>
          <w:sz w:val="20"/>
          <w:szCs w:val="20"/>
        </w:rPr>
        <w:t>20360000000</w:t>
      </w:r>
    </w:p>
    <w:p w:rsidR="00EF62DE" w:rsidRDefault="00EF62DE"/>
    <w:p w:rsidR="00EF62DE" w:rsidRDefault="00DB566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142139.40</w:t>
      </w:r>
    </w:p>
    <w:p w:rsidR="00EF62DE" w:rsidRDefault="00EF62DE">
      <w:pPr>
        <w:rPr>
          <w:rFonts w:eastAsia="Times New Roman"/>
          <w:sz w:val="20"/>
          <w:szCs w:val="20"/>
        </w:rPr>
      </w:pPr>
    </w:p>
    <w:p w:rsidR="00EF62DE" w:rsidRDefault="00DB566F">
      <w:r>
        <w:rPr>
          <w:rFonts w:eastAsia="Times New Roman"/>
          <w:sz w:val="20"/>
          <w:szCs w:val="20"/>
        </w:rPr>
        <w:t>Снижение НМЦК, %: 0.00</w:t>
      </w:r>
    </w:p>
    <w:p w:rsidR="00EF62DE" w:rsidRDefault="00EF62DE">
      <w:pPr>
        <w:rPr>
          <w:rFonts w:eastAsia="Times New Roman"/>
          <w:sz w:val="20"/>
          <w:szCs w:val="20"/>
        </w:rPr>
      </w:pPr>
    </w:p>
    <w:p w:rsidR="00EF62DE" w:rsidRDefault="00DB56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AD7CFC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</w:t>
      </w:r>
      <w:r w:rsidR="00AD7CFC">
        <w:rPr>
          <w:rFonts w:eastAsia="Times New Roman"/>
          <w:sz w:val="20"/>
          <w:szCs w:val="20"/>
        </w:rPr>
        <w:t>.</w:t>
      </w:r>
    </w:p>
    <w:p w:rsidR="00AD7CFC" w:rsidRDefault="00AD7CF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На заседании при </w:t>
      </w:r>
      <w:r w:rsidRPr="00AD7CFC">
        <w:rPr>
          <w:rFonts w:eastAsia="Times New Roman"/>
          <w:sz w:val="20"/>
          <w:szCs w:val="20"/>
        </w:rPr>
        <w:t>рассмотрени</w:t>
      </w:r>
      <w:r>
        <w:rPr>
          <w:rFonts w:eastAsia="Times New Roman"/>
          <w:sz w:val="20"/>
          <w:szCs w:val="20"/>
        </w:rPr>
        <w:t>и</w:t>
      </w:r>
      <w:r w:rsidRPr="00AD7CFC">
        <w:rPr>
          <w:rFonts w:eastAsia="Times New Roman"/>
          <w:sz w:val="20"/>
          <w:szCs w:val="20"/>
        </w:rPr>
        <w:t xml:space="preserve"> единственной заявки на участие в электронном аукционе</w:t>
      </w:r>
      <w:r>
        <w:rPr>
          <w:rFonts w:eastAsia="Times New Roman"/>
          <w:sz w:val="20"/>
          <w:szCs w:val="20"/>
        </w:rPr>
        <w:t xml:space="preserve"> присутствовали: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F62DE">
        <w:tc>
          <w:tcPr>
            <w:tcW w:w="4961" w:type="dxa"/>
            <w:shd w:val="clear" w:color="auto" w:fill="auto"/>
          </w:tcPr>
          <w:p w:rsidR="00EF62DE" w:rsidRDefault="00DB56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62DE" w:rsidRDefault="00DB56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F62DE">
        <w:tc>
          <w:tcPr>
            <w:tcW w:w="4961" w:type="dxa"/>
            <w:shd w:val="clear" w:color="auto" w:fill="auto"/>
          </w:tcPr>
          <w:p w:rsidR="00EF62DE" w:rsidRDefault="00DB56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62DE" w:rsidRDefault="00DB56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F62DE">
        <w:tc>
          <w:tcPr>
            <w:tcW w:w="4961" w:type="dxa"/>
            <w:shd w:val="clear" w:color="auto" w:fill="auto"/>
          </w:tcPr>
          <w:p w:rsidR="00EF62DE" w:rsidRDefault="00DB56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62DE" w:rsidRDefault="00DB56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F62DE" w:rsidRDefault="00EF62DE">
      <w:pPr>
        <w:rPr>
          <w:rFonts w:eastAsia="Times New Roman"/>
          <w:sz w:val="20"/>
          <w:szCs w:val="20"/>
        </w:rPr>
      </w:pPr>
    </w:p>
    <w:p w:rsidR="00EF62DE" w:rsidRDefault="00AD7CFC">
      <w:pPr>
        <w:rPr>
          <w:sz w:val="20"/>
          <w:szCs w:val="20"/>
        </w:rPr>
      </w:pPr>
      <w:r w:rsidRPr="00AD7CFC">
        <w:rPr>
          <w:rFonts w:eastAsia="Times New Roman"/>
          <w:sz w:val="20"/>
          <w:szCs w:val="20"/>
        </w:rPr>
        <w:t xml:space="preserve">Единой </w:t>
      </w:r>
      <w:r w:rsidR="00DB566F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 w:rsidR="00DB566F">
        <w:rPr>
          <w:rFonts w:eastAsia="Times New Roman"/>
          <w:sz w:val="20"/>
          <w:szCs w:val="20"/>
        </w:rPr>
        <w:t>закона №44-ФЗ</w:t>
      </w:r>
    </w:p>
    <w:p w:rsidR="00EF62DE" w:rsidRDefault="00EF62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F62D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F62DE" w:rsidRDefault="00DB56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AD7CFC" w:rsidRPr="00AD7CF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F62D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F62D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EA-32447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r w:rsidRPr="00466A8D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Pr="00AD7CFC" w:rsidRDefault="00AD7CFC">
            <w:pPr>
              <w:rPr>
                <w:sz w:val="20"/>
                <w:szCs w:val="20"/>
              </w:rPr>
            </w:pPr>
            <w:r w:rsidRPr="00AD7CFC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ФЗ-44 и документации об аукционе в электронной форме.</w:t>
            </w:r>
          </w:p>
        </w:tc>
      </w:tr>
    </w:tbl>
    <w:p w:rsidR="00EF62DE" w:rsidRDefault="00EF62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F62DE">
        <w:tc>
          <w:tcPr>
            <w:tcW w:w="9921" w:type="dxa"/>
            <w:gridSpan w:val="4"/>
            <w:shd w:val="clear" w:color="auto" w:fill="auto"/>
          </w:tcPr>
          <w:p w:rsidR="00EF62DE" w:rsidRDefault="00DB566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AD7CFC" w:rsidRPr="00AD7CF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F62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AD7CFC" w:rsidRPr="00AD7CF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F62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r w:rsidRPr="00466A8D">
              <w:rPr>
                <w:sz w:val="20"/>
                <w:szCs w:val="20"/>
              </w:rPr>
              <w:t xml:space="preserve">ГОСУДАРСТВЕННОЕ УНИТАРНОЕ ПРЕДПРИЯТИЕ СТАВРОПОЛЬСКОГО КРАЯ "СТАВРОПОЛЬФАРМАЦИЯ" / </w:t>
            </w:r>
            <w:r w:rsidRPr="00466A8D">
              <w:rPr>
                <w:sz w:val="20"/>
                <w:szCs w:val="20"/>
              </w:rPr>
              <w:t>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62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r w:rsidRPr="00466A8D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62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r w:rsidRPr="00466A8D">
              <w:rPr>
                <w:sz w:val="20"/>
                <w:szCs w:val="20"/>
              </w:rPr>
              <w:t>ГОСУДАРСТВЕННОЕ УНИТАРНОЕ ПРЕДПРИЯТИЕ СТАВРОПОЛЬСКОГО</w:t>
            </w:r>
            <w:r w:rsidRPr="00466A8D">
              <w:rPr>
                <w:sz w:val="20"/>
                <w:szCs w:val="20"/>
              </w:rPr>
              <w:t xml:space="preserve"> КРАЯ </w:t>
            </w:r>
            <w:r w:rsidRPr="00466A8D">
              <w:rPr>
                <w:sz w:val="20"/>
                <w:szCs w:val="20"/>
              </w:rPr>
              <w:lastRenderedPageBreak/>
              <w:t>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F62DE" w:rsidRDefault="00DB56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F62DE" w:rsidRDefault="00EF62DE">
      <w:pPr>
        <w:rPr>
          <w:rFonts w:eastAsia="Times New Roman"/>
          <w:sz w:val="20"/>
          <w:szCs w:val="20"/>
          <w:lang w:val="en-US"/>
        </w:rPr>
      </w:pPr>
    </w:p>
    <w:p w:rsidR="00EF62DE" w:rsidRDefault="00DB566F" w:rsidP="00AD7CFC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ГОСУДАРСТВЕННОЕ УНИТАРНОЕ ПРЕДПРИЯТИЕ СТАВРОПОЛЬСКОГО КРАЯ "СТАВРОПОЛЬФАРМАЦИЯ"</w:t>
      </w:r>
    </w:p>
    <w:p w:rsidR="00EF62DE" w:rsidRDefault="00EF62DE" w:rsidP="00AD7CFC">
      <w:pPr>
        <w:jc w:val="both"/>
        <w:rPr>
          <w:rFonts w:eastAsia="Times New Roman"/>
          <w:sz w:val="20"/>
          <w:szCs w:val="20"/>
        </w:rPr>
      </w:pPr>
    </w:p>
    <w:p w:rsidR="00EF62DE" w:rsidRDefault="00DB566F" w:rsidP="00AD7CFC">
      <w:pPr>
        <w:jc w:val="both"/>
      </w:pPr>
      <w:bookmarkStart w:id="0" w:name="__DdeLink__1190_2581002597"/>
      <w:r>
        <w:rPr>
          <w:rFonts w:eastAsia="Times New Roman"/>
          <w:sz w:val="20"/>
          <w:szCs w:val="20"/>
        </w:rPr>
        <w:t>На основании рассмотрения единственной заявки на участие</w:t>
      </w:r>
      <w:r>
        <w:rPr>
          <w:rFonts w:eastAsia="Times New Roman"/>
          <w:sz w:val="20"/>
          <w:szCs w:val="20"/>
        </w:rPr>
        <w:t xml:space="preserve">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</w:t>
      </w:r>
      <w:r>
        <w:rPr>
          <w:rFonts w:eastAsia="Times New Roman"/>
          <w:sz w:val="20"/>
          <w:szCs w:val="20"/>
        </w:rPr>
        <w:t>нственным участником ГОСУДАРСТВЕННОЕ УНИТАРНОЕ ПРЕДПРИЯТИЕ СТАВРОПОЛЬСКОГО КРАЯ "СТАВРОПОЛЬФАРМАЦИЯ".</w:t>
      </w:r>
      <w:bookmarkEnd w:id="0"/>
    </w:p>
    <w:p w:rsidR="00EF62DE" w:rsidRDefault="00EF62DE" w:rsidP="00AD7CFC">
      <w:pPr>
        <w:jc w:val="both"/>
        <w:rPr>
          <w:sz w:val="20"/>
          <w:szCs w:val="20"/>
        </w:rPr>
      </w:pPr>
    </w:p>
    <w:p w:rsidR="00EF62DE" w:rsidRDefault="00DB566F" w:rsidP="00AD7CF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</w:t>
      </w:r>
      <w:r>
        <w:rPr>
          <w:rFonts w:eastAsia="Times New Roman"/>
          <w:sz w:val="20"/>
          <w:szCs w:val="20"/>
        </w:rPr>
        <w:t>участие в нем.</w:t>
      </w:r>
    </w:p>
    <w:p w:rsidR="00EF62DE" w:rsidRPr="00466A8D" w:rsidRDefault="00EF62DE" w:rsidP="00AD7CFC">
      <w:pPr>
        <w:jc w:val="both"/>
        <w:rPr>
          <w:sz w:val="20"/>
          <w:szCs w:val="20"/>
        </w:rPr>
      </w:pPr>
    </w:p>
    <w:p w:rsidR="00EF62DE" w:rsidRDefault="00DB566F" w:rsidP="00AD7CFC">
      <w:pPr>
        <w:jc w:val="both"/>
        <w:rPr>
          <w:rFonts w:eastAsia="Times New Roman"/>
          <w:sz w:val="20"/>
          <w:szCs w:val="20"/>
        </w:rPr>
      </w:pPr>
      <w:proofErr w:type="gramStart"/>
      <w:r w:rsidRPr="00466A8D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ГОСУДАРСТВЕННОЕ УНИТ</w:t>
      </w:r>
      <w:r w:rsidRPr="00466A8D">
        <w:rPr>
          <w:rFonts w:eastAsia="Times New Roman"/>
          <w:sz w:val="20"/>
          <w:szCs w:val="20"/>
        </w:rPr>
        <w:t>АРНОЕ ПРЕДПРИЯТИЕ СТАВРОПОЛЬСКОГО КРАЯ "СТАВРОПОЛЬФАРМАЦИЯ" в связи с признанием заявки соответствующей требованиям Закона 44-ФЗ и документации об электронном аукционе.</w:t>
      </w:r>
      <w:proofErr w:type="gramEnd"/>
    </w:p>
    <w:p w:rsidR="00AD7CFC" w:rsidRDefault="00AD7CFC" w:rsidP="00AD7CFC">
      <w:pPr>
        <w:jc w:val="both"/>
        <w:rPr>
          <w:rFonts w:eastAsia="Times New Roman"/>
          <w:sz w:val="20"/>
          <w:szCs w:val="20"/>
        </w:rPr>
      </w:pPr>
    </w:p>
    <w:p w:rsidR="00AD7CFC" w:rsidRPr="00AD7CFC" w:rsidRDefault="00AD7CFC" w:rsidP="00AD7CFC">
      <w:pPr>
        <w:jc w:val="both"/>
        <w:rPr>
          <w:sz w:val="20"/>
          <w:szCs w:val="20"/>
        </w:rPr>
      </w:pPr>
      <w:r w:rsidRPr="00AD7CFC">
        <w:rPr>
          <w:sz w:val="20"/>
          <w:szCs w:val="20"/>
        </w:rPr>
        <w:t xml:space="preserve">Настоящий протокол направлен на сайт АО «Российский аукционный дом» электронная торговая площадка </w:t>
      </w:r>
      <w:proofErr w:type="spellStart"/>
      <w:r w:rsidRPr="00AD7CFC">
        <w:rPr>
          <w:sz w:val="20"/>
          <w:szCs w:val="20"/>
        </w:rPr>
        <w:t>госзакупок</w:t>
      </w:r>
      <w:proofErr w:type="spellEnd"/>
      <w:r w:rsidRPr="00AD7CFC">
        <w:rPr>
          <w:sz w:val="20"/>
          <w:szCs w:val="20"/>
        </w:rPr>
        <w:t xml:space="preserve"> (АО "РАД"), по адресу в сети «Интернет»: https://lot-online.ru.</w:t>
      </w:r>
    </w:p>
    <w:p w:rsidR="00AD7CFC" w:rsidRPr="00AD7CFC" w:rsidRDefault="00AD7CFC" w:rsidP="00AD7CFC">
      <w:pPr>
        <w:jc w:val="both"/>
        <w:rPr>
          <w:sz w:val="20"/>
          <w:szCs w:val="20"/>
        </w:rPr>
      </w:pPr>
    </w:p>
    <w:p w:rsidR="00AD7CFC" w:rsidRPr="00AD7CFC" w:rsidRDefault="00AD7CFC" w:rsidP="00AD7CFC">
      <w:pPr>
        <w:jc w:val="both"/>
        <w:rPr>
          <w:sz w:val="20"/>
          <w:szCs w:val="20"/>
        </w:rPr>
      </w:pPr>
      <w:r w:rsidRPr="00AD7CFC">
        <w:rPr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 w:rsidRPr="00AD7CFC">
        <w:rPr>
          <w:sz w:val="20"/>
          <w:szCs w:val="20"/>
        </w:rPr>
        <w:t>в</w:t>
      </w:r>
      <w:proofErr w:type="gramEnd"/>
    </w:p>
    <w:p w:rsidR="00AD7CFC" w:rsidRPr="00AD7CFC" w:rsidRDefault="00AD7CFC" w:rsidP="00AD7CFC">
      <w:pPr>
        <w:jc w:val="both"/>
        <w:rPr>
          <w:sz w:val="20"/>
          <w:szCs w:val="20"/>
        </w:rPr>
      </w:pPr>
      <w:r w:rsidRPr="00AD7CFC">
        <w:rPr>
          <w:sz w:val="20"/>
          <w:szCs w:val="20"/>
        </w:rPr>
        <w:t>сроки, установленные Федеральным законом от 05.04.2013 №44-ФЗ «О контрактной системе в сфере закупок</w:t>
      </w:r>
    </w:p>
    <w:p w:rsidR="00AD7CFC" w:rsidRPr="00AD7CFC" w:rsidRDefault="00AD7CFC" w:rsidP="00AD7CFC">
      <w:pPr>
        <w:jc w:val="both"/>
        <w:rPr>
          <w:sz w:val="20"/>
          <w:szCs w:val="20"/>
        </w:rPr>
      </w:pPr>
      <w:r w:rsidRPr="00AD7CFC">
        <w:rPr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EF62DE" w:rsidRDefault="00EF62DE">
      <w:pPr>
        <w:rPr>
          <w:rFonts w:eastAsia="Times New Roman"/>
          <w:sz w:val="20"/>
          <w:szCs w:val="20"/>
        </w:rPr>
      </w:pPr>
      <w:bookmarkStart w:id="1" w:name="_GoBack"/>
      <w:bookmarkEnd w:id="1"/>
    </w:p>
    <w:p w:rsidR="00EF62DE" w:rsidRDefault="00EF62DE">
      <w:pPr>
        <w:rPr>
          <w:rFonts w:eastAsia="Times New Roman"/>
          <w:sz w:val="20"/>
          <w:szCs w:val="20"/>
        </w:rPr>
      </w:pPr>
    </w:p>
    <w:p w:rsidR="00EF62DE" w:rsidRDefault="00EF62DE">
      <w:pPr>
        <w:rPr>
          <w:rFonts w:eastAsia="Times New Roman"/>
          <w:sz w:val="20"/>
          <w:szCs w:val="20"/>
        </w:rPr>
      </w:pPr>
    </w:p>
    <w:p w:rsidR="00EF62DE" w:rsidRDefault="00EF62DE">
      <w:pPr>
        <w:rPr>
          <w:rFonts w:eastAsia="Times New Roman"/>
          <w:sz w:val="20"/>
          <w:szCs w:val="20"/>
        </w:rPr>
      </w:pPr>
    </w:p>
    <w:p w:rsidR="00EF62DE" w:rsidRDefault="00EF62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F62DE">
        <w:tc>
          <w:tcPr>
            <w:tcW w:w="3307" w:type="dxa"/>
            <w:shd w:val="clear" w:color="auto" w:fill="auto"/>
          </w:tcPr>
          <w:p w:rsidR="00EF62DE" w:rsidRDefault="00DB56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F62DE" w:rsidRDefault="00EF62D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62DE" w:rsidRDefault="00DB56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F62DE">
        <w:tc>
          <w:tcPr>
            <w:tcW w:w="3307" w:type="dxa"/>
            <w:shd w:val="clear" w:color="auto" w:fill="auto"/>
          </w:tcPr>
          <w:p w:rsidR="00EF62DE" w:rsidRDefault="00DB56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F62DE" w:rsidRDefault="00EF62D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62DE" w:rsidRDefault="00DB56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F62DE">
        <w:tc>
          <w:tcPr>
            <w:tcW w:w="3307" w:type="dxa"/>
            <w:shd w:val="clear" w:color="auto" w:fill="auto"/>
          </w:tcPr>
          <w:p w:rsidR="00EF62DE" w:rsidRDefault="00DB56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F62DE" w:rsidRDefault="00EF62D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62DE" w:rsidRDefault="00DB56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B566F" w:rsidRDefault="00DB566F"/>
    <w:sectPr w:rsidR="00DB566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2DE"/>
    <w:rsid w:val="00466A8D"/>
    <w:rsid w:val="00AD7CFC"/>
    <w:rsid w:val="00DB566F"/>
    <w:rsid w:val="00EF6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2019-10-25T14:25:00Z</dcterms:created>
  <dcterms:modified xsi:type="dcterms:W3CDTF">2019-10-25T14:28:00Z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