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1E6" w:rsidRDefault="00B17B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D21E6" w:rsidRDefault="00B17B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тренажеров для реабилитации в ГБУ "Пансионат для инвалидов по зрению""</w:t>
      </w:r>
    </w:p>
    <w:p w:rsidR="002D21E6" w:rsidRPr="008213DB" w:rsidRDefault="00B17BB7">
      <w:pPr>
        <w:ind w:firstLine="567"/>
        <w:jc w:val="center"/>
        <w:rPr>
          <w:rFonts w:eastAsia="Times New Roman"/>
          <w:b/>
          <w:bCs/>
        </w:rPr>
      </w:pPr>
      <w:r w:rsidRPr="008213D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213DB">
        <w:rPr>
          <w:rFonts w:eastAsia="Times New Roman"/>
          <w:b/>
          <w:bCs/>
          <w:sz w:val="20"/>
          <w:szCs w:val="20"/>
        </w:rPr>
        <w:t xml:space="preserve"> 0373200041519002095) </w:t>
      </w:r>
    </w:p>
    <w:p w:rsidR="002D21E6" w:rsidRPr="008213DB" w:rsidRDefault="002D21E6">
      <w:pPr>
        <w:ind w:firstLine="567"/>
        <w:jc w:val="center"/>
        <w:rPr>
          <w:sz w:val="20"/>
          <w:szCs w:val="20"/>
        </w:rPr>
      </w:pPr>
    </w:p>
    <w:p w:rsidR="002D21E6" w:rsidRPr="008213DB" w:rsidRDefault="00B17BB7">
      <w:pPr>
        <w:ind w:firstLine="567"/>
        <w:jc w:val="right"/>
      </w:pPr>
      <w:r w:rsidRPr="008213DB">
        <w:rPr>
          <w:rFonts w:eastAsia="Times New Roman"/>
          <w:sz w:val="20"/>
          <w:szCs w:val="20"/>
        </w:rPr>
        <w:t>28.10.19 12:34:02 (</w:t>
      </w:r>
      <w:r>
        <w:rPr>
          <w:rFonts w:eastAsia="Times New Roman"/>
          <w:sz w:val="20"/>
          <w:szCs w:val="20"/>
          <w:lang w:val="en-US"/>
        </w:rPr>
        <w:t>MSK</w:t>
      </w:r>
      <w:r w:rsidRPr="008213DB">
        <w:rPr>
          <w:rFonts w:eastAsia="Times New Roman"/>
          <w:sz w:val="20"/>
          <w:szCs w:val="20"/>
        </w:rPr>
        <w:t>+00:00)</w:t>
      </w:r>
    </w:p>
    <w:p w:rsidR="002D21E6" w:rsidRPr="008213DB" w:rsidRDefault="002D21E6">
      <w:pPr>
        <w:ind w:firstLine="567"/>
        <w:rPr>
          <w:rFonts w:eastAsia="Times New Roman"/>
          <w:sz w:val="20"/>
          <w:szCs w:val="20"/>
        </w:rPr>
      </w:pPr>
    </w:p>
    <w:p w:rsidR="002D21E6" w:rsidRDefault="00B17BB7">
      <w:r>
        <w:rPr>
          <w:rFonts w:eastAsia="Times New Roman"/>
          <w:sz w:val="20"/>
          <w:szCs w:val="20"/>
        </w:rPr>
        <w:t>Место публикации: Российская Федерация, 107078, г. Москва,</w:t>
      </w:r>
      <w:r>
        <w:rPr>
          <w:rFonts w:eastAsia="Times New Roman"/>
          <w:sz w:val="20"/>
          <w:szCs w:val="20"/>
        </w:rPr>
        <w:t xml:space="preserve"> Орликов переулок, дом 2</w:t>
      </w:r>
    </w:p>
    <w:p w:rsidR="002D21E6" w:rsidRDefault="002D21E6">
      <w:pPr>
        <w:rPr>
          <w:rFonts w:eastAsia="Times New Roman"/>
          <w:sz w:val="20"/>
          <w:szCs w:val="20"/>
        </w:rPr>
      </w:pPr>
    </w:p>
    <w:p w:rsidR="002D21E6" w:rsidRPr="008213DB" w:rsidRDefault="00B17BB7">
      <w:r>
        <w:rPr>
          <w:rFonts w:eastAsia="Times New Roman"/>
          <w:sz w:val="20"/>
          <w:szCs w:val="20"/>
        </w:rPr>
        <w:t>Организатор</w:t>
      </w:r>
      <w:r w:rsidRPr="008213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213DB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2D21E6" w:rsidRPr="008213DB" w:rsidRDefault="002D21E6">
      <w:pPr>
        <w:rPr>
          <w:rFonts w:eastAsia="Times New Roman"/>
          <w:sz w:val="20"/>
          <w:szCs w:val="20"/>
        </w:rPr>
      </w:pPr>
    </w:p>
    <w:p w:rsidR="002D21E6" w:rsidRPr="008213DB" w:rsidRDefault="00B17BB7">
      <w:r>
        <w:rPr>
          <w:rFonts w:eastAsia="Times New Roman"/>
          <w:sz w:val="20"/>
          <w:szCs w:val="20"/>
        </w:rPr>
        <w:t>Заказчик</w:t>
      </w:r>
      <w:r w:rsidRPr="008213DB">
        <w:rPr>
          <w:rFonts w:eastAsia="Times New Roman"/>
          <w:sz w:val="20"/>
          <w:szCs w:val="20"/>
        </w:rPr>
        <w:t>: ГОСУДАРСТВЕННОЕ КАЗЕННОЕ УЧРЕЖДЕНИЕ ГОРОДА МОС</w:t>
      </w:r>
      <w:r w:rsidRPr="008213DB">
        <w:rPr>
          <w:rFonts w:eastAsia="Times New Roman"/>
          <w:sz w:val="20"/>
          <w:szCs w:val="20"/>
        </w:rPr>
        <w:t>КВЫ "ДИРЕКЦИЯ ПО ОБЕСПЕЧЕНИЮ ДЕЯТЕЛЬНОСТИ ОРГАНИЗАЦИЙ ТРУДА И СОЦИАЛЬНОЙ ЗАЩИТЫ НАСЕЛЕНИЯ ГОРОДА МОСКВЫ"</w:t>
      </w:r>
    </w:p>
    <w:p w:rsidR="002D21E6" w:rsidRPr="008213DB" w:rsidRDefault="002D21E6">
      <w:pPr>
        <w:rPr>
          <w:rFonts w:eastAsia="Times New Roman"/>
          <w:sz w:val="20"/>
          <w:szCs w:val="20"/>
        </w:rPr>
      </w:pPr>
    </w:p>
    <w:p w:rsidR="002D21E6" w:rsidRDefault="00B17B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тренажеров для реабилитации в ГБУ "Пансионат для инвалидов по зрению"</w:t>
      </w:r>
    </w:p>
    <w:p w:rsidR="002D21E6" w:rsidRDefault="002D21E6">
      <w:pPr>
        <w:rPr>
          <w:rFonts w:eastAsia="Times New Roman"/>
          <w:sz w:val="20"/>
          <w:szCs w:val="20"/>
        </w:rPr>
      </w:pPr>
    </w:p>
    <w:p w:rsidR="002D21E6" w:rsidRDefault="00B17BB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</w:t>
      </w:r>
      <w:r>
        <w:rPr>
          <w:rFonts w:eastAsia="Times New Roman"/>
          <w:sz w:val="20"/>
          <w:szCs w:val="20"/>
        </w:rPr>
        <w:t>0100122170010000244</w:t>
      </w:r>
    </w:p>
    <w:p w:rsidR="002D21E6" w:rsidRDefault="002D21E6"/>
    <w:p w:rsidR="002D21E6" w:rsidRDefault="00B17BB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9706800.00</w:t>
      </w:r>
    </w:p>
    <w:p w:rsidR="002D21E6" w:rsidRPr="008213DB" w:rsidRDefault="002D21E6">
      <w:pPr>
        <w:rPr>
          <w:rFonts w:eastAsia="Times New Roman"/>
          <w:sz w:val="20"/>
          <w:szCs w:val="20"/>
        </w:rPr>
      </w:pPr>
    </w:p>
    <w:p w:rsidR="002D21E6" w:rsidRDefault="00B17BB7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 w:rsidR="002D21E6" w:rsidRDefault="002D21E6">
      <w:pPr>
        <w:rPr>
          <w:rFonts w:eastAsia="Times New Roman"/>
          <w:sz w:val="20"/>
          <w:szCs w:val="20"/>
        </w:rPr>
      </w:pPr>
    </w:p>
    <w:p w:rsidR="002D21E6" w:rsidRDefault="00B17B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D21E6">
        <w:tc>
          <w:tcPr>
            <w:tcW w:w="4960" w:type="dxa"/>
            <w:shd w:val="clear" w:color="auto" w:fill="auto"/>
          </w:tcPr>
          <w:p w:rsidR="002D21E6" w:rsidRDefault="00B17B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21E6" w:rsidRDefault="00B17B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2D21E6">
        <w:tc>
          <w:tcPr>
            <w:tcW w:w="4960" w:type="dxa"/>
            <w:shd w:val="clear" w:color="auto" w:fill="auto"/>
          </w:tcPr>
          <w:p w:rsidR="002D21E6" w:rsidRDefault="00B17B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21E6" w:rsidRDefault="00B17B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2D21E6">
        <w:tc>
          <w:tcPr>
            <w:tcW w:w="4960" w:type="dxa"/>
            <w:shd w:val="clear" w:color="auto" w:fill="auto"/>
          </w:tcPr>
          <w:p w:rsidR="002D21E6" w:rsidRDefault="00B17B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21E6" w:rsidRDefault="00B17B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2D21E6" w:rsidRDefault="002D21E6">
      <w:pPr>
        <w:rPr>
          <w:rFonts w:eastAsia="Times New Roman"/>
          <w:sz w:val="20"/>
          <w:szCs w:val="20"/>
        </w:rPr>
      </w:pPr>
    </w:p>
    <w:p w:rsidR="002D21E6" w:rsidRDefault="00B17B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2D21E6" w:rsidRDefault="002D21E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6"/>
        <w:gridCol w:w="1671"/>
        <w:gridCol w:w="1874"/>
        <w:gridCol w:w="1660"/>
        <w:gridCol w:w="1736"/>
      </w:tblGrid>
      <w:tr w:rsidR="002D21E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D21E6" w:rsidRDefault="00B17B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D21E6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D21E6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EA-32650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Pr="008213DB" w:rsidRDefault="00B17BB7">
            <w:pPr>
              <w:rPr>
                <w:sz w:val="20"/>
                <w:szCs w:val="20"/>
              </w:rPr>
            </w:pPr>
            <w:r w:rsidRPr="008213DB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8213DB">
              <w:rPr>
                <w:sz w:val="20"/>
                <w:szCs w:val="20"/>
              </w:rPr>
              <w:t>Горзаказ</w:t>
            </w:r>
            <w:proofErr w:type="spellEnd"/>
            <w:r w:rsidRPr="008213DB">
              <w:rPr>
                <w:sz w:val="20"/>
                <w:szCs w:val="20"/>
              </w:rPr>
              <w:t>" / 7737549300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9221460.00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D21E6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EA-32681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Pr="008213DB" w:rsidRDefault="00B17BB7">
            <w:pPr>
              <w:rPr>
                <w:sz w:val="20"/>
                <w:szCs w:val="20"/>
              </w:rPr>
            </w:pPr>
            <w:r w:rsidRPr="008213DB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9269994.00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D21E6" w:rsidRDefault="002D21E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6"/>
        <w:gridCol w:w="1688"/>
        <w:gridCol w:w="1808"/>
        <w:gridCol w:w="1909"/>
        <w:gridCol w:w="1736"/>
      </w:tblGrid>
      <w:tr w:rsidR="002D21E6">
        <w:tc>
          <w:tcPr>
            <w:tcW w:w="9977" w:type="dxa"/>
            <w:gridSpan w:val="5"/>
            <w:shd w:val="clear" w:color="auto" w:fill="auto"/>
          </w:tcPr>
          <w:p w:rsidR="002D21E6" w:rsidRDefault="00B17BB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2D21E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D21E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EA-32650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Pr="008213DB" w:rsidRDefault="00B17BB7">
            <w:pPr>
              <w:rPr>
                <w:sz w:val="20"/>
                <w:szCs w:val="20"/>
              </w:rPr>
            </w:pPr>
            <w:r w:rsidRPr="008213D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213DB">
              <w:rPr>
                <w:sz w:val="20"/>
                <w:szCs w:val="20"/>
              </w:rPr>
              <w:lastRenderedPageBreak/>
              <w:t>"</w:t>
            </w:r>
            <w:proofErr w:type="spellStart"/>
            <w:r w:rsidRPr="008213DB">
              <w:rPr>
                <w:sz w:val="20"/>
                <w:szCs w:val="20"/>
              </w:rPr>
              <w:t>Горзаказ</w:t>
            </w:r>
            <w:proofErr w:type="spellEnd"/>
            <w:r w:rsidRPr="008213DB">
              <w:rPr>
                <w:sz w:val="20"/>
                <w:szCs w:val="20"/>
              </w:rPr>
              <w:t>" / 7737549300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9221460.00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1E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EA-32650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Pr="008213DB" w:rsidRDefault="00B17BB7">
            <w:pPr>
              <w:rPr>
                <w:sz w:val="20"/>
                <w:szCs w:val="20"/>
              </w:rPr>
            </w:pPr>
            <w:r w:rsidRPr="008213DB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8213DB">
              <w:rPr>
                <w:sz w:val="20"/>
                <w:szCs w:val="20"/>
              </w:rPr>
              <w:t>Горзаказ</w:t>
            </w:r>
            <w:proofErr w:type="spellEnd"/>
            <w:r w:rsidRPr="008213DB">
              <w:rPr>
                <w:sz w:val="20"/>
                <w:szCs w:val="20"/>
              </w:rPr>
              <w:t>" / 7737549300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9221460.00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1E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EA-32650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Pr="008213DB" w:rsidRDefault="00B17BB7">
            <w:pPr>
              <w:rPr>
                <w:sz w:val="20"/>
                <w:szCs w:val="20"/>
              </w:rPr>
            </w:pPr>
            <w:r w:rsidRPr="008213DB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8213DB">
              <w:rPr>
                <w:sz w:val="20"/>
                <w:szCs w:val="20"/>
              </w:rPr>
              <w:t>Горз</w:t>
            </w:r>
            <w:r w:rsidRPr="008213DB">
              <w:rPr>
                <w:sz w:val="20"/>
                <w:szCs w:val="20"/>
              </w:rPr>
              <w:t>аказ</w:t>
            </w:r>
            <w:proofErr w:type="spellEnd"/>
            <w:r w:rsidRPr="008213DB">
              <w:rPr>
                <w:sz w:val="20"/>
                <w:szCs w:val="20"/>
              </w:rPr>
              <w:t>" / 7737549300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9221460.00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1E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EA-32681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Pr="008213DB" w:rsidRDefault="00B17BB7">
            <w:pPr>
              <w:rPr>
                <w:sz w:val="20"/>
                <w:szCs w:val="20"/>
              </w:rPr>
            </w:pPr>
            <w:r w:rsidRPr="008213DB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9269994.00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1E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EA-32681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Pr="008213DB" w:rsidRDefault="00B17BB7">
            <w:pPr>
              <w:rPr>
                <w:sz w:val="20"/>
                <w:szCs w:val="20"/>
              </w:rPr>
            </w:pPr>
            <w:r w:rsidRPr="008213D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213DB">
              <w:rPr>
                <w:sz w:val="20"/>
                <w:szCs w:val="20"/>
              </w:rPr>
              <w:t>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9269994.00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1E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EA-32681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Pr="008213DB" w:rsidRDefault="00B17BB7">
            <w:pPr>
              <w:rPr>
                <w:sz w:val="20"/>
                <w:szCs w:val="20"/>
              </w:rPr>
            </w:pPr>
            <w:r w:rsidRPr="008213DB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9269994.00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2D21E6" w:rsidRDefault="00B17B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D21E6" w:rsidRDefault="002D21E6">
      <w:pPr>
        <w:rPr>
          <w:rFonts w:eastAsia="Times New Roman"/>
          <w:sz w:val="20"/>
          <w:szCs w:val="20"/>
          <w:lang w:val="en-US"/>
        </w:rPr>
      </w:pPr>
    </w:p>
    <w:p w:rsidR="002D21E6" w:rsidRDefault="00B17BB7">
      <w:r>
        <w:rPr>
          <w:rFonts w:eastAsia="Times New Roman"/>
          <w:sz w:val="20"/>
          <w:szCs w:val="20"/>
        </w:rPr>
        <w:t xml:space="preserve">Победителем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</w:t>
      </w:r>
      <w:proofErr w:type="spellStart"/>
      <w:r>
        <w:rPr>
          <w:rFonts w:eastAsia="Times New Roman"/>
          <w:sz w:val="20"/>
          <w:szCs w:val="20"/>
        </w:rPr>
        <w:t>Горзаказ</w:t>
      </w:r>
      <w:proofErr w:type="spellEnd"/>
      <w:r>
        <w:rPr>
          <w:rFonts w:eastAsia="Times New Roman"/>
          <w:sz w:val="20"/>
          <w:szCs w:val="20"/>
        </w:rPr>
        <w:t>"</w:t>
      </w:r>
    </w:p>
    <w:p w:rsidR="002D21E6" w:rsidRDefault="00B17BB7"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 контракт заключается с участником Общество с ограниченной ответственностью "</w:t>
      </w:r>
      <w:proofErr w:type="spellStart"/>
      <w:r>
        <w:rPr>
          <w:rFonts w:eastAsia="Times New Roman"/>
          <w:sz w:val="20"/>
          <w:szCs w:val="20"/>
        </w:rPr>
        <w:t>Горзаказ</w:t>
      </w:r>
      <w:proofErr w:type="spellEnd"/>
      <w:r>
        <w:rPr>
          <w:rFonts w:eastAsia="Times New Roman"/>
          <w:sz w:val="20"/>
          <w:szCs w:val="20"/>
        </w:rPr>
        <w:t>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</w:t>
      </w:r>
      <w:r>
        <w:rPr>
          <w:rFonts w:eastAsia="Times New Roman"/>
          <w:sz w:val="20"/>
          <w:szCs w:val="20"/>
        </w:rPr>
        <w:t>ствует требованиям, установленным документацией об электронном аукционе.</w:t>
      </w:r>
    </w:p>
    <w:p w:rsidR="002D21E6" w:rsidRPr="008213DB" w:rsidRDefault="002D21E6">
      <w:pPr>
        <w:rPr>
          <w:rFonts w:eastAsia="Times New Roman"/>
          <w:sz w:val="20"/>
          <w:szCs w:val="20"/>
        </w:rPr>
      </w:pPr>
    </w:p>
    <w:p w:rsidR="002D21E6" w:rsidRPr="008213DB" w:rsidRDefault="002D21E6">
      <w:pPr>
        <w:rPr>
          <w:rFonts w:eastAsia="Times New Roman"/>
          <w:sz w:val="20"/>
          <w:szCs w:val="20"/>
        </w:rPr>
      </w:pPr>
    </w:p>
    <w:p w:rsidR="00B17BB7" w:rsidRDefault="00B17BB7">
      <w:bookmarkStart w:id="1" w:name="_GoBack"/>
      <w:bookmarkEnd w:id="1"/>
    </w:p>
    <w:sectPr w:rsidR="00B17BB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1E6"/>
    <w:rsid w:val="002D21E6"/>
    <w:rsid w:val="008213DB"/>
    <w:rsid w:val="00B1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498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2019-10-28T09:35:00Z</cp:lastPrinted>
  <dcterms:created xsi:type="dcterms:W3CDTF">2019-10-28T09:36:00Z</dcterms:created>
  <dcterms:modified xsi:type="dcterms:W3CDTF">2019-10-28T09:36:00Z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