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C88" w:rsidRDefault="00C524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A7C88" w:rsidRDefault="00C5246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кровати реанимационной для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СПб ГБУЗ "Городская больница № 40" в 2019 году" </w:t>
      </w:r>
    </w:p>
    <w:p w:rsidR="00AA7C88" w:rsidRDefault="00C52469">
      <w:pPr>
        <w:ind w:firstLine="567"/>
        <w:jc w:val="center"/>
      </w:pPr>
      <w:r w:rsidRPr="00C524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2469">
        <w:rPr>
          <w:rFonts w:eastAsia="Times New Roman"/>
          <w:b/>
          <w:bCs/>
          <w:sz w:val="20"/>
          <w:szCs w:val="20"/>
        </w:rPr>
        <w:t xml:space="preserve"> 0372200047719000216) </w:t>
      </w:r>
    </w:p>
    <w:p w:rsidR="00AA7C88" w:rsidRPr="00C52469" w:rsidRDefault="00AA7C88">
      <w:pPr>
        <w:ind w:firstLine="567"/>
        <w:jc w:val="center"/>
        <w:rPr>
          <w:sz w:val="20"/>
          <w:szCs w:val="20"/>
        </w:rPr>
      </w:pPr>
    </w:p>
    <w:p w:rsidR="00AA7C88" w:rsidRDefault="00C52469">
      <w:pPr>
        <w:ind w:firstLine="567"/>
        <w:jc w:val="right"/>
      </w:pPr>
      <w:r w:rsidRPr="00C52469">
        <w:rPr>
          <w:rFonts w:eastAsia="Times New Roman"/>
          <w:sz w:val="20"/>
          <w:szCs w:val="20"/>
        </w:rPr>
        <w:t>28.10.19 12:32:14 (</w:t>
      </w:r>
      <w:r>
        <w:rPr>
          <w:rFonts w:eastAsia="Times New Roman"/>
          <w:sz w:val="20"/>
          <w:szCs w:val="20"/>
          <w:lang w:val="en-US"/>
        </w:rPr>
        <w:t>MSK</w:t>
      </w:r>
      <w:r w:rsidRPr="00C52469">
        <w:rPr>
          <w:rFonts w:eastAsia="Times New Roman"/>
          <w:sz w:val="20"/>
          <w:szCs w:val="20"/>
        </w:rPr>
        <w:t>+00:00)</w:t>
      </w:r>
    </w:p>
    <w:p w:rsidR="00AA7C88" w:rsidRPr="00C52469" w:rsidRDefault="00AA7C88">
      <w:pPr>
        <w:ind w:firstLine="567"/>
        <w:rPr>
          <w:rFonts w:eastAsia="Times New Roman"/>
          <w:sz w:val="20"/>
          <w:szCs w:val="20"/>
        </w:rPr>
      </w:pPr>
    </w:p>
    <w:p w:rsidR="00AA7C88" w:rsidRDefault="00C52469" w:rsidP="00C5246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524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2469">
        <w:rPr>
          <w:rFonts w:eastAsia="Times New Roman"/>
          <w:sz w:val="20"/>
          <w:szCs w:val="20"/>
        </w:rPr>
        <w:t xml:space="preserve">: САНКТ-ПЕТЕРБУРГСКОЕ </w:t>
      </w:r>
      <w:r w:rsidRPr="00C52469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A7C88" w:rsidRPr="00C52469" w:rsidRDefault="00AA7C88" w:rsidP="00C52469">
      <w:pPr>
        <w:jc w:val="both"/>
        <w:rPr>
          <w:rFonts w:eastAsia="Times New Roman"/>
          <w:sz w:val="20"/>
          <w:szCs w:val="20"/>
        </w:rPr>
      </w:pPr>
    </w:p>
    <w:p w:rsidR="00AA7C88" w:rsidRDefault="00C52469" w:rsidP="00C52469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C524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A7C88" w:rsidRPr="00C52469" w:rsidRDefault="00AA7C88" w:rsidP="00C52469">
      <w:pPr>
        <w:jc w:val="both"/>
        <w:rPr>
          <w:rFonts w:eastAsia="Times New Roman"/>
          <w:sz w:val="20"/>
          <w:szCs w:val="20"/>
        </w:rPr>
      </w:pPr>
    </w:p>
    <w:p w:rsidR="00AA7C88" w:rsidRPr="00C52469" w:rsidRDefault="00C52469" w:rsidP="00C52469">
      <w:pPr>
        <w:jc w:val="both"/>
        <w:rPr>
          <w:b/>
          <w:sz w:val="20"/>
          <w:szCs w:val="20"/>
        </w:rPr>
      </w:pPr>
      <w:r w:rsidRPr="00C52469">
        <w:rPr>
          <w:rFonts w:eastAsia="Times New Roman"/>
          <w:b/>
          <w:sz w:val="20"/>
          <w:szCs w:val="20"/>
        </w:rPr>
        <w:t>Наименование закупки: Поставка</w:t>
      </w:r>
      <w:r w:rsidRPr="00C52469">
        <w:rPr>
          <w:rFonts w:eastAsia="Times New Roman"/>
          <w:b/>
          <w:sz w:val="20"/>
          <w:szCs w:val="20"/>
        </w:rPr>
        <w:t xml:space="preserve"> кровати реанимационной для  СПб ГБУЗ "Городская больница № 40" </w:t>
      </w:r>
      <w:r>
        <w:rPr>
          <w:rFonts w:eastAsia="Times New Roman"/>
          <w:b/>
          <w:sz w:val="20"/>
          <w:szCs w:val="20"/>
        </w:rPr>
        <w:br/>
      </w:r>
      <w:r w:rsidRPr="00C52469">
        <w:rPr>
          <w:rFonts w:eastAsia="Times New Roman"/>
          <w:b/>
          <w:sz w:val="20"/>
          <w:szCs w:val="20"/>
        </w:rPr>
        <w:t>в 2019 году</w:t>
      </w:r>
    </w:p>
    <w:p w:rsidR="00AA7C88" w:rsidRPr="00C52469" w:rsidRDefault="00AA7C88" w:rsidP="00C52469">
      <w:pPr>
        <w:jc w:val="both"/>
        <w:rPr>
          <w:rFonts w:eastAsia="Times New Roman"/>
          <w:b/>
          <w:sz w:val="20"/>
          <w:szCs w:val="20"/>
        </w:rPr>
      </w:pPr>
    </w:p>
    <w:p w:rsidR="00AA7C88" w:rsidRPr="00C52469" w:rsidRDefault="00C52469" w:rsidP="00C52469">
      <w:pPr>
        <w:jc w:val="both"/>
        <w:rPr>
          <w:b/>
        </w:rPr>
      </w:pPr>
      <w:r w:rsidRPr="00C52469">
        <w:rPr>
          <w:rFonts w:eastAsia="Times New Roman"/>
          <w:b/>
          <w:sz w:val="20"/>
          <w:szCs w:val="20"/>
        </w:rPr>
        <w:t>Начальная (максимальная) цена контракта: 2</w:t>
      </w:r>
      <w:r>
        <w:rPr>
          <w:rFonts w:eastAsia="Times New Roman"/>
          <w:b/>
          <w:sz w:val="20"/>
          <w:szCs w:val="20"/>
        </w:rPr>
        <w:t xml:space="preserve"> </w:t>
      </w:r>
      <w:r w:rsidRPr="00C52469">
        <w:rPr>
          <w:rFonts w:eastAsia="Times New Roman"/>
          <w:b/>
          <w:sz w:val="20"/>
          <w:szCs w:val="20"/>
        </w:rPr>
        <w:t>496</w:t>
      </w:r>
      <w:r>
        <w:rPr>
          <w:rFonts w:eastAsia="Times New Roman"/>
          <w:b/>
          <w:sz w:val="20"/>
          <w:szCs w:val="20"/>
        </w:rPr>
        <w:t xml:space="preserve"> </w:t>
      </w:r>
      <w:r w:rsidRPr="00C52469">
        <w:rPr>
          <w:rFonts w:eastAsia="Times New Roman"/>
          <w:b/>
          <w:sz w:val="20"/>
          <w:szCs w:val="20"/>
        </w:rPr>
        <w:t>729.00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AA7C88" w:rsidRDefault="00AA7C88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5"/>
        <w:gridCol w:w="14"/>
        <w:gridCol w:w="47"/>
        <w:gridCol w:w="8655"/>
      </w:tblGrid>
      <w:tr w:rsidR="00AA7C88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A7C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>Участник закупки д</w:t>
                  </w:r>
                  <w:r w:rsidRPr="00C52469">
                    <w:rPr>
                      <w:sz w:val="20"/>
                      <w:szCs w:val="20"/>
                    </w:rPr>
                    <w:t xml:space="preserve">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5246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A7C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C52469">
                    <w:rPr>
                      <w:sz w:val="20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A7C88" w:rsidRPr="00C52469" w:rsidRDefault="00AA7C8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A7C8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A7C8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</w:t>
                  </w:r>
                  <w:r w:rsidRPr="00C52469">
                    <w:rPr>
                      <w:sz w:val="20"/>
                      <w:szCs w:val="20"/>
                    </w:rPr>
                    <w:t>соответствии с приказом Минэкономразвития России № 126н от 04.06.2018</w:t>
                  </w:r>
                </w:p>
                <w:p w:rsidR="00AA7C88" w:rsidRDefault="00C5246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A7C88" w:rsidRDefault="00AA7C8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A7C88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A7C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</w:t>
                  </w:r>
                  <w:r w:rsidRPr="00C52469">
                    <w:rPr>
                      <w:sz w:val="20"/>
                      <w:szCs w:val="20"/>
                    </w:rPr>
                    <w:t>ального закона № 44-ФЗ</w:t>
                  </w:r>
                </w:p>
              </w:tc>
            </w:tr>
            <w:tr w:rsidR="00AA7C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A7C88" w:rsidRDefault="00C52469">
                  <w:pPr>
                    <w:jc w:val="both"/>
                  </w:pPr>
                  <w:r w:rsidRPr="00C5246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C52469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A7C88" w:rsidRDefault="00AA7C8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A7C88" w:rsidRDefault="00AA7C88">
      <w:pPr>
        <w:rPr>
          <w:rFonts w:eastAsia="Times New Roman"/>
          <w:sz w:val="20"/>
          <w:szCs w:val="20"/>
        </w:rPr>
      </w:pPr>
    </w:p>
    <w:p w:rsidR="00AA7C88" w:rsidRDefault="00C524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A7C88">
        <w:tc>
          <w:tcPr>
            <w:tcW w:w="4961" w:type="dxa"/>
            <w:shd w:val="clear" w:color="auto" w:fill="auto"/>
          </w:tcPr>
          <w:p w:rsidR="00AA7C88" w:rsidRDefault="00C524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7C88" w:rsidRDefault="00C5246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7C88">
        <w:tc>
          <w:tcPr>
            <w:tcW w:w="4961" w:type="dxa"/>
            <w:shd w:val="clear" w:color="auto" w:fill="auto"/>
          </w:tcPr>
          <w:p w:rsidR="00AA7C88" w:rsidRDefault="00C524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7C88" w:rsidRDefault="00C52469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A7C88">
        <w:tc>
          <w:tcPr>
            <w:tcW w:w="4961" w:type="dxa"/>
            <w:shd w:val="clear" w:color="auto" w:fill="auto"/>
          </w:tcPr>
          <w:p w:rsidR="00AA7C88" w:rsidRDefault="00C524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7C88" w:rsidRDefault="00C5246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A7C88" w:rsidRDefault="00AA7C88">
      <w:pPr>
        <w:rPr>
          <w:rFonts w:eastAsia="Times New Roman"/>
          <w:sz w:val="20"/>
          <w:szCs w:val="20"/>
        </w:rPr>
      </w:pPr>
    </w:p>
    <w:p w:rsidR="00AA7C88" w:rsidRPr="00C52469" w:rsidRDefault="00C52469" w:rsidP="00C5246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A7C88">
        <w:tc>
          <w:tcPr>
            <w:tcW w:w="9922" w:type="dxa"/>
            <w:shd w:val="clear" w:color="auto" w:fill="auto"/>
          </w:tcPr>
          <w:p w:rsidR="00AA7C88" w:rsidRDefault="00C524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A7C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EA-32538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 xml:space="preserve">участником аукциона: 2 </w:t>
            </w:r>
            <w:r>
              <w:rPr>
                <w:sz w:val="20"/>
                <w:szCs w:val="20"/>
              </w:rPr>
              <w:t xml:space="preserve">321 </w:t>
            </w:r>
            <w:r>
              <w:rPr>
                <w:sz w:val="20"/>
                <w:szCs w:val="20"/>
              </w:rPr>
              <w:t>957.90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524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7C88" w:rsidRPr="00C52469" w:rsidRDefault="00C52469" w:rsidP="00C5246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</w:t>
            </w:r>
            <w:r>
              <w:rPr>
                <w:sz w:val="20"/>
                <w:szCs w:val="20"/>
              </w:rPr>
              <w:t>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A7C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EA-32499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"МЕДАПС СП</w:t>
            </w:r>
            <w:r>
              <w:rPr>
                <w:sz w:val="20"/>
                <w:szCs w:val="20"/>
              </w:rPr>
              <w:t>Б" / 7801295373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 </w:t>
            </w:r>
            <w:r>
              <w:rPr>
                <w:sz w:val="20"/>
                <w:szCs w:val="20"/>
              </w:rPr>
              <w:t xml:space="preserve">334 </w:t>
            </w:r>
            <w:r>
              <w:rPr>
                <w:sz w:val="20"/>
                <w:szCs w:val="20"/>
              </w:rPr>
              <w:t>441.55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524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A7C88" w:rsidRDefault="00C524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AA7C88" w:rsidRPr="00C52469" w:rsidRDefault="00C52469" w:rsidP="00C5246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A7C88" w:rsidRPr="00C52469" w:rsidRDefault="00AA7C88">
      <w:pPr>
        <w:rPr>
          <w:rFonts w:eastAsia="Times New Roman"/>
          <w:sz w:val="20"/>
          <w:szCs w:val="20"/>
        </w:rPr>
      </w:pPr>
    </w:p>
    <w:p w:rsidR="00AA7C88" w:rsidRPr="00C52469" w:rsidRDefault="00C52469" w:rsidP="00C52469">
      <w:pPr>
        <w:jc w:val="both"/>
        <w:rPr>
          <w:b/>
        </w:rPr>
      </w:pPr>
      <w:r w:rsidRPr="00C52469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</w:t>
      </w:r>
      <w:r w:rsidRPr="00C52469">
        <w:rPr>
          <w:rFonts w:eastAsia="Times New Roman"/>
          <w:b/>
          <w:sz w:val="20"/>
          <w:szCs w:val="20"/>
        </w:rPr>
        <w:t>ЕННОСТЬЮ "МАРСИЛЕЯ"</w:t>
      </w:r>
    </w:p>
    <w:p w:rsidR="00C52469" w:rsidRDefault="00C52469">
      <w:pPr>
        <w:rPr>
          <w:rFonts w:eastAsia="Times New Roman"/>
          <w:sz w:val="20"/>
          <w:szCs w:val="20"/>
        </w:rPr>
      </w:pPr>
    </w:p>
    <w:p w:rsidR="00AA7C88" w:rsidRDefault="00C52469" w:rsidP="00C5246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AA7C88" w:rsidRDefault="00AA7C88">
      <w:pPr>
        <w:rPr>
          <w:rFonts w:eastAsia="Times New Roman"/>
          <w:sz w:val="20"/>
          <w:szCs w:val="20"/>
        </w:rPr>
      </w:pPr>
    </w:p>
    <w:p w:rsidR="00AA7C88" w:rsidRDefault="00C524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A7C88" w:rsidRDefault="00AA7C88">
      <w:pPr>
        <w:rPr>
          <w:rFonts w:eastAsia="Times New Roman"/>
          <w:sz w:val="20"/>
          <w:szCs w:val="20"/>
        </w:rPr>
      </w:pPr>
    </w:p>
    <w:p w:rsidR="00AA7C88" w:rsidRDefault="00C5246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A7C88" w:rsidRDefault="00AA7C8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A7C88">
        <w:tc>
          <w:tcPr>
            <w:tcW w:w="3307" w:type="dxa"/>
            <w:shd w:val="clear" w:color="auto" w:fill="auto"/>
            <w:vAlign w:val="bottom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A7C88" w:rsidRDefault="00AA7C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7C88">
        <w:tc>
          <w:tcPr>
            <w:tcW w:w="3307" w:type="dxa"/>
            <w:shd w:val="clear" w:color="auto" w:fill="auto"/>
            <w:vAlign w:val="bottom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A7C88" w:rsidRDefault="00AA7C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A7C88" w:rsidRDefault="00C5246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A7C88">
        <w:tc>
          <w:tcPr>
            <w:tcW w:w="3307" w:type="dxa"/>
            <w:shd w:val="clear" w:color="auto" w:fill="auto"/>
            <w:vAlign w:val="bottom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A7C88" w:rsidRDefault="00AA7C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A7C88" w:rsidRDefault="00C524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C52469"/>
    <w:sectPr w:rsidR="00000000" w:rsidSect="00C5246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2469">
      <w:r>
        <w:separator/>
      </w:r>
    </w:p>
  </w:endnote>
  <w:endnote w:type="continuationSeparator" w:id="0">
    <w:p w:rsidR="00000000" w:rsidRDefault="00C5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C88" w:rsidRDefault="00AA7C88">
    <w:pPr>
      <w:jc w:val="both"/>
      <w:rPr>
        <w:sz w:val="18"/>
        <w:szCs w:val="18"/>
        <w:vertAlign w:val="superscript"/>
      </w:rPr>
    </w:pPr>
  </w:p>
  <w:p w:rsidR="00AA7C88" w:rsidRDefault="00AA7C88">
    <w:pPr>
      <w:pStyle w:val="afc"/>
    </w:pPr>
  </w:p>
  <w:p w:rsidR="00AA7C88" w:rsidRDefault="00AA7C8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88" w:rsidRDefault="00C52469">
      <w:r>
        <w:separator/>
      </w:r>
    </w:p>
  </w:footnote>
  <w:footnote w:type="continuationSeparator" w:id="0">
    <w:p w:rsidR="00AA7C88" w:rsidRDefault="00C52469">
      <w:r>
        <w:continuationSeparator/>
      </w:r>
    </w:p>
  </w:footnote>
  <w:footnote w:id="1">
    <w:p w:rsidR="00AA7C88" w:rsidRPr="00C52469" w:rsidRDefault="00C52469">
      <w:pPr>
        <w:pStyle w:val="afa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C52469"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 w:rsidRPr="00C52469"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C88"/>
    <w:rsid w:val="00AA7C88"/>
    <w:rsid w:val="00C5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i11YwKwa/rN/GVzUPe4DeC9i5apJ1JyoQi4LZaXhlLE=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X7/BX94bwIce8miwwZJUYUSi8bOW7kLY8WG2nEtjTYk=</DigestValue>
    </Reference>
  </SignedInfo>
  <SignatureValue>XByOc92YF5wcuWbeGeknqyFl07oMn17kjvu1cRCijgcBcyeMTfTCXkRpBfdbs8jf
YWmU0KmMPW7z+1V9/JhiWw==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27J3K1D9LQGIBz8a/FV/XOcDUAQ=</DigestValue>
      </Reference>
      <Reference URI="/word/endnotes.xml?ContentType=application/vnd.openxmlformats-officedocument.wordprocessingml.endnotes+xml">
        <DigestMethod Algorithm="http://www.w3.org/2000/09/xmldsig#sha1"/>
        <DigestValue>OnawD7aW8F6DFcQ9Fh0aduOH/hQ=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ZqDndLYrFShYTwfAPL6WITj0zxY=</DigestValue>
      </Reference>
      <Reference URI="/word/footnotes.xml?ContentType=application/vnd.openxmlformats-officedocument.wordprocessingml.footnotes+xml">
        <DigestMethod Algorithm="http://www.w3.org/2000/09/xmldsig#sha1"/>
        <DigestValue>TF/OiJd9bVgmQtjs3thmdND7LFk=</DigestValue>
      </Reference>
      <Reference URI="/word/settings.xml?ContentType=application/vnd.openxmlformats-officedocument.wordprocessingml.settings+xml">
        <DigestMethod Algorithm="http://www.w3.org/2000/09/xmldsig#sha1"/>
        <DigestValue>iKfrH5DwSsX2fqi1WjzGNKeMq8g=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2019-10-28T09:36:20Z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gAheB9bTUKfpzz//rR5eV3WwmVC+aJE4j/qZaMsLYH4=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MBNtsvN2IVmVNBN6jp4OVp/7Gdy9XU+NiyRps6pZ1nE=</DigestValue>
    </Reference>
  </SignedInfo>
  <SignatureValue>RtpMTXDHXF5PbNpxsYgwCaeba93LFZxt6GM0U5+rtwE3Vv7dJCdaEqtEFz+cKZSa
Nyb/w0Fm4NruS4HGDzNKSQ==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27J3K1D9LQGIBz8a/FV/XOcDUAQ=</DigestValue>
      </Reference>
      <Reference URI="/word/endnotes.xml?ContentType=application/vnd.openxmlformats-officedocument.wordprocessingml.endnotes+xml">
        <DigestMethod Algorithm="http://www.w3.org/2000/09/xmldsig#sha1"/>
        <DigestValue>OnawD7aW8F6DFcQ9Fh0aduOH/hQ=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ZqDndLYrFShYTwfAPL6WITj0zxY=</DigestValue>
      </Reference>
      <Reference URI="/word/footnotes.xml?ContentType=application/vnd.openxmlformats-officedocument.wordprocessingml.footnotes+xml">
        <DigestMethod Algorithm="http://www.w3.org/2000/09/xmldsig#sha1"/>
        <DigestValue>TF/OiJd9bVgmQtjs3thmdND7LFk=</DigestValue>
      </Reference>
      <Reference URI="/word/settings.xml?ContentType=application/vnd.openxmlformats-officedocument.wordprocessingml.settings+xml">
        <DigestMethod Algorithm="http://www.w3.org/2000/09/xmldsig#sha1"/>
        <DigestValue>iKfrH5DwSsX2fqi1WjzGNKeMq8g=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2019-10-28T09:36:25Z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2019-10-28T09:36:25Z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Yr4zGFkMIUBUZF+ajFrr5sWFtT2+o5+ZbOK1BExHOQA=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9K1eNs7fYqBhpzw0MIxDtuyGuyLnt/8VBQeRPo23LFA=</DigestValue>
    </Reference>
  </SignedInfo>
  <SignatureValue>yCNYWggvkL8inwuoqPaybEsAZ7gMFALjgMialpb4XfH0vjtKDI3FH3ZJHGblVUNL
diNJ404I5wDaYbQDry5IZQ==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27J3K1D9LQGIBz8a/FV/XOcDUAQ=</DigestValue>
      </Reference>
      <Reference URI="/word/endnotes.xml?ContentType=application/vnd.openxmlformats-officedocument.wordprocessingml.endnotes+xml">
        <DigestMethod Algorithm="http://www.w3.org/2000/09/xmldsig#sha1"/>
        <DigestValue>OnawD7aW8F6DFcQ9Fh0aduOH/hQ=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ZqDndLYrFShYTwfAPL6WITj0zxY=</DigestValue>
      </Reference>
      <Reference URI="/word/footnotes.xml?ContentType=application/vnd.openxmlformats-officedocument.wordprocessingml.footnotes+xml">
        <DigestMethod Algorithm="http://www.w3.org/2000/09/xmldsig#sha1"/>
        <DigestValue>TF/OiJd9bVgmQtjs3thmdND7LFk=</DigestValue>
      </Reference>
      <Reference URI="/word/settings.xml?ContentType=application/vnd.openxmlformats-officedocument.wordprocessingml.settings+xml">
        <DigestMethod Algorithm="http://www.w3.org/2000/09/xmldsig#sha1"/>
        <DigestValue>iKfrH5DwSsX2fqi1WjzGNKeMq8g=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2019-10-28T09:36:34Z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2019-10-28T09:35:00Z</cp:lastPrinted>
  <dcterms:created xsi:type="dcterms:W3CDTF">2019-10-28T09:36:00Z</dcterms:created>
  <dcterms:modified xsi:type="dcterms:W3CDTF">2019-10-28T09:36:00Z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