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36" w:rsidRDefault="00523F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66936" w:rsidRDefault="00523F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766936" w:rsidRPr="00FC7C5E" w:rsidRDefault="00523F61">
      <w:pPr>
        <w:ind w:firstLine="567"/>
        <w:jc w:val="center"/>
        <w:rPr>
          <w:rFonts w:eastAsia="Times New Roman"/>
          <w:b/>
          <w:bCs/>
        </w:rPr>
      </w:pPr>
      <w:r w:rsidRPr="00FC7C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7C5E">
        <w:rPr>
          <w:rFonts w:eastAsia="Times New Roman"/>
          <w:b/>
          <w:bCs/>
          <w:sz w:val="20"/>
          <w:szCs w:val="20"/>
        </w:rPr>
        <w:t xml:space="preserve"> 0321300035819000150) </w:t>
      </w:r>
    </w:p>
    <w:p w:rsidR="00766936" w:rsidRPr="00FC7C5E" w:rsidRDefault="00766936">
      <w:pPr>
        <w:ind w:firstLine="567"/>
        <w:jc w:val="center"/>
        <w:rPr>
          <w:sz w:val="20"/>
          <w:szCs w:val="20"/>
        </w:rPr>
      </w:pPr>
    </w:p>
    <w:p w:rsidR="00766936" w:rsidRPr="00FC7C5E" w:rsidRDefault="00FC7C5E" w:rsidP="00FC7C5E">
      <w:r>
        <w:rPr>
          <w:rFonts w:eastAsia="Times New Roman"/>
          <w:sz w:val="20"/>
          <w:szCs w:val="20"/>
          <w:lang w:val="en-US"/>
        </w:rPr>
        <w:t xml:space="preserve">г. </w:t>
      </w:r>
      <w:proofErr w:type="spellStart"/>
      <w:r>
        <w:rPr>
          <w:rFonts w:eastAsia="Times New Roman"/>
          <w:sz w:val="20"/>
          <w:szCs w:val="20"/>
          <w:lang w:val="en-US"/>
        </w:rPr>
        <w:t>Михайловск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                                                                                                             </w:t>
      </w:r>
      <w:r w:rsidR="00523F61" w:rsidRPr="00FC7C5E">
        <w:rPr>
          <w:rFonts w:eastAsia="Times New Roman"/>
          <w:sz w:val="20"/>
          <w:szCs w:val="20"/>
        </w:rPr>
        <w:t>29.10.19 14:56:40 (</w:t>
      </w:r>
      <w:r w:rsidR="00523F61">
        <w:rPr>
          <w:rFonts w:eastAsia="Times New Roman"/>
          <w:sz w:val="20"/>
          <w:szCs w:val="20"/>
          <w:lang w:val="en-US"/>
        </w:rPr>
        <w:t>MSK</w:t>
      </w:r>
      <w:r w:rsidR="00523F61" w:rsidRPr="00FC7C5E">
        <w:rPr>
          <w:rFonts w:eastAsia="Times New Roman"/>
          <w:sz w:val="20"/>
          <w:szCs w:val="20"/>
        </w:rPr>
        <w:t>+00:00)</w:t>
      </w:r>
    </w:p>
    <w:p w:rsidR="00766936" w:rsidRPr="00FC7C5E" w:rsidRDefault="00766936">
      <w:pPr>
        <w:ind w:firstLine="567"/>
        <w:rPr>
          <w:rFonts w:eastAsia="Times New Roman"/>
          <w:sz w:val="20"/>
          <w:szCs w:val="20"/>
        </w:rPr>
      </w:pPr>
    </w:p>
    <w:p w:rsidR="00766936" w:rsidRDefault="00523F6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766936" w:rsidRDefault="00766936">
      <w:pPr>
        <w:overflowPunct w:val="0"/>
        <w:rPr>
          <w:rFonts w:eastAsia="Times New Roman"/>
          <w:sz w:val="20"/>
          <w:szCs w:val="20"/>
        </w:rPr>
      </w:pPr>
    </w:p>
    <w:p w:rsidR="00766936" w:rsidRPr="00FC7C5E" w:rsidRDefault="00523F61">
      <w:r>
        <w:rPr>
          <w:rFonts w:eastAsia="Times New Roman"/>
          <w:sz w:val="20"/>
          <w:szCs w:val="20"/>
        </w:rPr>
        <w:t>Организатор</w:t>
      </w:r>
      <w:r w:rsidRPr="00FC7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7C5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766936" w:rsidRPr="00FC7C5E" w:rsidRDefault="00766936">
      <w:pPr>
        <w:rPr>
          <w:rFonts w:eastAsia="Times New Roman"/>
          <w:sz w:val="20"/>
          <w:szCs w:val="20"/>
        </w:rPr>
      </w:pPr>
    </w:p>
    <w:p w:rsidR="00766936" w:rsidRPr="00FC7C5E" w:rsidRDefault="00523F61">
      <w:r>
        <w:rPr>
          <w:rFonts w:eastAsia="Times New Roman"/>
          <w:sz w:val="20"/>
          <w:szCs w:val="20"/>
        </w:rPr>
        <w:t>Заказчик</w:t>
      </w:r>
      <w:r w:rsidRPr="00FC7C5E">
        <w:rPr>
          <w:rFonts w:eastAsia="Times New Roman"/>
          <w:sz w:val="20"/>
          <w:szCs w:val="20"/>
        </w:rPr>
        <w:t>: ГОСУДАРСТВЕННОЕ БЮДЖЕТНОЕ УЧРЕЖ</w:t>
      </w:r>
      <w:r w:rsidRPr="00FC7C5E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766936" w:rsidRPr="00FC7C5E" w:rsidRDefault="00766936">
      <w:pPr>
        <w:rPr>
          <w:rFonts w:eastAsia="Times New Roman"/>
          <w:sz w:val="20"/>
          <w:szCs w:val="20"/>
        </w:rPr>
      </w:pPr>
    </w:p>
    <w:p w:rsidR="00766936" w:rsidRDefault="0052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766936" w:rsidRDefault="00766936">
      <w:pPr>
        <w:rPr>
          <w:rFonts w:eastAsia="Times New Roman"/>
          <w:sz w:val="20"/>
          <w:szCs w:val="20"/>
        </w:rPr>
      </w:pPr>
    </w:p>
    <w:p w:rsidR="00766936" w:rsidRDefault="00523F6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0260000000</w:t>
      </w:r>
    </w:p>
    <w:p w:rsidR="00766936" w:rsidRDefault="00766936"/>
    <w:p w:rsidR="00766936" w:rsidRDefault="00523F6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17450.00</w:t>
      </w:r>
    </w:p>
    <w:p w:rsidR="00766936" w:rsidRPr="00FC7C5E" w:rsidRDefault="00766936">
      <w:pPr>
        <w:rPr>
          <w:rFonts w:eastAsia="Times New Roman"/>
          <w:sz w:val="20"/>
          <w:szCs w:val="20"/>
        </w:rPr>
      </w:pPr>
    </w:p>
    <w:p w:rsidR="00766936" w:rsidRPr="00FC7C5E" w:rsidRDefault="00523F61">
      <w:r>
        <w:rPr>
          <w:rFonts w:eastAsia="Times New Roman"/>
          <w:sz w:val="20"/>
          <w:szCs w:val="20"/>
        </w:rPr>
        <w:t>Снижение</w:t>
      </w:r>
      <w:r w:rsidRPr="00FC7C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7C5E">
        <w:rPr>
          <w:rFonts w:eastAsia="Times New Roman"/>
          <w:sz w:val="20"/>
          <w:szCs w:val="20"/>
        </w:rPr>
        <w:t>, %: 1.00</w:t>
      </w:r>
    </w:p>
    <w:p w:rsidR="00766936" w:rsidRPr="00FC7C5E" w:rsidRDefault="00766936">
      <w:pPr>
        <w:rPr>
          <w:rFonts w:eastAsia="Times New Roman"/>
          <w:sz w:val="20"/>
          <w:szCs w:val="20"/>
        </w:rPr>
      </w:pPr>
    </w:p>
    <w:p w:rsidR="00766936" w:rsidRDefault="0052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C7C5E" w:rsidRPr="00FC7C5E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766936" w:rsidRDefault="00766936">
      <w:pPr>
        <w:rPr>
          <w:rFonts w:eastAsia="Times New Roman"/>
          <w:sz w:val="20"/>
          <w:szCs w:val="20"/>
        </w:rPr>
      </w:pPr>
    </w:p>
    <w:p w:rsidR="00766936" w:rsidRDefault="00523F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C7C5E" w:rsidRPr="00FC7C5E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6936">
        <w:tc>
          <w:tcPr>
            <w:tcW w:w="4960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6936">
        <w:tc>
          <w:tcPr>
            <w:tcW w:w="4960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66936">
        <w:tc>
          <w:tcPr>
            <w:tcW w:w="4960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766936" w:rsidRDefault="00766936">
      <w:pPr>
        <w:rPr>
          <w:rFonts w:eastAsia="Times New Roman"/>
          <w:sz w:val="20"/>
          <w:szCs w:val="20"/>
        </w:rPr>
      </w:pPr>
    </w:p>
    <w:p w:rsidR="00766936" w:rsidRDefault="00523F6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66936" w:rsidRDefault="00766936">
      <w:pPr>
        <w:rPr>
          <w:rFonts w:eastAsia="Times New Roman"/>
          <w:sz w:val="20"/>
          <w:szCs w:val="20"/>
        </w:rPr>
      </w:pPr>
    </w:p>
    <w:p w:rsidR="00766936" w:rsidRDefault="00FC7C5E">
      <w:pPr>
        <w:rPr>
          <w:sz w:val="20"/>
          <w:szCs w:val="20"/>
        </w:rPr>
      </w:pPr>
      <w:r w:rsidRPr="00FC7C5E">
        <w:rPr>
          <w:rFonts w:eastAsia="Times New Roman"/>
          <w:sz w:val="20"/>
          <w:szCs w:val="20"/>
        </w:rPr>
        <w:t xml:space="preserve">Единой </w:t>
      </w:r>
      <w:r w:rsidR="00523F61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523F61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766936" w:rsidRDefault="007669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76693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66936" w:rsidRDefault="0052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C7C5E" w:rsidRPr="00FC7C5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669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669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17275.50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FC7C5E">
            <w:pPr>
              <w:pStyle w:val="af1"/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Соответствует требованиям ФЗ-44 и документации</w:t>
            </w:r>
            <w:r>
              <w:rPr>
                <w:sz w:val="20"/>
                <w:szCs w:val="20"/>
              </w:rPr>
              <w:t xml:space="preserve"> об аукционе в электронной фор</w:t>
            </w:r>
            <w:r w:rsidRPr="00FC7C5E">
              <w:rPr>
                <w:sz w:val="20"/>
                <w:szCs w:val="20"/>
              </w:rPr>
              <w:t>ме</w:t>
            </w:r>
          </w:p>
        </w:tc>
      </w:tr>
      <w:tr w:rsidR="0076693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17362.75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FC7C5E">
            <w:pPr>
              <w:pStyle w:val="af1"/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 xml:space="preserve"> </w:t>
            </w:r>
            <w:r w:rsidRPr="00FC7C5E">
              <w:rPr>
                <w:sz w:val="20"/>
                <w:szCs w:val="20"/>
              </w:rPr>
              <w:t>Соответствует требованиям ФЗ-44 и документации</w:t>
            </w:r>
            <w:r>
              <w:rPr>
                <w:sz w:val="20"/>
                <w:szCs w:val="20"/>
              </w:rPr>
              <w:t xml:space="preserve"> об аукционе в электронной фор</w:t>
            </w:r>
            <w:r w:rsidRPr="00FC7C5E">
              <w:rPr>
                <w:sz w:val="20"/>
                <w:szCs w:val="20"/>
              </w:rPr>
              <w:t>ме</w:t>
            </w:r>
          </w:p>
        </w:tc>
      </w:tr>
    </w:tbl>
    <w:p w:rsidR="00766936" w:rsidRDefault="0076693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766936">
        <w:tc>
          <w:tcPr>
            <w:tcW w:w="9977" w:type="dxa"/>
            <w:gridSpan w:val="5"/>
            <w:shd w:val="clear" w:color="auto" w:fill="auto"/>
          </w:tcPr>
          <w:p w:rsidR="00766936" w:rsidRDefault="00523F6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FC7C5E" w:rsidRPr="00FC7C5E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FC7C5E" w:rsidRPr="00FC7C5E" w:rsidRDefault="00523F61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766936" w:rsidRDefault="00FC7C5E">
            <w:pPr>
              <w:ind w:right="-157"/>
              <w:rPr>
                <w:sz w:val="20"/>
                <w:szCs w:val="20"/>
              </w:rPr>
            </w:pPr>
            <w:r w:rsidRPr="00FC7C5E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523F61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17275.50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17275.50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17275.50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17362.75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17362.75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66936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Pr="00FC7C5E" w:rsidRDefault="00523F61">
            <w:pPr>
              <w:rPr>
                <w:sz w:val="20"/>
                <w:szCs w:val="20"/>
              </w:rPr>
            </w:pPr>
            <w:r w:rsidRPr="00FC7C5E">
              <w:rPr>
                <w:sz w:val="20"/>
                <w:szCs w:val="20"/>
              </w:rPr>
              <w:t xml:space="preserve">ОБЩЕСТВО С ОГРАНИЧЕННОЙ ОТВЕТСТВЕННОСТЬЮ "СТАВРОПОЛЬСКИЙ АПТЕЧНЫЙ СКЛАД" / </w:t>
            </w:r>
            <w:r w:rsidRPr="00FC7C5E">
              <w:rPr>
                <w:sz w:val="20"/>
                <w:szCs w:val="20"/>
              </w:rPr>
              <w:t>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17362.75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766936" w:rsidRDefault="00523F6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66936" w:rsidRDefault="00766936">
      <w:pPr>
        <w:jc w:val="both"/>
        <w:rPr>
          <w:rFonts w:eastAsia="Times New Roman"/>
          <w:sz w:val="20"/>
          <w:szCs w:val="20"/>
          <w:lang w:val="en-US"/>
        </w:rPr>
      </w:pPr>
    </w:p>
    <w:p w:rsidR="00766936" w:rsidRDefault="00523F6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</w:t>
      </w:r>
      <w:proofErr w:type="gramStart"/>
      <w:r>
        <w:rPr>
          <w:rFonts w:eastAsia="Times New Roman"/>
          <w:sz w:val="20"/>
          <w:szCs w:val="20"/>
        </w:rPr>
        <w:t>С</w:t>
      </w:r>
      <w:proofErr w:type="gramEnd"/>
      <w:r>
        <w:rPr>
          <w:rFonts w:eastAsia="Times New Roman"/>
          <w:sz w:val="20"/>
          <w:szCs w:val="20"/>
        </w:rPr>
        <w:t xml:space="preserve"> ОГРАНИЧЕННОЙ ОТВЕТСТВЕННОСТЬЮ "ФАРМАЛАЙФ", предложивший цену контракта 17275.50 руб.</w:t>
      </w:r>
    </w:p>
    <w:p w:rsidR="00766936" w:rsidRDefault="00766936">
      <w:pPr>
        <w:jc w:val="both"/>
        <w:rPr>
          <w:rFonts w:eastAsia="Times New Roman"/>
          <w:sz w:val="20"/>
          <w:szCs w:val="20"/>
        </w:rPr>
      </w:pPr>
    </w:p>
    <w:p w:rsidR="00766936" w:rsidRDefault="00523F6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024DB7" w:rsidRDefault="00024DB7">
      <w:pPr>
        <w:jc w:val="both"/>
        <w:rPr>
          <w:rFonts w:eastAsia="Times New Roman"/>
          <w:sz w:val="20"/>
          <w:szCs w:val="20"/>
          <w:lang w:val="en-US"/>
        </w:rPr>
      </w:pPr>
    </w:p>
    <w:p w:rsidR="00766936" w:rsidRPr="00024DB7" w:rsidRDefault="00024DB7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  <w:r w:rsidRPr="00024DB7">
        <w:rPr>
          <w:rFonts w:eastAsia="Times New Roman"/>
          <w:sz w:val="20"/>
          <w:szCs w:val="20"/>
        </w:rPr>
        <w:t xml:space="preserve">Настоящий протокол направлен на сайт АО «Российский аукционный дом» электронная торговая площадка </w:t>
      </w:r>
      <w:proofErr w:type="spellStart"/>
      <w:r w:rsidRPr="00024DB7">
        <w:rPr>
          <w:rFonts w:eastAsia="Times New Roman"/>
          <w:sz w:val="20"/>
          <w:szCs w:val="20"/>
        </w:rPr>
        <w:t>госзакупок</w:t>
      </w:r>
      <w:proofErr w:type="spellEnd"/>
      <w:r w:rsidRPr="00024DB7">
        <w:rPr>
          <w:rFonts w:eastAsia="Times New Roman"/>
          <w:sz w:val="20"/>
          <w:szCs w:val="20"/>
        </w:rPr>
        <w:t xml:space="preserve"> (АО "РАД"), по адресу в сети «Интернет»: </w:t>
      </w:r>
      <w:r w:rsidRPr="00024DB7">
        <w:rPr>
          <w:rFonts w:eastAsia="Times New Roman"/>
          <w:sz w:val="20"/>
          <w:szCs w:val="20"/>
          <w:lang w:val="en-US"/>
        </w:rPr>
        <w:t>https</w:t>
      </w:r>
      <w:r w:rsidRPr="00024DB7">
        <w:rPr>
          <w:rFonts w:eastAsia="Times New Roman"/>
          <w:sz w:val="20"/>
          <w:szCs w:val="20"/>
        </w:rPr>
        <w:t>://</w:t>
      </w:r>
      <w:r w:rsidRPr="00024DB7">
        <w:rPr>
          <w:rFonts w:eastAsia="Times New Roman"/>
          <w:sz w:val="20"/>
          <w:szCs w:val="20"/>
          <w:lang w:val="en-US"/>
        </w:rPr>
        <w:t>lot</w:t>
      </w:r>
      <w:r w:rsidRPr="00024DB7">
        <w:rPr>
          <w:rFonts w:eastAsia="Times New Roman"/>
          <w:sz w:val="20"/>
          <w:szCs w:val="20"/>
        </w:rPr>
        <w:t>-</w:t>
      </w:r>
      <w:r w:rsidRPr="00024DB7">
        <w:rPr>
          <w:rFonts w:eastAsia="Times New Roman"/>
          <w:sz w:val="20"/>
          <w:szCs w:val="20"/>
          <w:lang w:val="en-US"/>
        </w:rPr>
        <w:t>online</w:t>
      </w:r>
      <w:r w:rsidRPr="00024DB7">
        <w:rPr>
          <w:rFonts w:eastAsia="Times New Roman"/>
          <w:sz w:val="20"/>
          <w:szCs w:val="20"/>
        </w:rPr>
        <w:t>.</w:t>
      </w:r>
      <w:proofErr w:type="spellStart"/>
      <w:r w:rsidRPr="00024DB7">
        <w:rPr>
          <w:rFonts w:eastAsia="Times New Roman"/>
          <w:sz w:val="20"/>
          <w:szCs w:val="20"/>
          <w:lang w:val="en-US"/>
        </w:rPr>
        <w:t>ru</w:t>
      </w:r>
      <w:proofErr w:type="spellEnd"/>
      <w:r w:rsidRPr="00024DB7">
        <w:rPr>
          <w:rFonts w:eastAsia="Times New Roman"/>
          <w:sz w:val="20"/>
          <w:szCs w:val="20"/>
        </w:rPr>
        <w:t>.</w:t>
      </w:r>
    </w:p>
    <w:p w:rsidR="00024DB7" w:rsidRPr="00024DB7" w:rsidRDefault="00024DB7">
      <w:pPr>
        <w:jc w:val="both"/>
        <w:rPr>
          <w:rFonts w:eastAsia="Times New Roman"/>
          <w:sz w:val="20"/>
          <w:szCs w:val="20"/>
        </w:rPr>
      </w:pPr>
    </w:p>
    <w:p w:rsidR="00024DB7" w:rsidRPr="00024DB7" w:rsidRDefault="00024DB7">
      <w:pPr>
        <w:jc w:val="both"/>
        <w:rPr>
          <w:rFonts w:eastAsia="Times New Roman"/>
          <w:sz w:val="20"/>
          <w:szCs w:val="20"/>
        </w:rPr>
      </w:pPr>
    </w:p>
    <w:p w:rsidR="00766936" w:rsidRDefault="00523F61">
      <w:pPr>
        <w:jc w:val="both"/>
      </w:pPr>
      <w:r w:rsidRPr="00FC7C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766936" w:rsidRPr="00FC7C5E" w:rsidRDefault="00766936">
      <w:pPr>
        <w:jc w:val="both"/>
        <w:rPr>
          <w:rFonts w:eastAsia="Times New Roman"/>
          <w:sz w:val="20"/>
          <w:szCs w:val="20"/>
        </w:rPr>
      </w:pPr>
    </w:p>
    <w:p w:rsidR="00766936" w:rsidRDefault="00523F61">
      <w:r>
        <w:rPr>
          <w:rFonts w:eastAsia="Times New Roman"/>
          <w:sz w:val="20"/>
          <w:szCs w:val="20"/>
        </w:rPr>
        <w:lastRenderedPageBreak/>
        <w:t>Подписи</w:t>
      </w:r>
    </w:p>
    <w:p w:rsidR="00766936" w:rsidRDefault="0076693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66936">
        <w:tc>
          <w:tcPr>
            <w:tcW w:w="3307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6936" w:rsidRDefault="007669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766936">
        <w:tc>
          <w:tcPr>
            <w:tcW w:w="3307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6936" w:rsidRDefault="007669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66936">
        <w:tc>
          <w:tcPr>
            <w:tcW w:w="3307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6936" w:rsidRDefault="007669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66936" w:rsidRDefault="00523F6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23F61" w:rsidRDefault="00523F61"/>
    <w:sectPr w:rsidR="00523F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36"/>
    <w:rsid w:val="00024DB7"/>
    <w:rsid w:val="00523F61"/>
    <w:rsid w:val="00766936"/>
    <w:rsid w:val="00FC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2019-10-29T12:02:00Z</dcterms:created>
  <dcterms:modified xsi:type="dcterms:W3CDTF">2019-10-29T12:02:00Z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