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5BA" w:rsidRDefault="00CF6AA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D65BA" w:rsidRDefault="00CF6A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по аренде автобусов для нужд ГКУ ЦСА им. Е.П. Глинки"</w:t>
      </w:r>
    </w:p>
    <w:p w:rsidR="00ED65BA" w:rsidRPr="00EC2218" w:rsidRDefault="00CF6AAA">
      <w:pPr>
        <w:ind w:firstLine="567"/>
        <w:jc w:val="center"/>
        <w:rPr>
          <w:rFonts w:eastAsia="Times New Roman"/>
          <w:b/>
          <w:bCs/>
        </w:rPr>
      </w:pPr>
      <w:r w:rsidRPr="00EC22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2218">
        <w:rPr>
          <w:rFonts w:eastAsia="Times New Roman"/>
          <w:b/>
          <w:bCs/>
          <w:sz w:val="20"/>
          <w:szCs w:val="20"/>
        </w:rPr>
        <w:t xml:space="preserve"> 0373200041519002115) </w:t>
      </w:r>
    </w:p>
    <w:p w:rsidR="00ED65BA" w:rsidRPr="00EC2218" w:rsidRDefault="00ED65BA">
      <w:pPr>
        <w:ind w:firstLine="567"/>
        <w:jc w:val="center"/>
        <w:rPr>
          <w:sz w:val="20"/>
          <w:szCs w:val="20"/>
        </w:rPr>
      </w:pPr>
    </w:p>
    <w:p w:rsidR="00ED65BA" w:rsidRPr="00EC2218" w:rsidRDefault="00CF6AAA">
      <w:pPr>
        <w:ind w:firstLine="567"/>
        <w:jc w:val="right"/>
      </w:pPr>
      <w:r w:rsidRPr="00EC2218">
        <w:rPr>
          <w:rFonts w:eastAsia="Times New Roman"/>
          <w:sz w:val="20"/>
          <w:szCs w:val="20"/>
        </w:rPr>
        <w:t>29.10.19 15:15:21 (</w:t>
      </w:r>
      <w:r>
        <w:rPr>
          <w:rFonts w:eastAsia="Times New Roman"/>
          <w:sz w:val="20"/>
          <w:szCs w:val="20"/>
          <w:lang w:val="en-US"/>
        </w:rPr>
        <w:t>MSK</w:t>
      </w:r>
      <w:r w:rsidRPr="00EC2218">
        <w:rPr>
          <w:rFonts w:eastAsia="Times New Roman"/>
          <w:sz w:val="20"/>
          <w:szCs w:val="20"/>
        </w:rPr>
        <w:t>+00:00)</w:t>
      </w:r>
    </w:p>
    <w:p w:rsidR="00ED65BA" w:rsidRPr="00EC2218" w:rsidRDefault="00ED65BA">
      <w:pPr>
        <w:ind w:firstLine="567"/>
        <w:rPr>
          <w:rFonts w:eastAsia="Times New Roman"/>
          <w:sz w:val="20"/>
          <w:szCs w:val="20"/>
        </w:rPr>
      </w:pPr>
    </w:p>
    <w:p w:rsidR="00ED65BA" w:rsidRDefault="00CF6AA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107078, г. </w:t>
      </w:r>
      <w:r>
        <w:rPr>
          <w:rFonts w:eastAsia="Times New Roman"/>
          <w:sz w:val="20"/>
          <w:szCs w:val="20"/>
        </w:rPr>
        <w:t>Москва, Орликов переулок, дом 2</w:t>
      </w:r>
    </w:p>
    <w:p w:rsidR="00ED65BA" w:rsidRDefault="00ED65BA">
      <w:pPr>
        <w:overflowPunct w:val="0"/>
        <w:rPr>
          <w:rFonts w:eastAsia="Times New Roman"/>
          <w:sz w:val="20"/>
          <w:szCs w:val="20"/>
        </w:rPr>
      </w:pPr>
    </w:p>
    <w:p w:rsidR="00ED65BA" w:rsidRPr="00EC2218" w:rsidRDefault="00CF6AAA">
      <w:r>
        <w:rPr>
          <w:rFonts w:eastAsia="Times New Roman"/>
          <w:sz w:val="20"/>
          <w:szCs w:val="20"/>
        </w:rPr>
        <w:t>Организатор</w:t>
      </w:r>
      <w:r w:rsidR="00BE00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2218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D65BA" w:rsidRPr="00EC2218" w:rsidRDefault="00ED65BA">
      <w:pPr>
        <w:rPr>
          <w:rFonts w:eastAsia="Times New Roman"/>
          <w:sz w:val="20"/>
          <w:szCs w:val="20"/>
        </w:rPr>
      </w:pPr>
    </w:p>
    <w:p w:rsidR="00ED65BA" w:rsidRPr="00EC2218" w:rsidRDefault="00CF6AAA">
      <w:r>
        <w:rPr>
          <w:rFonts w:eastAsia="Times New Roman"/>
          <w:sz w:val="20"/>
          <w:szCs w:val="20"/>
        </w:rPr>
        <w:t>Заказчик</w:t>
      </w:r>
      <w:r w:rsidRPr="00EC2218">
        <w:rPr>
          <w:rFonts w:eastAsia="Times New Roman"/>
          <w:sz w:val="20"/>
          <w:szCs w:val="20"/>
        </w:rPr>
        <w:t>: ГОСУДАРСТВЕННОЕ КАЗЕННОЕ УЧРЕЖДЕНИЕ ГОРО</w:t>
      </w:r>
      <w:r w:rsidRPr="00EC2218">
        <w:rPr>
          <w:rFonts w:eastAsia="Times New Roman"/>
          <w:sz w:val="20"/>
          <w:szCs w:val="20"/>
        </w:rPr>
        <w:t>ДА МОСКВЫ "ДИРЕКЦИЯ ПО ОБЕСПЕЧЕНИЮ ДЕЯТЕЛЬНОСТИ ОРГАНИЗАЦИЙ ТРУДА И СОЦИАЛЬНОЙ ЗАЩИТЫ НАСЕЛЕНИЯ ГОРОДА МОСКВЫ"</w:t>
      </w:r>
    </w:p>
    <w:p w:rsidR="00ED65BA" w:rsidRPr="00EC2218" w:rsidRDefault="00ED65BA">
      <w:pPr>
        <w:rPr>
          <w:rFonts w:eastAsia="Times New Roman"/>
          <w:sz w:val="20"/>
          <w:szCs w:val="20"/>
        </w:rPr>
      </w:pPr>
    </w:p>
    <w:p w:rsidR="00ED65BA" w:rsidRDefault="00CF6A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автотранспортных услуг по аренде автобусов для нужд ГКУ ЦСА им. Е.П. Глинки</w:t>
      </w:r>
    </w:p>
    <w:p w:rsidR="00ED65BA" w:rsidRDefault="00ED65BA">
      <w:pPr>
        <w:rPr>
          <w:rFonts w:eastAsia="Times New Roman"/>
          <w:sz w:val="20"/>
          <w:szCs w:val="20"/>
        </w:rPr>
      </w:pPr>
    </w:p>
    <w:p w:rsidR="00ED65BA" w:rsidRDefault="00CF6A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</w:t>
      </w:r>
      <w:r>
        <w:rPr>
          <w:rFonts w:eastAsia="Times New Roman"/>
          <w:sz w:val="20"/>
          <w:szCs w:val="20"/>
        </w:rPr>
        <w:t>0182732077090100121400010000244</w:t>
      </w:r>
    </w:p>
    <w:p w:rsidR="00ED65BA" w:rsidRDefault="00ED65BA"/>
    <w:p w:rsidR="00ED65BA" w:rsidRDefault="00CF6A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6529160.00</w:t>
      </w:r>
    </w:p>
    <w:p w:rsidR="00ED65BA" w:rsidRPr="00EC2218" w:rsidRDefault="00ED65BA">
      <w:pPr>
        <w:rPr>
          <w:rFonts w:eastAsia="Times New Roman"/>
          <w:sz w:val="20"/>
          <w:szCs w:val="20"/>
        </w:rPr>
      </w:pPr>
    </w:p>
    <w:p w:rsidR="00ED65BA" w:rsidRPr="00EC2218" w:rsidRDefault="00CF6AAA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 w:rsidRPr="00EC2218">
        <w:rPr>
          <w:rFonts w:eastAsia="Times New Roman"/>
          <w:sz w:val="20"/>
          <w:szCs w:val="20"/>
        </w:rPr>
        <w:t>, %: 2.00</w:t>
      </w:r>
    </w:p>
    <w:p w:rsidR="00ED65BA" w:rsidRPr="00EC2218" w:rsidRDefault="00ED65BA">
      <w:pPr>
        <w:rPr>
          <w:rFonts w:eastAsia="Times New Roman"/>
          <w:sz w:val="20"/>
          <w:szCs w:val="20"/>
        </w:rPr>
      </w:pPr>
    </w:p>
    <w:p w:rsidR="00ED65BA" w:rsidRDefault="00CF6A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D65BA">
        <w:tc>
          <w:tcPr>
            <w:tcW w:w="4960" w:type="dxa"/>
            <w:shd w:val="clear" w:color="auto" w:fill="auto"/>
          </w:tcPr>
          <w:p w:rsidR="00ED65BA" w:rsidRDefault="00CF6A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65BA" w:rsidRDefault="00CF6A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ED65BA">
        <w:tc>
          <w:tcPr>
            <w:tcW w:w="4960" w:type="dxa"/>
            <w:shd w:val="clear" w:color="auto" w:fill="auto"/>
          </w:tcPr>
          <w:p w:rsidR="00ED65BA" w:rsidRDefault="00CF6A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65BA" w:rsidRDefault="00CF6A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D65BA">
        <w:tc>
          <w:tcPr>
            <w:tcW w:w="4960" w:type="dxa"/>
            <w:shd w:val="clear" w:color="auto" w:fill="auto"/>
          </w:tcPr>
          <w:p w:rsidR="00ED65BA" w:rsidRDefault="00CF6A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65BA" w:rsidRDefault="00CF6A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ED65BA" w:rsidRDefault="00ED65BA">
      <w:pPr>
        <w:rPr>
          <w:rFonts w:eastAsia="Times New Roman"/>
          <w:sz w:val="20"/>
          <w:szCs w:val="20"/>
        </w:rPr>
      </w:pPr>
    </w:p>
    <w:p w:rsidR="00ED65BA" w:rsidRDefault="00CF6A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65BA" w:rsidRDefault="00ED65BA">
      <w:pPr>
        <w:rPr>
          <w:rFonts w:eastAsia="Times New Roman"/>
          <w:sz w:val="20"/>
          <w:szCs w:val="20"/>
        </w:rPr>
      </w:pPr>
    </w:p>
    <w:p w:rsidR="00ED65BA" w:rsidRDefault="00CF6A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ED65BA" w:rsidRDefault="00ED65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23"/>
        <w:gridCol w:w="2696"/>
        <w:gridCol w:w="1742"/>
        <w:gridCol w:w="1588"/>
        <w:gridCol w:w="1628"/>
      </w:tblGrid>
      <w:tr w:rsidR="00ED65B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D65BA" w:rsidRDefault="00CF6A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EA-32644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ПАВЕЛ СЕРГЕЕВИЧ / 672204630904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6398576.80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EA-32819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Pr="00EC2218" w:rsidRDefault="00CF6AAA">
            <w:pPr>
              <w:rPr>
                <w:sz w:val="20"/>
                <w:szCs w:val="20"/>
              </w:rPr>
            </w:pPr>
            <w:r w:rsidRPr="00EC2218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6431222.60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65BA" w:rsidRDefault="00ED65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23"/>
        <w:gridCol w:w="2519"/>
        <w:gridCol w:w="1673"/>
        <w:gridCol w:w="1807"/>
        <w:gridCol w:w="1655"/>
      </w:tblGrid>
      <w:tr w:rsidR="00ED65BA">
        <w:tc>
          <w:tcPr>
            <w:tcW w:w="9977" w:type="dxa"/>
            <w:gridSpan w:val="5"/>
            <w:shd w:val="clear" w:color="auto" w:fill="auto"/>
          </w:tcPr>
          <w:p w:rsidR="00ED65BA" w:rsidRDefault="00CF6A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EA-32644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МИТРОФАНОВ ПАВЕЛ </w:t>
            </w:r>
            <w:r>
              <w:rPr>
                <w:sz w:val="20"/>
                <w:szCs w:val="20"/>
                <w:lang w:val="en-US"/>
              </w:rPr>
              <w:t xml:space="preserve">СЕРГЕЕВИЧ / </w:t>
            </w:r>
            <w:r>
              <w:rPr>
                <w:sz w:val="20"/>
                <w:szCs w:val="20"/>
                <w:lang w:val="en-US"/>
              </w:rPr>
              <w:lastRenderedPageBreak/>
              <w:t>672204630904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6398576.80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EA-32644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ПАВЕЛ СЕРГЕЕВИЧ / 672204630904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6398576.80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EA-32644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ПАВЕЛ СЕРГЕЕВИЧ / 672204630904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6398576.80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EA-32819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Pr="00EC2218" w:rsidRDefault="00CF6AAA">
            <w:pPr>
              <w:rPr>
                <w:sz w:val="20"/>
                <w:szCs w:val="20"/>
              </w:rPr>
            </w:pPr>
            <w:r w:rsidRPr="00EC2218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6431222.60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EA-32819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Pr="00EC2218" w:rsidRDefault="00CF6AAA">
            <w:pPr>
              <w:rPr>
                <w:sz w:val="20"/>
                <w:szCs w:val="20"/>
              </w:rPr>
            </w:pPr>
            <w:r w:rsidRPr="00EC2218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6431222.60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5BA" w:rsidTr="00EC221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EA-32819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Pr="00EC2218" w:rsidRDefault="00CF6AAA">
            <w:pPr>
              <w:rPr>
                <w:sz w:val="20"/>
                <w:szCs w:val="20"/>
              </w:rPr>
            </w:pPr>
            <w:r w:rsidRPr="00EC2218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6431222.60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D65BA" w:rsidRDefault="00CF6A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65BA" w:rsidRDefault="00ED65BA">
      <w:pPr>
        <w:jc w:val="both"/>
        <w:rPr>
          <w:rFonts w:eastAsia="Times New Roman"/>
          <w:sz w:val="20"/>
          <w:szCs w:val="20"/>
          <w:lang w:val="en-US"/>
        </w:rPr>
      </w:pPr>
    </w:p>
    <w:p w:rsidR="00ED65BA" w:rsidRDefault="00CF6AA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МИТРОФАНОВ ПАВЕЛ СЕРГЕЕВИЧ, предложивший цену контракта 6398576.80 руб.</w:t>
      </w:r>
    </w:p>
    <w:p w:rsidR="00ED65BA" w:rsidRDefault="00ED65BA">
      <w:pPr>
        <w:jc w:val="both"/>
        <w:rPr>
          <w:rFonts w:eastAsia="Times New Roman"/>
          <w:sz w:val="20"/>
          <w:szCs w:val="20"/>
        </w:rPr>
      </w:pPr>
    </w:p>
    <w:p w:rsidR="00ED65BA" w:rsidRDefault="00CF6AA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МИТРОФАНОВ ПАВЕЛ СЕРГЕЕВИЧ, который п</w:t>
      </w:r>
      <w:r>
        <w:rPr>
          <w:rFonts w:eastAsia="Times New Roman"/>
          <w:sz w:val="20"/>
          <w:szCs w:val="20"/>
        </w:rPr>
        <w:t>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D65BA" w:rsidRPr="00EC2218" w:rsidRDefault="00ED65BA">
      <w:pPr>
        <w:jc w:val="both"/>
        <w:rPr>
          <w:rFonts w:eastAsia="Times New Roman"/>
          <w:sz w:val="20"/>
          <w:szCs w:val="20"/>
        </w:rPr>
      </w:pPr>
    </w:p>
    <w:p w:rsidR="00ED65BA" w:rsidRDefault="00CF6AAA">
      <w:pPr>
        <w:jc w:val="both"/>
      </w:pPr>
      <w:r w:rsidRPr="00EC22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D65BA" w:rsidRPr="00EC2218" w:rsidRDefault="00ED65BA">
      <w:pPr>
        <w:jc w:val="both"/>
        <w:rPr>
          <w:rFonts w:eastAsia="Times New Roman"/>
          <w:sz w:val="20"/>
          <w:szCs w:val="20"/>
        </w:rPr>
      </w:pPr>
    </w:p>
    <w:p w:rsidR="00ED65BA" w:rsidRDefault="00CF6AAA">
      <w:r>
        <w:rPr>
          <w:rFonts w:eastAsia="Times New Roman"/>
          <w:sz w:val="20"/>
          <w:szCs w:val="20"/>
        </w:rPr>
        <w:t>Подписи</w:t>
      </w:r>
    </w:p>
    <w:p w:rsidR="00ED65BA" w:rsidRDefault="00ED65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D65BA">
        <w:tc>
          <w:tcPr>
            <w:tcW w:w="3307" w:type="dxa"/>
            <w:shd w:val="clear" w:color="auto" w:fill="auto"/>
            <w:vAlign w:val="bottom"/>
          </w:tcPr>
          <w:p w:rsidR="00ED65BA" w:rsidRDefault="00CF6A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65BA" w:rsidRDefault="00ED65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65BA" w:rsidRDefault="00CF6A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ED65BA">
        <w:tc>
          <w:tcPr>
            <w:tcW w:w="3307" w:type="dxa"/>
            <w:shd w:val="clear" w:color="auto" w:fill="auto"/>
            <w:vAlign w:val="bottom"/>
          </w:tcPr>
          <w:p w:rsidR="00ED65BA" w:rsidRDefault="00CF6A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65BA" w:rsidRDefault="00ED65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65BA" w:rsidRDefault="00CF6A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D65BA">
        <w:tc>
          <w:tcPr>
            <w:tcW w:w="3307" w:type="dxa"/>
            <w:shd w:val="clear" w:color="auto" w:fill="auto"/>
            <w:vAlign w:val="bottom"/>
          </w:tcPr>
          <w:p w:rsidR="00ED65BA" w:rsidRDefault="00CF6A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65BA" w:rsidRDefault="00ED65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65BA" w:rsidRDefault="00CF6A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CF6AAA" w:rsidRDefault="00CF6AAA"/>
    <w:sectPr w:rsidR="00CF6AAA" w:rsidSect="00ED65B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D65BA"/>
    <w:rsid w:val="00BE001A"/>
    <w:rsid w:val="00CF6AAA"/>
    <w:rsid w:val="00EC2218"/>
    <w:rsid w:val="00ED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B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D65B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D65BA"/>
    <w:pPr>
      <w:spacing w:after="140" w:line="288" w:lineRule="auto"/>
    </w:pPr>
  </w:style>
  <w:style w:type="paragraph" w:styleId="a9">
    <w:name w:val="List"/>
    <w:basedOn w:val="a8"/>
    <w:rsid w:val="00ED65BA"/>
    <w:rPr>
      <w:rFonts w:cs="Noto Sans Devanagari"/>
    </w:rPr>
  </w:style>
  <w:style w:type="paragraph" w:customStyle="1" w:styleId="Caption">
    <w:name w:val="Caption"/>
    <w:basedOn w:val="a"/>
    <w:qFormat/>
    <w:rsid w:val="00ED65B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D65B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D65B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D65B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65BA"/>
    <w:pPr>
      <w:spacing w:beforeAutospacing="1" w:afterAutospacing="1"/>
    </w:pPr>
  </w:style>
  <w:style w:type="paragraph" w:customStyle="1" w:styleId="th">
    <w:name w:val="th"/>
    <w:basedOn w:val="a"/>
    <w:qFormat/>
    <w:rsid w:val="00ED65B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65B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65B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65BA"/>
    <w:pPr>
      <w:spacing w:beforeAutospacing="1" w:after="200"/>
    </w:pPr>
  </w:style>
  <w:style w:type="paragraph" w:customStyle="1" w:styleId="usual2">
    <w:name w:val="usual2"/>
    <w:basedOn w:val="a"/>
    <w:qFormat/>
    <w:rsid w:val="00ED65B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D65B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65BA"/>
    <w:pPr>
      <w:spacing w:beforeAutospacing="1" w:afterAutospacing="1"/>
    </w:pPr>
  </w:style>
  <w:style w:type="paragraph" w:customStyle="1" w:styleId="requests">
    <w:name w:val="requests"/>
    <w:basedOn w:val="a"/>
    <w:qFormat/>
    <w:rsid w:val="00ED65B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D65B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D65BA"/>
  </w:style>
  <w:style w:type="paragraph" w:customStyle="1" w:styleId="af2">
    <w:name w:val="Заголовок таблицы"/>
    <w:basedOn w:val="af1"/>
    <w:qFormat/>
    <w:rsid w:val="00ED65BA"/>
  </w:style>
  <w:style w:type="paragraph" w:customStyle="1" w:styleId="DocumentMap">
    <w:name w:val="DocumentMap"/>
    <w:qFormat/>
    <w:rsid w:val="00ED65BA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566</Words>
  <Characters>3228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osd</cp:lastModifiedBy>
  <cp:revision>4</cp:revision>
  <dcterms:created xsi:type="dcterms:W3CDTF">2019-10-29T12:17:00Z</dcterms:created>
  <dcterms:modified xsi:type="dcterms:W3CDTF">2019-10-29T12:17:00Z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