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202" w:rsidRDefault="00B45B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F0202" w:rsidRDefault="00B45BE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бумажной продукции в СПб ГБУЗ "Городская больница № 40" в 4 квартале 2019 года" </w:t>
      </w:r>
    </w:p>
    <w:p w:rsidR="007F0202" w:rsidRDefault="00B45BE0">
      <w:pPr>
        <w:ind w:firstLine="567"/>
        <w:jc w:val="center"/>
      </w:pPr>
      <w:r w:rsidRPr="00B45BE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45BE0">
        <w:rPr>
          <w:rFonts w:eastAsia="Times New Roman"/>
          <w:b/>
          <w:bCs/>
          <w:sz w:val="20"/>
          <w:szCs w:val="20"/>
        </w:rPr>
        <w:t xml:space="preserve"> 0372200047719000237) </w:t>
      </w:r>
    </w:p>
    <w:p w:rsidR="007F0202" w:rsidRPr="00B45BE0" w:rsidRDefault="007F0202">
      <w:pPr>
        <w:ind w:firstLine="567"/>
        <w:jc w:val="center"/>
        <w:rPr>
          <w:sz w:val="20"/>
          <w:szCs w:val="20"/>
        </w:rPr>
      </w:pPr>
    </w:p>
    <w:p w:rsidR="007F0202" w:rsidRDefault="00B45BE0">
      <w:pPr>
        <w:ind w:firstLine="567"/>
        <w:jc w:val="right"/>
      </w:pPr>
      <w:r w:rsidRPr="00B45BE0">
        <w:rPr>
          <w:rFonts w:eastAsia="Times New Roman"/>
          <w:sz w:val="20"/>
          <w:szCs w:val="20"/>
        </w:rPr>
        <w:t>12.11.19 12:16:52 (</w:t>
      </w:r>
      <w:r>
        <w:rPr>
          <w:rFonts w:eastAsia="Times New Roman"/>
          <w:sz w:val="20"/>
          <w:szCs w:val="20"/>
          <w:lang w:val="en-US"/>
        </w:rPr>
        <w:t>MSK</w:t>
      </w:r>
      <w:r w:rsidRPr="00B45BE0">
        <w:rPr>
          <w:rFonts w:eastAsia="Times New Roman"/>
          <w:sz w:val="20"/>
          <w:szCs w:val="20"/>
        </w:rPr>
        <w:t>+00:00)</w:t>
      </w:r>
    </w:p>
    <w:p w:rsidR="007F0202" w:rsidRPr="00B45BE0" w:rsidRDefault="007F0202">
      <w:pPr>
        <w:ind w:firstLine="567"/>
        <w:rPr>
          <w:rFonts w:eastAsia="Times New Roman"/>
          <w:sz w:val="20"/>
          <w:szCs w:val="20"/>
        </w:rPr>
      </w:pPr>
    </w:p>
    <w:p w:rsidR="007F0202" w:rsidRDefault="00B45BE0">
      <w:r>
        <w:rPr>
          <w:rFonts w:eastAsia="Times New Roman"/>
          <w:sz w:val="20"/>
          <w:szCs w:val="20"/>
        </w:rPr>
        <w:t>Организатор</w:t>
      </w:r>
      <w:r w:rsidRPr="00B45B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45BE0">
        <w:rPr>
          <w:rFonts w:eastAsia="Times New Roman"/>
          <w:sz w:val="20"/>
          <w:szCs w:val="20"/>
        </w:rPr>
        <w:t xml:space="preserve">: САНКТ-ПЕТЕРБУРГСКОЕ </w:t>
      </w:r>
      <w:r w:rsidRPr="00B45BE0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7F0202" w:rsidRPr="00B45BE0" w:rsidRDefault="007F0202">
      <w:pPr>
        <w:rPr>
          <w:rFonts w:eastAsia="Times New Roman"/>
          <w:sz w:val="20"/>
          <w:szCs w:val="20"/>
        </w:rPr>
      </w:pPr>
    </w:p>
    <w:p w:rsidR="007F0202" w:rsidRDefault="00B45BE0">
      <w:r>
        <w:rPr>
          <w:rFonts w:eastAsia="Times New Roman"/>
          <w:sz w:val="20"/>
          <w:szCs w:val="20"/>
        </w:rPr>
        <w:t>Заказчик</w:t>
      </w:r>
      <w:r w:rsidRPr="00B45BE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F0202" w:rsidRPr="00B45BE0" w:rsidRDefault="007F0202">
      <w:pPr>
        <w:rPr>
          <w:rFonts w:eastAsia="Times New Roman"/>
          <w:sz w:val="20"/>
          <w:szCs w:val="20"/>
        </w:rPr>
      </w:pPr>
    </w:p>
    <w:p w:rsidR="007F0202" w:rsidRPr="00B45BE0" w:rsidRDefault="00B45BE0" w:rsidP="00B45BE0">
      <w:pPr>
        <w:jc w:val="both"/>
        <w:rPr>
          <w:b/>
          <w:sz w:val="20"/>
          <w:szCs w:val="20"/>
        </w:rPr>
      </w:pPr>
      <w:r w:rsidRPr="00B45BE0">
        <w:rPr>
          <w:rFonts w:eastAsia="Times New Roman"/>
          <w:b/>
          <w:sz w:val="20"/>
          <w:szCs w:val="20"/>
        </w:rPr>
        <w:t>Наименование закупки: Поставка</w:t>
      </w:r>
      <w:r w:rsidRPr="00B45BE0">
        <w:rPr>
          <w:rFonts w:eastAsia="Times New Roman"/>
          <w:b/>
          <w:sz w:val="20"/>
          <w:szCs w:val="20"/>
        </w:rPr>
        <w:t xml:space="preserve"> бумажной продукции в СПб ГБУЗ "Городская больница № 40" в 4 квартале 2019 года</w:t>
      </w:r>
    </w:p>
    <w:p w:rsidR="007F0202" w:rsidRPr="00B45BE0" w:rsidRDefault="00B45BE0" w:rsidP="00B45BE0">
      <w:pPr>
        <w:jc w:val="both"/>
        <w:rPr>
          <w:b/>
        </w:rPr>
      </w:pPr>
      <w:r w:rsidRPr="00B45BE0">
        <w:rPr>
          <w:rFonts w:eastAsia="Times New Roman"/>
          <w:b/>
          <w:sz w:val="20"/>
          <w:szCs w:val="20"/>
        </w:rPr>
        <w:t>Начальная (максимальная) цена контракта: 555 564,00 руб.</w:t>
      </w:r>
    </w:p>
    <w:p w:rsidR="007F0202" w:rsidRDefault="007F020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7F020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0202" w:rsidRDefault="00B45BE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F020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F0202" w:rsidRDefault="00B45BE0">
                  <w:pPr>
                    <w:jc w:val="both"/>
                  </w:pPr>
                  <w:r w:rsidRPr="00B45BE0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F0202" w:rsidRDefault="00B45BE0">
                  <w:pPr>
                    <w:jc w:val="both"/>
                  </w:pPr>
                  <w:r w:rsidRPr="00B45BE0">
                    <w:rPr>
                      <w:sz w:val="20"/>
                      <w:szCs w:val="20"/>
                    </w:rPr>
                    <w:t xml:space="preserve">Участник </w:t>
                  </w:r>
                  <w:r w:rsidRPr="00B45BE0">
                    <w:rPr>
                      <w:sz w:val="20"/>
                      <w:szCs w:val="20"/>
                    </w:rPr>
                    <w:t xml:space="preserve">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45BE0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F020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F0202" w:rsidRDefault="00B45BE0">
                  <w:pPr>
                    <w:jc w:val="both"/>
                  </w:pPr>
                  <w:r w:rsidRPr="00B45BE0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</w:t>
                  </w:r>
                  <w:r w:rsidRPr="00B45BE0">
                    <w:rPr>
                      <w:sz w:val="20"/>
                      <w:szCs w:val="20"/>
                    </w:rPr>
                    <w:t>частью 1.1 статьи 31 Федерального закона № 44-ФЗ)</w:t>
                  </w:r>
                </w:p>
                <w:p w:rsidR="007F0202" w:rsidRDefault="00B45BE0">
                  <w:pPr>
                    <w:jc w:val="both"/>
                  </w:pPr>
                  <w:r w:rsidRPr="00B45BE0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</w:t>
                  </w:r>
                  <w:r w:rsidRPr="00B45BE0">
                    <w:rPr>
                      <w:sz w:val="20"/>
                      <w:szCs w:val="20"/>
                    </w:rPr>
                    <w:t>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F0202" w:rsidRPr="00B45BE0" w:rsidRDefault="007F020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7F0202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0202" w:rsidRDefault="00B45BE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F020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F0202" w:rsidRDefault="00B45BE0">
                  <w:pPr>
                    <w:jc w:val="both"/>
                  </w:pPr>
                  <w:r w:rsidRPr="00B45BE0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7F0202" w:rsidRDefault="00B45BE0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F0202" w:rsidRDefault="007F020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7F0202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0202" w:rsidRDefault="00B45BE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F020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F0202" w:rsidRDefault="00B45BE0">
                  <w:pPr>
                    <w:jc w:val="both"/>
                  </w:pPr>
                  <w:r w:rsidRPr="00B45BE0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F0202" w:rsidRDefault="00B45BE0">
                  <w:pPr>
                    <w:jc w:val="both"/>
                  </w:pPr>
                  <w:r w:rsidRPr="00B45BE0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</w:t>
                  </w:r>
                  <w:r w:rsidRPr="00B45BE0">
                    <w:rPr>
                      <w:sz w:val="20"/>
                      <w:szCs w:val="20"/>
                    </w:rPr>
                    <w:t xml:space="preserve">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F0202" w:rsidRDefault="007F020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7F0202" w:rsidRDefault="007F0202">
      <w:pPr>
        <w:rPr>
          <w:rFonts w:eastAsia="Times New Roman"/>
          <w:sz w:val="20"/>
          <w:szCs w:val="20"/>
        </w:rPr>
      </w:pPr>
    </w:p>
    <w:p w:rsidR="007F0202" w:rsidRDefault="00B45B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F0202">
        <w:tc>
          <w:tcPr>
            <w:tcW w:w="4960" w:type="dxa"/>
            <w:shd w:val="clear" w:color="auto" w:fill="auto"/>
          </w:tcPr>
          <w:p w:rsidR="007F0202" w:rsidRDefault="00B45BE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0202" w:rsidRDefault="00B45BE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F0202">
        <w:tc>
          <w:tcPr>
            <w:tcW w:w="4960" w:type="dxa"/>
            <w:shd w:val="clear" w:color="auto" w:fill="auto"/>
          </w:tcPr>
          <w:p w:rsidR="007F0202" w:rsidRDefault="00B45BE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0202" w:rsidRDefault="00B45BE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F0202">
        <w:tc>
          <w:tcPr>
            <w:tcW w:w="4960" w:type="dxa"/>
            <w:shd w:val="clear" w:color="auto" w:fill="auto"/>
          </w:tcPr>
          <w:p w:rsidR="007F0202" w:rsidRDefault="00B45B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0202" w:rsidRDefault="00B45BE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7F0202" w:rsidRDefault="007F0202">
      <w:pPr>
        <w:rPr>
          <w:rFonts w:eastAsia="Times New Roman"/>
          <w:sz w:val="20"/>
          <w:szCs w:val="20"/>
        </w:rPr>
      </w:pPr>
    </w:p>
    <w:p w:rsidR="007F0202" w:rsidRDefault="00B45BE0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F0202" w:rsidRDefault="007F020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F0202">
        <w:tc>
          <w:tcPr>
            <w:tcW w:w="9922" w:type="dxa"/>
            <w:shd w:val="clear" w:color="auto" w:fill="auto"/>
          </w:tcPr>
          <w:p w:rsidR="007F0202" w:rsidRDefault="00B45BE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</w:t>
            </w:r>
            <w:r>
              <w:rPr>
                <w:rFonts w:eastAsia="Times New Roman"/>
                <w:sz w:val="20"/>
                <w:szCs w:val="20"/>
              </w:rPr>
              <w:t xml:space="preserve">ении членов аукционной комиссии: </w:t>
            </w:r>
          </w:p>
        </w:tc>
      </w:tr>
      <w:tr w:rsidR="007F020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0202" w:rsidRDefault="00B45BE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EA-33559</w:t>
            </w:r>
          </w:p>
          <w:p w:rsidR="007F0202" w:rsidRDefault="00B45BE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"ГРУППА КОМПАНИЙ "СТАТУС" / 7816321996</w:t>
            </w:r>
          </w:p>
          <w:p w:rsidR="007F0202" w:rsidRDefault="00B45BE0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552 786,18 руб.</w:t>
            </w:r>
          </w:p>
          <w:p w:rsidR="007F0202" w:rsidRDefault="00B45BE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45BE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F0202" w:rsidRDefault="00B45BE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F0202" w:rsidRPr="00B45BE0" w:rsidRDefault="00B45BE0" w:rsidP="00B45BE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</w:t>
            </w:r>
            <w:r>
              <w:rPr>
                <w:sz w:val="20"/>
                <w:szCs w:val="20"/>
              </w:rPr>
              <w:t>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F020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0202" w:rsidRDefault="00B45BE0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EA-33532</w:t>
            </w:r>
          </w:p>
          <w:p w:rsidR="007F0202" w:rsidRDefault="00B45BE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"СПЕЦ</w:t>
            </w:r>
            <w:r>
              <w:rPr>
                <w:sz w:val="20"/>
                <w:szCs w:val="20"/>
              </w:rPr>
              <w:t>ГАРАНТ" / 3525084278</w:t>
            </w:r>
          </w:p>
          <w:p w:rsidR="007F0202" w:rsidRDefault="00B45BE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552 786,18 руб.</w:t>
            </w:r>
          </w:p>
          <w:p w:rsidR="007F0202" w:rsidRDefault="00B45BE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B45BE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F0202" w:rsidRDefault="00B45BE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</w:t>
            </w:r>
            <w:r>
              <w:rPr>
                <w:sz w:val="20"/>
                <w:szCs w:val="20"/>
              </w:rPr>
              <w:t>нов аукционной комиссии:</w:t>
            </w:r>
          </w:p>
          <w:p w:rsidR="007F0202" w:rsidRDefault="00B45BE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</w:t>
            </w:r>
            <w:r>
              <w:rPr>
                <w:sz w:val="20"/>
                <w:szCs w:val="20"/>
              </w:rPr>
              <w:t>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F0202" w:rsidRDefault="007F0202">
            <w:pPr>
              <w:ind w:left="-45"/>
              <w:rPr>
                <w:sz w:val="20"/>
                <w:szCs w:val="20"/>
              </w:rPr>
            </w:pPr>
          </w:p>
        </w:tc>
      </w:tr>
    </w:tbl>
    <w:p w:rsidR="007F0202" w:rsidRPr="00B45BE0" w:rsidRDefault="007F0202">
      <w:pPr>
        <w:jc w:val="both"/>
        <w:rPr>
          <w:rFonts w:eastAsia="Times New Roman"/>
          <w:sz w:val="20"/>
          <w:szCs w:val="20"/>
        </w:rPr>
      </w:pPr>
    </w:p>
    <w:p w:rsidR="007F0202" w:rsidRPr="00B45BE0" w:rsidRDefault="00B45BE0">
      <w:pPr>
        <w:jc w:val="both"/>
        <w:rPr>
          <w:b/>
        </w:rPr>
      </w:pPr>
      <w:r w:rsidRPr="00B45BE0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</w:t>
      </w:r>
      <w:r w:rsidRPr="00B45BE0">
        <w:rPr>
          <w:rFonts w:eastAsia="Times New Roman"/>
          <w:b/>
          <w:sz w:val="20"/>
          <w:szCs w:val="20"/>
        </w:rPr>
        <w:t>Й ОТВЕТСТВЕННОСТЬЮ "ГРУППА КОМПАНИЙ "СТАТУС"</w:t>
      </w:r>
    </w:p>
    <w:p w:rsidR="007F0202" w:rsidRDefault="00B45BE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нужд.</w:t>
      </w:r>
    </w:p>
    <w:p w:rsidR="007F0202" w:rsidRDefault="007F0202">
      <w:pPr>
        <w:rPr>
          <w:rFonts w:eastAsia="Times New Roman"/>
          <w:sz w:val="20"/>
          <w:szCs w:val="20"/>
        </w:rPr>
      </w:pPr>
    </w:p>
    <w:p w:rsidR="007F0202" w:rsidRDefault="00B45B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F0202" w:rsidRDefault="007F0202">
      <w:pPr>
        <w:rPr>
          <w:rFonts w:eastAsia="Times New Roman"/>
          <w:sz w:val="20"/>
          <w:szCs w:val="20"/>
        </w:rPr>
      </w:pPr>
    </w:p>
    <w:p w:rsidR="007F0202" w:rsidRDefault="00B45BE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F0202" w:rsidRDefault="007F020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F0202">
        <w:tc>
          <w:tcPr>
            <w:tcW w:w="3307" w:type="dxa"/>
            <w:shd w:val="clear" w:color="auto" w:fill="auto"/>
            <w:vAlign w:val="bottom"/>
          </w:tcPr>
          <w:p w:rsidR="007F0202" w:rsidRDefault="00B45BE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F0202" w:rsidRDefault="007F02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F0202" w:rsidRDefault="00B45BE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F0202">
        <w:tc>
          <w:tcPr>
            <w:tcW w:w="3307" w:type="dxa"/>
            <w:shd w:val="clear" w:color="auto" w:fill="auto"/>
            <w:vAlign w:val="bottom"/>
          </w:tcPr>
          <w:p w:rsidR="007F0202" w:rsidRDefault="00B45BE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F0202" w:rsidRDefault="007F02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F0202" w:rsidRDefault="00B45BE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F0202">
        <w:tc>
          <w:tcPr>
            <w:tcW w:w="3307" w:type="dxa"/>
            <w:shd w:val="clear" w:color="auto" w:fill="auto"/>
            <w:vAlign w:val="bottom"/>
          </w:tcPr>
          <w:p w:rsidR="007F0202" w:rsidRDefault="00B45BE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F0202" w:rsidRDefault="007F02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F0202" w:rsidRDefault="00B45BE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45BE0">
      <w:bookmarkStart w:id="0" w:name="_GoBack"/>
      <w:bookmarkEnd w:id="0"/>
    </w:p>
    <w:sectPr w:rsidR="00000000" w:rsidSect="00B45BE0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45BE0">
      <w:r>
        <w:separator/>
      </w:r>
    </w:p>
  </w:endnote>
  <w:endnote w:type="continuationSeparator" w:id="0">
    <w:p w:rsidR="00000000" w:rsidRDefault="00B45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202" w:rsidRDefault="007F0202">
    <w:pPr>
      <w:jc w:val="both"/>
      <w:rPr>
        <w:sz w:val="18"/>
        <w:szCs w:val="18"/>
        <w:vertAlign w:val="superscript"/>
      </w:rPr>
    </w:pPr>
  </w:p>
  <w:p w:rsidR="007F0202" w:rsidRDefault="007F0202">
    <w:pPr>
      <w:pStyle w:val="afd"/>
    </w:pPr>
  </w:p>
  <w:p w:rsidR="007F0202" w:rsidRDefault="007F020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202" w:rsidRDefault="007F0202"/>
  </w:footnote>
  <w:footnote w:type="continuationSeparator" w:id="0">
    <w:p w:rsidR="007F0202" w:rsidRDefault="00B45BE0">
      <w:r>
        <w:continuationSeparator/>
      </w:r>
    </w:p>
  </w:footnote>
  <w:footnote w:id="1">
    <w:p w:rsidR="007F0202" w:rsidRDefault="00B45BE0" w:rsidP="00B45BE0">
      <w:pPr>
        <w:pStyle w:val="afa"/>
        <w:jc w:val="both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</w:t>
      </w:r>
      <w:r>
        <w:rPr>
          <w:sz w:val="16"/>
          <w:szCs w:val="16"/>
        </w:rPr>
        <w:t>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202"/>
    <w:rsid w:val="007F0202"/>
    <w:rsid w:val="00B4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Zw0Q1buvT6SplasIFw1WL0AqlNWdv0w9N7xWmopfzWM=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0UEB/qGlVi4xVvv8W+Yq7TnHAMxXVSMMAXu5yHgi4Ys=</DigestValue>
    </Reference>
  </SignedInfo>
  <SignatureValue>xbIks0hIdoxxBvEAaaJfeqpod3zkAVlJ2MI75YY8Ptr09pcjlQR/hHmw7b15FEny
M1SK2ESceyOr6dqI3bWuDw==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4S5YIe7cbeWm3PauH4hEdkf1WwA=</DigestValue>
      </Reference>
      <Reference URI="/word/endnotes.xml?ContentType=application/vnd.openxmlformats-officedocument.wordprocessingml.endnotes+xml">
        <DigestMethod Algorithm="http://www.w3.org/2000/09/xmldsig#sha1"/>
        <DigestValue>JrxUCBjBCjgrq6YeBYdGoPFBORs=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gYrUdfZ/AidOHOR/WcnB8Eu2nsE=</DigestValue>
      </Reference>
      <Reference URI="/word/footnotes.xml?ContentType=application/vnd.openxmlformats-officedocument.wordprocessingml.footnotes+xml">
        <DigestMethod Algorithm="http://www.w3.org/2000/09/xmldsig#sha1"/>
        <DigestValue>3FSY1c8kXRvoIgYFeLHVyi+vMSQ=</DigestValue>
      </Reference>
      <Reference URI="/word/settings.xml?ContentType=application/vnd.openxmlformats-officedocument.wordprocessingml.settings+xml">
        <DigestMethod Algorithm="http://www.w3.org/2000/09/xmldsig#sha1"/>
        <DigestValue>cVUWqYMX4uY2XBvHAHM4clFInww=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2019-11-12T09:18:07Z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2019-11-12T09:18:07Z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Bk766zuFIHOK4seglgo823oetNhuDTaS17OMSPHYCAM=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p9NrvK0yAYZVqNc2p1zZpuxI2ILAO756n6ZIBPf9dkU=</DigestValue>
    </Reference>
  </SignedInfo>
  <SignatureValue>rTnCyb4Yi5neOG7nn/G3lztz2mNJnretGO+SQjlmfI2WLAGQ4ZGdeU8Qwjipq8E8
PPxMk5ebblPjHUBrbLVINw==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4S5YIe7cbeWm3PauH4hEdkf1WwA=</DigestValue>
      </Reference>
      <Reference URI="/word/endnotes.xml?ContentType=application/vnd.openxmlformats-officedocument.wordprocessingml.endnotes+xml">
        <DigestMethod Algorithm="http://www.w3.org/2000/09/xmldsig#sha1"/>
        <DigestValue>JrxUCBjBCjgrq6YeBYdGoPFBORs=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gYrUdfZ/AidOHOR/WcnB8Eu2nsE=</DigestValue>
      </Reference>
      <Reference URI="/word/footnotes.xml?ContentType=application/vnd.openxmlformats-officedocument.wordprocessingml.footnotes+xml">
        <DigestMethod Algorithm="http://www.w3.org/2000/09/xmldsig#sha1"/>
        <DigestValue>3FSY1c8kXRvoIgYFeLHVyi+vMSQ=</DigestValue>
      </Reference>
      <Reference URI="/word/settings.xml?ContentType=application/vnd.openxmlformats-officedocument.wordprocessingml.settings+xml">
        <DigestMethod Algorithm="http://www.w3.org/2000/09/xmldsig#sha1"/>
        <DigestValue>cVUWqYMX4uY2XBvHAHM4clFInww=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2019-11-12T09:18:13Z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2019-11-12T09:18:13Z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SaOA60G/DDfh34Wd28uWvw/kfH/yTaWXhCiHnrp6Umo=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jmACAGpeBSzulUXEtSUq0xgBYJfGanUkL7DoYdRDAno=</DigestValue>
    </Reference>
  </SignedInfo>
  <SignatureValue>NWpR71qUPvfWzhFw6B2eDXgNZS8137UvcFUE3bakbVgv3+BwdSA/akw6y38d7l0p
S36tnfOCc6zIxY1vUhusOA==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4S5YIe7cbeWm3PauH4hEdkf1WwA=</DigestValue>
      </Reference>
      <Reference URI="/word/endnotes.xml?ContentType=application/vnd.openxmlformats-officedocument.wordprocessingml.endnotes+xml">
        <DigestMethod Algorithm="http://www.w3.org/2000/09/xmldsig#sha1"/>
        <DigestValue>JrxUCBjBCjgrq6YeBYdGoPFBORs=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gYrUdfZ/AidOHOR/WcnB8Eu2nsE=</DigestValue>
      </Reference>
      <Reference URI="/word/footnotes.xml?ContentType=application/vnd.openxmlformats-officedocument.wordprocessingml.footnotes+xml">
        <DigestMethod Algorithm="http://www.w3.org/2000/09/xmldsig#sha1"/>
        <DigestValue>3FSY1c8kXRvoIgYFeLHVyi+vMSQ=</DigestValue>
      </Reference>
      <Reference URI="/word/settings.xml?ContentType=application/vnd.openxmlformats-officedocument.wordprocessingml.settings+xml">
        <DigestMethod Algorithm="http://www.w3.org/2000/09/xmldsig#sha1"/>
        <DigestValue>cVUWqYMX4uY2XBvHAHM4clFInww=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2019-11-12T09:18:22Z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2019-11-12T09:18:22Z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687</Words>
  <Characters>3918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2019-11-12T09:17:00Z</cp:lastPrinted>
  <dcterms:created xsi:type="dcterms:W3CDTF">2019-11-12T09:18:00Z</dcterms:created>
  <dcterms:modified xsi:type="dcterms:W3CDTF">2019-11-12T09:18:00Z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