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2F0" w:rsidRDefault="005D1F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едения итогов электронного аукциона</w:t>
      </w:r>
    </w:p>
    <w:p w:rsidR="002312F0" w:rsidRDefault="005D1F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ламп светодиодных для ФКУЗ "Санаторий "Приморье" МВД России""</w:t>
      </w:r>
      <w:r w:rsidR="00F57005">
        <w:rPr>
          <w:rFonts w:eastAsia="Times New Roman"/>
          <w:b/>
          <w:bCs/>
          <w:sz w:val="20"/>
          <w:szCs w:val="20"/>
        </w:rPr>
        <w:t xml:space="preserve"> № 161-1</w:t>
      </w:r>
    </w:p>
    <w:p w:rsidR="002312F0" w:rsidRPr="00F57005" w:rsidRDefault="005D1F56">
      <w:pPr>
        <w:ind w:firstLine="567"/>
        <w:jc w:val="center"/>
        <w:rPr>
          <w:rFonts w:eastAsia="Times New Roman"/>
          <w:b/>
          <w:bCs/>
        </w:rPr>
      </w:pPr>
      <w:r w:rsidRPr="00F570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7005">
        <w:rPr>
          <w:rFonts w:eastAsia="Times New Roman"/>
          <w:b/>
          <w:bCs/>
          <w:sz w:val="20"/>
          <w:szCs w:val="20"/>
        </w:rPr>
        <w:t xml:space="preserve"> 0320100009019000159) </w:t>
      </w:r>
    </w:p>
    <w:p w:rsidR="002312F0" w:rsidRPr="00F57005" w:rsidRDefault="002312F0">
      <w:pPr>
        <w:ind w:firstLine="567"/>
        <w:jc w:val="center"/>
        <w:rPr>
          <w:sz w:val="20"/>
          <w:szCs w:val="20"/>
        </w:rPr>
      </w:pPr>
    </w:p>
    <w:p w:rsidR="002312F0" w:rsidRPr="00F57005" w:rsidRDefault="005D1F56">
      <w:pPr>
        <w:ind w:firstLine="567"/>
        <w:jc w:val="right"/>
      </w:pPr>
      <w:r w:rsidRPr="00F57005">
        <w:rPr>
          <w:rFonts w:eastAsia="Times New Roman"/>
          <w:sz w:val="20"/>
          <w:szCs w:val="20"/>
        </w:rPr>
        <w:t>1</w:t>
      </w:r>
      <w:r w:rsidR="003C75EF">
        <w:rPr>
          <w:rFonts w:eastAsia="Times New Roman"/>
          <w:sz w:val="20"/>
          <w:szCs w:val="20"/>
        </w:rPr>
        <w:t>3</w:t>
      </w:r>
      <w:r w:rsidRPr="00F57005">
        <w:rPr>
          <w:rFonts w:eastAsia="Times New Roman"/>
          <w:sz w:val="20"/>
          <w:szCs w:val="20"/>
        </w:rPr>
        <w:t>.11.</w:t>
      </w:r>
      <w:r w:rsidR="00F57005">
        <w:rPr>
          <w:rFonts w:eastAsia="Times New Roman"/>
          <w:sz w:val="20"/>
          <w:szCs w:val="20"/>
        </w:rPr>
        <w:t>20</w:t>
      </w:r>
      <w:r w:rsidRPr="00F57005">
        <w:rPr>
          <w:rFonts w:eastAsia="Times New Roman"/>
          <w:sz w:val="20"/>
          <w:szCs w:val="20"/>
        </w:rPr>
        <w:t>19</w:t>
      </w:r>
      <w:r w:rsidR="00F57005">
        <w:rPr>
          <w:rFonts w:eastAsia="Times New Roman"/>
          <w:sz w:val="20"/>
          <w:szCs w:val="20"/>
        </w:rPr>
        <w:t xml:space="preserve"> г.</w:t>
      </w:r>
      <w:r w:rsidRPr="00F57005">
        <w:rPr>
          <w:rFonts w:eastAsia="Times New Roman"/>
          <w:sz w:val="20"/>
          <w:szCs w:val="20"/>
        </w:rPr>
        <w:t xml:space="preserve"> </w:t>
      </w:r>
    </w:p>
    <w:p w:rsidR="002312F0" w:rsidRPr="00F57005" w:rsidRDefault="002312F0">
      <w:pPr>
        <w:ind w:firstLine="567"/>
        <w:rPr>
          <w:rFonts w:eastAsia="Times New Roman"/>
          <w:sz w:val="20"/>
          <w:szCs w:val="20"/>
        </w:rPr>
      </w:pPr>
    </w:p>
    <w:p w:rsidR="002312F0" w:rsidRDefault="005D1F56">
      <w:r>
        <w:rPr>
          <w:rFonts w:eastAsia="Times New Roman"/>
          <w:sz w:val="20"/>
          <w:szCs w:val="20"/>
        </w:rPr>
        <w:t xml:space="preserve">Место публикации: Российская Федерация, 690024, Приморский край, </w:t>
      </w:r>
      <w:r>
        <w:rPr>
          <w:rFonts w:eastAsia="Times New Roman"/>
          <w:sz w:val="20"/>
          <w:szCs w:val="20"/>
        </w:rPr>
        <w:t xml:space="preserve">Владивосток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МАКОВСКОГО, 184</w:t>
      </w:r>
    </w:p>
    <w:p w:rsidR="002312F0" w:rsidRDefault="002312F0">
      <w:pPr>
        <w:rPr>
          <w:rFonts w:eastAsia="Times New Roman"/>
          <w:sz w:val="20"/>
          <w:szCs w:val="20"/>
        </w:rPr>
      </w:pPr>
    </w:p>
    <w:p w:rsidR="002312F0" w:rsidRPr="00F57005" w:rsidRDefault="005D1F56">
      <w:r>
        <w:rPr>
          <w:rFonts w:eastAsia="Times New Roman"/>
          <w:sz w:val="20"/>
          <w:szCs w:val="20"/>
        </w:rPr>
        <w:t>Организатор</w:t>
      </w:r>
      <w:r w:rsidRPr="00F570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7005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2312F0" w:rsidRPr="00F57005" w:rsidRDefault="002312F0">
      <w:pPr>
        <w:rPr>
          <w:rFonts w:eastAsia="Times New Roman"/>
          <w:sz w:val="20"/>
          <w:szCs w:val="20"/>
        </w:rPr>
      </w:pPr>
    </w:p>
    <w:p w:rsidR="002312F0" w:rsidRDefault="005D1F56">
      <w:r>
        <w:rPr>
          <w:rFonts w:eastAsia="Times New Roman"/>
          <w:sz w:val="20"/>
          <w:szCs w:val="20"/>
        </w:rPr>
        <w:t>Заказчик</w:t>
      </w:r>
      <w:r w:rsidRPr="00F57005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</w:t>
      </w:r>
      <w:r w:rsidRPr="00F57005">
        <w:rPr>
          <w:rFonts w:eastAsia="Times New Roman"/>
          <w:sz w:val="20"/>
          <w:szCs w:val="20"/>
        </w:rPr>
        <w:t>" МИНИСТЕРСТВА ВНУТРЕННИХ ДЕЛ РОССИЙСКОЙ ФЕДЕРАЦИИ"</w:t>
      </w:r>
    </w:p>
    <w:p w:rsidR="002312F0" w:rsidRPr="00F57005" w:rsidRDefault="002312F0">
      <w:pPr>
        <w:rPr>
          <w:rFonts w:eastAsia="Times New Roman"/>
          <w:sz w:val="20"/>
          <w:szCs w:val="20"/>
        </w:rPr>
      </w:pPr>
    </w:p>
    <w:p w:rsidR="002312F0" w:rsidRDefault="005D1F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ламп светодиодных для ФКУЗ "Санаторий "Приморье" МВД России"</w:t>
      </w:r>
    </w:p>
    <w:p w:rsidR="002312F0" w:rsidRDefault="002312F0">
      <w:pPr>
        <w:rPr>
          <w:rFonts w:eastAsia="Times New Roman"/>
          <w:sz w:val="20"/>
          <w:szCs w:val="20"/>
        </w:rPr>
      </w:pPr>
    </w:p>
    <w:p w:rsidR="002312F0" w:rsidRDefault="005D1F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191253901163025390100100120200000244</w:t>
      </w:r>
    </w:p>
    <w:p w:rsidR="002312F0" w:rsidRDefault="002312F0"/>
    <w:p w:rsidR="002312F0" w:rsidRDefault="005D1F56">
      <w:r>
        <w:rPr>
          <w:rFonts w:eastAsia="Times New Roman"/>
          <w:sz w:val="20"/>
          <w:szCs w:val="20"/>
        </w:rPr>
        <w:t>Начальная (максимальная) цена контракта/М</w:t>
      </w:r>
      <w:r>
        <w:rPr>
          <w:rFonts w:eastAsia="Times New Roman"/>
          <w:sz w:val="20"/>
          <w:szCs w:val="20"/>
        </w:rPr>
        <w:t>аксимальное значение цены контракта, руб.: 101 675,00 руб.</w:t>
      </w:r>
    </w:p>
    <w:p w:rsidR="002312F0" w:rsidRPr="00F57005" w:rsidRDefault="002312F0">
      <w:pPr>
        <w:rPr>
          <w:rFonts w:eastAsia="Times New Roman"/>
          <w:sz w:val="20"/>
          <w:szCs w:val="20"/>
        </w:rPr>
      </w:pPr>
    </w:p>
    <w:p w:rsidR="002312F0" w:rsidRPr="00F57005" w:rsidRDefault="005D1F56">
      <w:r>
        <w:rPr>
          <w:rFonts w:eastAsia="Times New Roman"/>
          <w:sz w:val="20"/>
          <w:szCs w:val="20"/>
        </w:rPr>
        <w:t>Снижение</w:t>
      </w:r>
      <w:r w:rsidRPr="00F570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57005">
        <w:rPr>
          <w:rFonts w:eastAsia="Times New Roman"/>
          <w:sz w:val="20"/>
          <w:szCs w:val="20"/>
        </w:rPr>
        <w:t>, %: 5.00</w:t>
      </w:r>
    </w:p>
    <w:p w:rsidR="002312F0" w:rsidRPr="00F57005" w:rsidRDefault="002312F0">
      <w:pPr>
        <w:rPr>
          <w:rFonts w:eastAsia="Times New Roman"/>
          <w:sz w:val="20"/>
          <w:szCs w:val="20"/>
        </w:rPr>
      </w:pPr>
    </w:p>
    <w:p w:rsidR="002312F0" w:rsidRDefault="005D1F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6"/>
        <w:gridCol w:w="4890"/>
      </w:tblGrid>
      <w:tr w:rsidR="002312F0">
        <w:tc>
          <w:tcPr>
            <w:tcW w:w="4960" w:type="dxa"/>
            <w:shd w:val="clear" w:color="auto" w:fill="auto"/>
          </w:tcPr>
          <w:p w:rsidR="002312F0" w:rsidRDefault="005D1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2F0" w:rsidRDefault="005D1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312F0">
        <w:tc>
          <w:tcPr>
            <w:tcW w:w="4960" w:type="dxa"/>
            <w:shd w:val="clear" w:color="auto" w:fill="auto"/>
          </w:tcPr>
          <w:p w:rsidR="002312F0" w:rsidRDefault="005D1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2F0" w:rsidRDefault="005D1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12F0">
        <w:tc>
          <w:tcPr>
            <w:tcW w:w="4960" w:type="dxa"/>
            <w:shd w:val="clear" w:color="auto" w:fill="auto"/>
          </w:tcPr>
          <w:p w:rsidR="002312F0" w:rsidRDefault="005D1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2F0" w:rsidRDefault="005D1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312F0">
        <w:tc>
          <w:tcPr>
            <w:tcW w:w="4960" w:type="dxa"/>
            <w:shd w:val="clear" w:color="auto" w:fill="auto"/>
          </w:tcPr>
          <w:p w:rsidR="002312F0" w:rsidRDefault="005D1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2F0" w:rsidRDefault="005D1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12F0">
        <w:tc>
          <w:tcPr>
            <w:tcW w:w="4960" w:type="dxa"/>
            <w:shd w:val="clear" w:color="auto" w:fill="auto"/>
          </w:tcPr>
          <w:p w:rsidR="002312F0" w:rsidRDefault="005D1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12F0" w:rsidRDefault="005D1F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2312F0" w:rsidRDefault="002312F0">
      <w:pPr>
        <w:rPr>
          <w:rFonts w:eastAsia="Times New Roman"/>
          <w:sz w:val="20"/>
          <w:szCs w:val="20"/>
        </w:rPr>
      </w:pPr>
    </w:p>
    <w:p w:rsidR="002312F0" w:rsidRDefault="005D1F56">
      <w:pPr>
        <w:jc w:val="both"/>
      </w:pPr>
      <w:r>
        <w:rPr>
          <w:rFonts w:eastAsia="Times New Roman"/>
          <w:sz w:val="20"/>
          <w:szCs w:val="20"/>
        </w:rPr>
        <w:t>Заседание комиссии</w:t>
      </w:r>
      <w:r>
        <w:rPr>
          <w:rFonts w:eastAsia="Times New Roman"/>
          <w:sz w:val="20"/>
          <w:szCs w:val="20"/>
        </w:rPr>
        <w:t xml:space="preserve"> правомочно, кворум имеется.</w:t>
      </w:r>
    </w:p>
    <w:p w:rsidR="002312F0" w:rsidRDefault="002312F0">
      <w:pPr>
        <w:rPr>
          <w:rFonts w:eastAsia="Times New Roman"/>
          <w:sz w:val="20"/>
          <w:szCs w:val="20"/>
        </w:rPr>
      </w:pPr>
    </w:p>
    <w:p w:rsidR="002312F0" w:rsidRDefault="005D1F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2312F0" w:rsidRDefault="002312F0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3829"/>
        <w:gridCol w:w="1741"/>
        <w:gridCol w:w="1589"/>
        <w:gridCol w:w="1629"/>
      </w:tblGrid>
      <w:tr w:rsidR="002312F0" w:rsidTr="003C75E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312F0" w:rsidRDefault="005D1F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312F0" w:rsidTr="003C75EF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12F0" w:rsidTr="003C75EF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EA-33696</w:t>
            </w:r>
          </w:p>
        </w:tc>
        <w:tc>
          <w:tcPr>
            <w:tcW w:w="38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Pr="00F57005" w:rsidRDefault="005D1F56">
            <w:pPr>
              <w:rPr>
                <w:sz w:val="20"/>
                <w:szCs w:val="20"/>
              </w:rPr>
            </w:pPr>
            <w:r w:rsidRPr="00F5700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57005">
              <w:rPr>
                <w:sz w:val="20"/>
                <w:szCs w:val="20"/>
              </w:rPr>
              <w:t>"ПРИОРИТЕТ" / 2723115769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96 591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12F0" w:rsidRDefault="002312F0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3828"/>
        <w:gridCol w:w="1701"/>
        <w:gridCol w:w="1604"/>
        <w:gridCol w:w="1655"/>
      </w:tblGrid>
      <w:tr w:rsidR="002312F0" w:rsidTr="00582FF3">
        <w:tc>
          <w:tcPr>
            <w:tcW w:w="9977" w:type="dxa"/>
            <w:gridSpan w:val="5"/>
            <w:shd w:val="clear" w:color="auto" w:fill="auto"/>
          </w:tcPr>
          <w:p w:rsidR="002312F0" w:rsidRDefault="005D1F5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312F0" w:rsidTr="00582FF3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312F0" w:rsidTr="00582FF3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EA-33696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Pr="00F57005" w:rsidRDefault="005D1F56">
            <w:pPr>
              <w:rPr>
                <w:sz w:val="20"/>
                <w:szCs w:val="20"/>
              </w:rPr>
            </w:pPr>
            <w:r w:rsidRPr="00F57005">
              <w:rPr>
                <w:sz w:val="20"/>
                <w:szCs w:val="20"/>
              </w:rPr>
              <w:t>ОБЩЕСТВО С ОГРАНИЧЕННОЙ ОТВЕТСТВЕННОСТЬЮ "ПРИОРИТЕТ" / 2723115769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96 591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2F0" w:rsidTr="00582FF3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EA-33696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Pr="00F57005" w:rsidRDefault="005D1F56">
            <w:pPr>
              <w:rPr>
                <w:sz w:val="20"/>
                <w:szCs w:val="20"/>
              </w:rPr>
            </w:pPr>
            <w:r w:rsidRPr="00F57005">
              <w:rPr>
                <w:sz w:val="20"/>
                <w:szCs w:val="20"/>
              </w:rPr>
              <w:t xml:space="preserve">ОБЩЕСТВО С ОГРАНИЧЕННОЙ ОТВЕТСТВЕННОСТЬЮ "ПРИОРИТЕТ" / </w:t>
            </w:r>
            <w:r w:rsidRPr="00F57005">
              <w:rPr>
                <w:sz w:val="20"/>
                <w:szCs w:val="20"/>
              </w:rPr>
              <w:lastRenderedPageBreak/>
              <w:t>2723115769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96 591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2F0" w:rsidTr="00582FF3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EA-33696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Pr="00F57005" w:rsidRDefault="005D1F56">
            <w:pPr>
              <w:rPr>
                <w:sz w:val="20"/>
                <w:szCs w:val="20"/>
              </w:rPr>
            </w:pPr>
            <w:r w:rsidRPr="00F57005">
              <w:rPr>
                <w:sz w:val="20"/>
                <w:szCs w:val="20"/>
              </w:rPr>
              <w:t>ОБЩЕСТВО С ОГРАНИЧЕННОЙ ОТВЕТСТВЕННОСТЬЮ "ПРИОРИТЕТ" / 2723115769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96 591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2F0" w:rsidTr="00582FF3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EA-33696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Pr="00F57005" w:rsidRDefault="005D1F56">
            <w:pPr>
              <w:rPr>
                <w:sz w:val="20"/>
                <w:szCs w:val="20"/>
              </w:rPr>
            </w:pPr>
            <w:r w:rsidRPr="00F57005">
              <w:rPr>
                <w:sz w:val="20"/>
                <w:szCs w:val="20"/>
              </w:rPr>
              <w:t>ОБЩЕСТВО С ОГРАНИЧЕННОЙ ОТВЕТСТВЕННОСТЬЮ "ПРИОРИТЕТ" / 2723115769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96 </w:t>
            </w:r>
            <w:r>
              <w:rPr>
                <w:sz w:val="20"/>
                <w:szCs w:val="20"/>
                <w:lang w:val="en-US"/>
              </w:rPr>
              <w:t>591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12F0" w:rsidTr="00582FF3">
        <w:tc>
          <w:tcPr>
            <w:tcW w:w="1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EA-33696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Pr="00F57005" w:rsidRDefault="005D1F56">
            <w:pPr>
              <w:rPr>
                <w:sz w:val="20"/>
                <w:szCs w:val="20"/>
              </w:rPr>
            </w:pPr>
            <w:r w:rsidRPr="00F57005">
              <w:rPr>
                <w:sz w:val="20"/>
                <w:szCs w:val="20"/>
              </w:rPr>
              <w:t>ОБЩЕСТВО С ОГРАНИЧЕННОЙ ОТВЕТСТВЕННОСТЬЮ "ПРИОРИТЕТ" / 2723115769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96 591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6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2312F0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12F0" w:rsidRDefault="002312F0">
      <w:pPr>
        <w:jc w:val="both"/>
        <w:rPr>
          <w:rFonts w:eastAsia="Times New Roman"/>
          <w:sz w:val="20"/>
          <w:szCs w:val="20"/>
          <w:lang w:val="en-US"/>
        </w:rPr>
      </w:pPr>
    </w:p>
    <w:p w:rsidR="002312F0" w:rsidRDefault="005D1F5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"ПРИОРИТЕТ", предложивший цену контракта 96 591,25 руб. руб.</w:t>
      </w:r>
    </w:p>
    <w:p w:rsidR="002312F0" w:rsidRDefault="002312F0">
      <w:pPr>
        <w:jc w:val="both"/>
        <w:rPr>
          <w:rFonts w:eastAsia="Times New Roman"/>
          <w:sz w:val="20"/>
          <w:szCs w:val="20"/>
        </w:rPr>
      </w:pPr>
    </w:p>
    <w:p w:rsidR="002312F0" w:rsidRDefault="005D1F56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"ПРИОРИТЕТ",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2312F0" w:rsidRPr="00F57005" w:rsidRDefault="002312F0">
      <w:pPr>
        <w:jc w:val="both"/>
        <w:rPr>
          <w:rFonts w:eastAsia="Times New Roman"/>
          <w:sz w:val="20"/>
          <w:szCs w:val="20"/>
        </w:rPr>
      </w:pPr>
    </w:p>
    <w:p w:rsidR="002312F0" w:rsidRDefault="005D1F56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</w:t>
      </w:r>
      <w:r>
        <w:rPr>
          <w:rFonts w:eastAsia="Times New Roman"/>
          <w:sz w:val="20"/>
          <w:szCs w:val="20"/>
        </w:rPr>
        <w:t>иям, установленным документацией об электронном аукционе, только одной второй части заявки на участие в нем.</w:t>
      </w:r>
    </w:p>
    <w:p w:rsidR="002312F0" w:rsidRPr="00F57005" w:rsidRDefault="002312F0">
      <w:pPr>
        <w:jc w:val="both"/>
        <w:rPr>
          <w:rFonts w:eastAsia="Times New Roman"/>
          <w:sz w:val="20"/>
          <w:szCs w:val="20"/>
        </w:rPr>
      </w:pPr>
    </w:p>
    <w:p w:rsidR="002312F0" w:rsidRDefault="005D1F56">
      <w:pPr>
        <w:jc w:val="both"/>
      </w:pPr>
      <w:r w:rsidRPr="00F5700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312F0" w:rsidRPr="00F57005" w:rsidRDefault="002312F0">
      <w:pPr>
        <w:jc w:val="both"/>
        <w:rPr>
          <w:rFonts w:eastAsia="Times New Roman"/>
          <w:sz w:val="20"/>
          <w:szCs w:val="20"/>
        </w:rPr>
      </w:pPr>
    </w:p>
    <w:p w:rsidR="002312F0" w:rsidRDefault="005D1F56">
      <w:r>
        <w:rPr>
          <w:rFonts w:eastAsia="Times New Roman"/>
          <w:sz w:val="20"/>
          <w:szCs w:val="20"/>
        </w:rPr>
        <w:t>Подписи</w:t>
      </w:r>
    </w:p>
    <w:p w:rsidR="002312F0" w:rsidRDefault="002312F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312F0" w:rsidTr="00F57005">
        <w:tc>
          <w:tcPr>
            <w:tcW w:w="3307" w:type="dxa"/>
            <w:shd w:val="clear" w:color="auto" w:fill="auto"/>
            <w:vAlign w:val="bottom"/>
          </w:tcPr>
          <w:p w:rsidR="002312F0" w:rsidRDefault="005D1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12F0" w:rsidRDefault="002312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FF3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2312F0" w:rsidRDefault="005D1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2312F0" w:rsidTr="00F57005">
        <w:tc>
          <w:tcPr>
            <w:tcW w:w="3307" w:type="dxa"/>
            <w:shd w:val="clear" w:color="auto" w:fill="auto"/>
            <w:vAlign w:val="bottom"/>
          </w:tcPr>
          <w:p w:rsidR="002312F0" w:rsidRDefault="005D1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12F0" w:rsidRDefault="002312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FF3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2312F0" w:rsidRDefault="005D1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12F0" w:rsidTr="00F57005">
        <w:tc>
          <w:tcPr>
            <w:tcW w:w="3307" w:type="dxa"/>
            <w:shd w:val="clear" w:color="auto" w:fill="auto"/>
            <w:vAlign w:val="bottom"/>
          </w:tcPr>
          <w:p w:rsidR="002312F0" w:rsidRDefault="005D1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12F0" w:rsidRDefault="002312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FF3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Гетьман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2312F0" w:rsidRDefault="005D1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312F0" w:rsidTr="00F57005">
        <w:tc>
          <w:tcPr>
            <w:tcW w:w="3307" w:type="dxa"/>
            <w:shd w:val="clear" w:color="auto" w:fill="auto"/>
            <w:vAlign w:val="bottom"/>
          </w:tcPr>
          <w:p w:rsidR="002312F0" w:rsidRDefault="005D1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12F0" w:rsidRDefault="002312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FF3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2312F0" w:rsidRDefault="005D1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12F0" w:rsidTr="00F57005">
        <w:tc>
          <w:tcPr>
            <w:tcW w:w="3307" w:type="dxa"/>
            <w:shd w:val="clear" w:color="auto" w:fill="auto"/>
            <w:vAlign w:val="bottom"/>
          </w:tcPr>
          <w:p w:rsidR="002312F0" w:rsidRDefault="005D1F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312F0" w:rsidRDefault="002312F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FF3" w:rsidRDefault="005D1F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2312F0" w:rsidRDefault="005D1F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5D1F56" w:rsidRDefault="005D1F56"/>
    <w:sectPr w:rsidR="005D1F56" w:rsidSect="003C75EF">
      <w:pgSz w:w="11906" w:h="16838"/>
      <w:pgMar w:top="993" w:right="1080" w:bottom="1440" w:left="108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12F0"/>
    <w:rsid w:val="002312F0"/>
    <w:rsid w:val="003C75EF"/>
    <w:rsid w:val="00582FF3"/>
    <w:rsid w:val="005D1F56"/>
    <w:rsid w:val="00F5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24</cp:revision>
  <cp:lastPrinted>2019-11-12T03:11:00Z</cp:lastPrinted>
  <dcterms:created xsi:type="dcterms:W3CDTF">2019-09-11T09:00:00Z</dcterms:created>
  <dcterms:modified xsi:type="dcterms:W3CDTF">2019-11-12T03:11:00Z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