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740" w:rsidRDefault="00F7574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№232</w:t>
      </w:r>
    </w:p>
    <w:p w:rsidR="00B6551E" w:rsidRDefault="00F757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6551E" w:rsidRDefault="00F757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питания- колбасы"</w:t>
      </w:r>
    </w:p>
    <w:p w:rsidR="00B6551E" w:rsidRPr="00F75740" w:rsidRDefault="00F75740">
      <w:pPr>
        <w:ind w:firstLine="567"/>
        <w:jc w:val="center"/>
        <w:rPr>
          <w:rFonts w:eastAsia="Times New Roman"/>
          <w:b/>
          <w:bCs/>
        </w:rPr>
      </w:pPr>
      <w:r w:rsidRPr="00F757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5740">
        <w:rPr>
          <w:rFonts w:eastAsia="Times New Roman"/>
          <w:b/>
          <w:bCs/>
          <w:sz w:val="20"/>
          <w:szCs w:val="20"/>
        </w:rPr>
        <w:t xml:space="preserve"> 0321300143119000159) </w:t>
      </w:r>
    </w:p>
    <w:p w:rsidR="00B6551E" w:rsidRPr="00F75740" w:rsidRDefault="00B6551E">
      <w:pPr>
        <w:ind w:firstLine="567"/>
        <w:jc w:val="center"/>
        <w:rPr>
          <w:sz w:val="20"/>
          <w:szCs w:val="20"/>
        </w:rPr>
      </w:pPr>
    </w:p>
    <w:p w:rsidR="00B6551E" w:rsidRPr="00F75740" w:rsidRDefault="00F75740">
      <w:pPr>
        <w:ind w:firstLine="567"/>
        <w:jc w:val="right"/>
      </w:pPr>
      <w:r w:rsidRPr="00F75740">
        <w:rPr>
          <w:rFonts w:eastAsia="Times New Roman"/>
          <w:sz w:val="20"/>
          <w:szCs w:val="20"/>
        </w:rPr>
        <w:t>13.11.19 15:34:44 (</w:t>
      </w:r>
      <w:r>
        <w:rPr>
          <w:rFonts w:eastAsia="Times New Roman"/>
          <w:sz w:val="20"/>
          <w:szCs w:val="20"/>
          <w:lang w:val="en-US"/>
        </w:rPr>
        <w:t>MSK</w:t>
      </w:r>
      <w:r w:rsidRPr="00F75740">
        <w:rPr>
          <w:rFonts w:eastAsia="Times New Roman"/>
          <w:sz w:val="20"/>
          <w:szCs w:val="20"/>
        </w:rPr>
        <w:t>+00:00)</w:t>
      </w:r>
    </w:p>
    <w:p w:rsidR="00B6551E" w:rsidRPr="00F75740" w:rsidRDefault="00B6551E">
      <w:pPr>
        <w:ind w:firstLine="567"/>
        <w:rPr>
          <w:rFonts w:eastAsia="Times New Roman"/>
          <w:sz w:val="20"/>
          <w:szCs w:val="20"/>
        </w:rPr>
      </w:pPr>
    </w:p>
    <w:p w:rsidR="00B6551E" w:rsidRDefault="00F75740">
      <w:r>
        <w:rPr>
          <w:rFonts w:eastAsia="Times New Roman"/>
          <w:sz w:val="20"/>
          <w:szCs w:val="20"/>
        </w:rPr>
        <w:t xml:space="preserve">Место публикации: Российская Федерация, 356720, Ставропольский край, </w:t>
      </w:r>
      <w:proofErr w:type="spellStart"/>
      <w:r>
        <w:rPr>
          <w:rFonts w:eastAsia="Times New Roman"/>
          <w:sz w:val="20"/>
          <w:szCs w:val="20"/>
        </w:rPr>
        <w:t>Апанасенковский</w:t>
      </w:r>
      <w:proofErr w:type="spellEnd"/>
      <w:r>
        <w:rPr>
          <w:rFonts w:eastAsia="Times New Roman"/>
          <w:sz w:val="20"/>
          <w:szCs w:val="20"/>
        </w:rPr>
        <w:t xml:space="preserve"> р-н, с. Дивное, ул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>ашубы,</w:t>
      </w:r>
      <w:r>
        <w:rPr>
          <w:rFonts w:eastAsia="Times New Roman"/>
          <w:sz w:val="20"/>
          <w:szCs w:val="20"/>
        </w:rPr>
        <w:t xml:space="preserve"> 2, -</w:t>
      </w:r>
    </w:p>
    <w:p w:rsidR="00B6551E" w:rsidRDefault="00B6551E">
      <w:pPr>
        <w:rPr>
          <w:rFonts w:eastAsia="Times New Roman"/>
          <w:sz w:val="20"/>
          <w:szCs w:val="20"/>
        </w:rPr>
      </w:pPr>
    </w:p>
    <w:p w:rsidR="00B6551E" w:rsidRPr="00F75740" w:rsidRDefault="00F75740">
      <w:r>
        <w:rPr>
          <w:rFonts w:eastAsia="Times New Roman"/>
          <w:sz w:val="20"/>
          <w:szCs w:val="20"/>
        </w:rPr>
        <w:t>Организатор</w:t>
      </w:r>
      <w:r w:rsidRPr="00F757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574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"АПАНАСЕНКОВСКАЯ РАЙОННАЯ БОЛЬНИЦА ИМЕНИ Н.И. ПАЛЬЧИКОВА"</w:t>
      </w:r>
    </w:p>
    <w:p w:rsidR="00B6551E" w:rsidRPr="00F75740" w:rsidRDefault="00B6551E">
      <w:pPr>
        <w:rPr>
          <w:rFonts w:eastAsia="Times New Roman"/>
          <w:sz w:val="20"/>
          <w:szCs w:val="20"/>
        </w:rPr>
      </w:pPr>
    </w:p>
    <w:p w:rsidR="00B6551E" w:rsidRDefault="00F75740">
      <w:r>
        <w:rPr>
          <w:rFonts w:eastAsia="Times New Roman"/>
          <w:sz w:val="20"/>
          <w:szCs w:val="20"/>
        </w:rPr>
        <w:t>Заказчик</w:t>
      </w:r>
      <w:r w:rsidRPr="00F7574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"АПАНАСЕНК</w:t>
      </w:r>
      <w:r w:rsidRPr="00F75740">
        <w:rPr>
          <w:rFonts w:eastAsia="Times New Roman"/>
          <w:sz w:val="20"/>
          <w:szCs w:val="20"/>
        </w:rPr>
        <w:t>ОВСКАЯ РАЙОННАЯ БОЛЬНИЦА ИМЕНИ Н.И. ПАЛЬЧИКОВА"</w:t>
      </w:r>
    </w:p>
    <w:p w:rsidR="00B6551E" w:rsidRPr="00F75740" w:rsidRDefault="00B6551E">
      <w:pPr>
        <w:rPr>
          <w:rFonts w:eastAsia="Times New Roman"/>
          <w:sz w:val="20"/>
          <w:szCs w:val="20"/>
        </w:rPr>
      </w:pPr>
    </w:p>
    <w:p w:rsidR="00B6551E" w:rsidRDefault="00F757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Продукты питания- колбасы</w:t>
      </w:r>
    </w:p>
    <w:p w:rsidR="00B6551E" w:rsidRDefault="00B6551E">
      <w:pPr>
        <w:rPr>
          <w:rFonts w:eastAsia="Times New Roman"/>
          <w:sz w:val="20"/>
          <w:szCs w:val="20"/>
        </w:rPr>
      </w:pPr>
    </w:p>
    <w:p w:rsidR="00B6551E" w:rsidRDefault="00F757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192260200446126020100100790200000000</w:t>
      </w:r>
    </w:p>
    <w:p w:rsidR="00B6551E" w:rsidRDefault="00B6551E"/>
    <w:p w:rsidR="00B6551E" w:rsidRDefault="00F757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113 8</w:t>
      </w:r>
      <w:r>
        <w:rPr>
          <w:rFonts w:eastAsia="Times New Roman"/>
          <w:sz w:val="20"/>
          <w:szCs w:val="20"/>
        </w:rPr>
        <w:t>99,50 руб.</w:t>
      </w:r>
    </w:p>
    <w:p w:rsidR="00B6551E" w:rsidRPr="00F75740" w:rsidRDefault="00B6551E">
      <w:pPr>
        <w:rPr>
          <w:rFonts w:eastAsia="Times New Roman"/>
          <w:sz w:val="20"/>
          <w:szCs w:val="20"/>
        </w:rPr>
      </w:pPr>
    </w:p>
    <w:p w:rsidR="00B6551E" w:rsidRDefault="00F757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F757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5740">
        <w:rPr>
          <w:rFonts w:eastAsia="Times New Roman"/>
          <w:sz w:val="20"/>
          <w:szCs w:val="20"/>
        </w:rPr>
        <w:t>, %: 40.35</w:t>
      </w:r>
    </w:p>
    <w:p w:rsidR="00F75740" w:rsidRDefault="00F75740">
      <w:pPr>
        <w:rPr>
          <w:rFonts w:eastAsia="Times New Roman"/>
          <w:sz w:val="20"/>
          <w:szCs w:val="20"/>
        </w:rPr>
      </w:pPr>
    </w:p>
    <w:p w:rsidR="00F75740" w:rsidRDefault="00F75740">
      <w:pPr>
        <w:rPr>
          <w:sz w:val="22"/>
          <w:szCs w:val="22"/>
        </w:rPr>
      </w:pPr>
      <w:r w:rsidRPr="00F75740">
        <w:rPr>
          <w:sz w:val="22"/>
          <w:szCs w:val="22"/>
        </w:rPr>
        <w:t xml:space="preserve">Состав аукционной комиссии. </w:t>
      </w:r>
    </w:p>
    <w:p w:rsidR="00B6551E" w:rsidRDefault="00F75740">
      <w:pPr>
        <w:rPr>
          <w:rFonts w:ascii="Arial" w:hAnsi="Arial" w:cs="Arial"/>
          <w:sz w:val="22"/>
          <w:szCs w:val="22"/>
        </w:rPr>
      </w:pPr>
      <w:r w:rsidRPr="00F75740">
        <w:rPr>
          <w:sz w:val="22"/>
          <w:szCs w:val="22"/>
        </w:rPr>
        <w:br/>
        <w:t xml:space="preserve">На заседании комиссии (Единая комиссия), при рассмотрении вторых частей заявок на участие в электронном аукционе присутствовали: </w:t>
      </w:r>
      <w:r w:rsidRPr="00F75740">
        <w:rPr>
          <w:sz w:val="22"/>
          <w:szCs w:val="22"/>
        </w:rPr>
        <w:br/>
        <w:t xml:space="preserve">Председатель комиссии: Шевченко Ольга Ивановна </w:t>
      </w:r>
      <w:r w:rsidRPr="00F75740">
        <w:rPr>
          <w:sz w:val="22"/>
          <w:szCs w:val="22"/>
        </w:rPr>
        <w:br/>
        <w:t xml:space="preserve">Член комиссии: </w:t>
      </w:r>
      <w:proofErr w:type="spellStart"/>
      <w:r w:rsidRPr="00F75740">
        <w:rPr>
          <w:sz w:val="22"/>
          <w:szCs w:val="22"/>
        </w:rPr>
        <w:t>Буренко</w:t>
      </w:r>
      <w:proofErr w:type="spellEnd"/>
      <w:r w:rsidRPr="00F75740">
        <w:rPr>
          <w:sz w:val="22"/>
          <w:szCs w:val="22"/>
        </w:rPr>
        <w:t xml:space="preserve"> Светлана Васильевна </w:t>
      </w:r>
      <w:r w:rsidRPr="00F75740">
        <w:rPr>
          <w:sz w:val="22"/>
          <w:szCs w:val="22"/>
        </w:rPr>
        <w:br/>
        <w:t xml:space="preserve">Член комиссии: </w:t>
      </w:r>
      <w:proofErr w:type="spellStart"/>
      <w:r w:rsidRPr="00F75740">
        <w:rPr>
          <w:sz w:val="22"/>
          <w:szCs w:val="22"/>
        </w:rPr>
        <w:t>Дуплищева</w:t>
      </w:r>
      <w:proofErr w:type="spellEnd"/>
      <w:r w:rsidRPr="00F75740">
        <w:rPr>
          <w:sz w:val="22"/>
          <w:szCs w:val="22"/>
        </w:rPr>
        <w:t xml:space="preserve"> Екатерина Викторовна </w:t>
      </w:r>
      <w:r w:rsidRPr="00F75740">
        <w:rPr>
          <w:sz w:val="22"/>
          <w:szCs w:val="22"/>
        </w:rPr>
        <w:br/>
        <w:t xml:space="preserve">Секретарь комиссии: </w:t>
      </w:r>
      <w:proofErr w:type="spellStart"/>
      <w:r w:rsidRPr="00F75740">
        <w:rPr>
          <w:sz w:val="22"/>
          <w:szCs w:val="22"/>
        </w:rPr>
        <w:t>Гетько</w:t>
      </w:r>
      <w:proofErr w:type="spellEnd"/>
      <w:r w:rsidRPr="00F75740">
        <w:rPr>
          <w:sz w:val="22"/>
          <w:szCs w:val="22"/>
        </w:rPr>
        <w:t xml:space="preserve"> Евгения Григорьевна</w:t>
      </w:r>
      <w:r w:rsidRPr="00F75740">
        <w:rPr>
          <w:rFonts w:ascii="Arial" w:hAnsi="Arial" w:cs="Arial"/>
          <w:sz w:val="22"/>
          <w:szCs w:val="22"/>
        </w:rPr>
        <w:t xml:space="preserve"> </w:t>
      </w:r>
    </w:p>
    <w:p w:rsidR="00F75740" w:rsidRPr="00F75740" w:rsidRDefault="00F75740">
      <w:pPr>
        <w:rPr>
          <w:sz w:val="22"/>
          <w:szCs w:val="22"/>
        </w:rPr>
      </w:pPr>
    </w:p>
    <w:p w:rsidR="00B6551E" w:rsidRDefault="00F757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551E" w:rsidRDefault="00B6551E">
      <w:pPr>
        <w:rPr>
          <w:rFonts w:eastAsia="Times New Roman"/>
          <w:sz w:val="20"/>
          <w:szCs w:val="20"/>
        </w:rPr>
      </w:pPr>
    </w:p>
    <w:p w:rsidR="00B6551E" w:rsidRDefault="00F757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</w:t>
      </w:r>
      <w:r>
        <w:rPr>
          <w:rFonts w:eastAsia="Times New Roman"/>
          <w:sz w:val="20"/>
          <w:szCs w:val="20"/>
        </w:rPr>
        <w:t>ренные частью 11 статьи 24.1 Федерального закона №44-ФЗ.</w:t>
      </w:r>
    </w:p>
    <w:p w:rsidR="00B6551E" w:rsidRDefault="00B655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B6551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6551E" w:rsidRDefault="00F757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55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655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EA-33803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Pr="00F75740" w:rsidRDefault="00F75740">
            <w:pPr>
              <w:rPr>
                <w:sz w:val="20"/>
                <w:szCs w:val="20"/>
              </w:rPr>
            </w:pPr>
            <w:r w:rsidRPr="00F75740">
              <w:rPr>
                <w:sz w:val="20"/>
                <w:szCs w:val="20"/>
              </w:rPr>
              <w:t>ОБЩЕСТВО С ОГРАНИЧЕННОЙ ОТВЕТСТВЕННОСТЬЮ "КИТ-СТ" / 2636207205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67 943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6551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Pr="00F75740" w:rsidRDefault="00F75740">
            <w:pPr>
              <w:rPr>
                <w:sz w:val="20"/>
                <w:szCs w:val="20"/>
              </w:rPr>
            </w:pPr>
            <w:r w:rsidRPr="00F75740">
              <w:rPr>
                <w:sz w:val="20"/>
                <w:szCs w:val="20"/>
              </w:rPr>
              <w:t>ОБЩЕСТВО С ОГРАНИЧЕННОЙ ОТВЕТСТВЕННОСТЬЮ "ЮГПРОМ" / 2635226646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68 512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6551E" w:rsidRDefault="00F75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551E" w:rsidRPr="00F75740" w:rsidRDefault="00B6551E">
      <w:pPr>
        <w:jc w:val="both"/>
        <w:rPr>
          <w:rFonts w:eastAsia="Times New Roman"/>
          <w:sz w:val="20"/>
          <w:szCs w:val="20"/>
        </w:rPr>
      </w:pPr>
    </w:p>
    <w:p w:rsidR="00B6551E" w:rsidRDefault="00F7574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"КИТ-СТ", предложивший цену контракта 67 943,08 руб. руб.</w:t>
      </w:r>
    </w:p>
    <w:p w:rsidR="00B6551E" w:rsidRDefault="00B6551E">
      <w:pPr>
        <w:jc w:val="both"/>
        <w:rPr>
          <w:rFonts w:eastAsia="Times New Roman"/>
          <w:sz w:val="20"/>
          <w:szCs w:val="20"/>
        </w:rPr>
      </w:pPr>
    </w:p>
    <w:p w:rsidR="00B6551E" w:rsidRDefault="00F75740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 xml:space="preserve"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"КИТ-СТ", который предложил </w:t>
      </w:r>
      <w:r>
        <w:rPr>
          <w:rFonts w:eastAsia="Times New Roman"/>
          <w:sz w:val="20"/>
          <w:szCs w:val="20"/>
        </w:rPr>
        <w:t>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6551E" w:rsidRPr="00F75740" w:rsidRDefault="00B6551E">
      <w:pPr>
        <w:jc w:val="both"/>
        <w:rPr>
          <w:rFonts w:eastAsia="Times New Roman"/>
          <w:sz w:val="20"/>
          <w:szCs w:val="20"/>
        </w:rPr>
      </w:pPr>
    </w:p>
    <w:p w:rsidR="00B6551E" w:rsidRDefault="00F75740">
      <w:pPr>
        <w:jc w:val="both"/>
        <w:rPr>
          <w:rFonts w:eastAsia="Times New Roman"/>
          <w:sz w:val="20"/>
          <w:szCs w:val="20"/>
        </w:rPr>
      </w:pPr>
      <w:r w:rsidRPr="00F757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</w:p>
    <w:p w:rsidR="00F75740" w:rsidRDefault="00F75740" w:rsidP="00F75740">
      <w:pPr>
        <w:widowControl w:val="0"/>
        <w:autoSpaceDE w:val="0"/>
        <w:autoSpaceDN w:val="0"/>
        <w:adjustRightInd w:val="0"/>
        <w:ind w:firstLine="567"/>
      </w:pPr>
    </w:p>
    <w:p w:rsidR="00F75740" w:rsidRPr="00F75740" w:rsidRDefault="00F75740" w:rsidP="00F75740">
      <w:pPr>
        <w:widowControl w:val="0"/>
        <w:autoSpaceDE w:val="0"/>
        <w:autoSpaceDN w:val="0"/>
        <w:adjustRightInd w:val="0"/>
        <w:ind w:firstLine="567"/>
        <w:rPr>
          <w:sz w:val="22"/>
          <w:szCs w:val="22"/>
        </w:rPr>
      </w:pPr>
      <w:r w:rsidRPr="00F75740">
        <w:rPr>
          <w:sz w:val="22"/>
          <w:szCs w:val="22"/>
        </w:rPr>
        <w:t xml:space="preserve">Заказчик: ___________ /________________/ </w:t>
      </w:r>
      <w:r w:rsidRPr="00F75740">
        <w:rPr>
          <w:sz w:val="22"/>
          <w:szCs w:val="22"/>
        </w:rPr>
        <w:br/>
        <w:t xml:space="preserve"> </w:t>
      </w:r>
      <w:r w:rsidRPr="00F75740">
        <w:rPr>
          <w:sz w:val="22"/>
          <w:szCs w:val="22"/>
        </w:rPr>
        <w:br/>
        <w:t>Уполномоченный орган: ___________ /________________/</w:t>
      </w:r>
      <w:r w:rsidRPr="00F75740">
        <w:rPr>
          <w:rFonts w:ascii="Arial" w:hAnsi="Arial" w:cs="Arial"/>
          <w:sz w:val="22"/>
          <w:szCs w:val="22"/>
        </w:rPr>
        <w:t xml:space="preserve"> </w:t>
      </w:r>
      <w:r w:rsidRPr="00F75740">
        <w:rPr>
          <w:rFonts w:ascii="Arial" w:hAnsi="Arial" w:cs="Arial"/>
          <w:sz w:val="22"/>
          <w:szCs w:val="22"/>
        </w:rPr>
        <w:br/>
        <w:t xml:space="preserve"> </w:t>
      </w:r>
      <w:r w:rsidRPr="00F75740">
        <w:rPr>
          <w:rFonts w:ascii="Arial" w:hAnsi="Arial" w:cs="Arial"/>
          <w:sz w:val="22"/>
          <w:szCs w:val="22"/>
        </w:rPr>
        <w:br/>
        <w:t xml:space="preserve"> </w:t>
      </w:r>
      <w:r w:rsidRPr="00F75740">
        <w:rPr>
          <w:rFonts w:ascii="Arial" w:hAnsi="Arial" w:cs="Arial"/>
          <w:sz w:val="22"/>
          <w:szCs w:val="22"/>
        </w:rPr>
        <w:br/>
      </w:r>
      <w:r w:rsidRPr="00F75740">
        <w:rPr>
          <w:b/>
          <w:bCs/>
          <w:sz w:val="22"/>
          <w:szCs w:val="22"/>
        </w:rPr>
        <w:t>Члены аукционной комиссии, присутствующие на заседании:</w:t>
      </w:r>
      <w:r w:rsidRPr="00F75740">
        <w:rPr>
          <w:sz w:val="22"/>
          <w:szCs w:val="22"/>
        </w:rPr>
        <w:t xml:space="preserve"> </w:t>
      </w:r>
      <w:r w:rsidRPr="00F75740">
        <w:rPr>
          <w:sz w:val="22"/>
          <w:szCs w:val="22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F75740" w:rsidRPr="00F75740" w:rsidTr="00BD72A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b/>
                <w:bCs/>
                <w:sz w:val="22"/>
                <w:szCs w:val="22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sz w:val="22"/>
                <w:szCs w:val="22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b/>
                <w:bCs/>
                <w:sz w:val="22"/>
                <w:szCs w:val="22"/>
              </w:rPr>
              <w:t>/Шевченко Ольга Ивановна/</w:t>
            </w:r>
          </w:p>
        </w:tc>
      </w:tr>
      <w:tr w:rsidR="00F75740" w:rsidRPr="00F75740" w:rsidTr="00BD72A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sz w:val="22"/>
                <w:szCs w:val="22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F75740">
              <w:rPr>
                <w:b/>
                <w:bCs/>
                <w:sz w:val="22"/>
                <w:szCs w:val="22"/>
              </w:rPr>
              <w:t>Буренко</w:t>
            </w:r>
            <w:proofErr w:type="spellEnd"/>
            <w:r w:rsidRPr="00F75740">
              <w:rPr>
                <w:b/>
                <w:bCs/>
                <w:sz w:val="22"/>
                <w:szCs w:val="22"/>
              </w:rPr>
              <w:t xml:space="preserve"> Светлана Васильевна/</w:t>
            </w:r>
          </w:p>
        </w:tc>
      </w:tr>
      <w:tr w:rsidR="00F75740" w:rsidRPr="00F75740" w:rsidTr="00BD72A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b/>
                <w:bCs/>
                <w:sz w:val="22"/>
                <w:szCs w:val="22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sz w:val="22"/>
                <w:szCs w:val="22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F75740">
              <w:rPr>
                <w:b/>
                <w:bCs/>
                <w:sz w:val="22"/>
                <w:szCs w:val="22"/>
              </w:rPr>
              <w:t>Дуплищева</w:t>
            </w:r>
            <w:proofErr w:type="spellEnd"/>
            <w:r w:rsidRPr="00F75740">
              <w:rPr>
                <w:b/>
                <w:bCs/>
                <w:sz w:val="22"/>
                <w:szCs w:val="22"/>
              </w:rPr>
              <w:t xml:space="preserve"> Екатерина Викторовна/</w:t>
            </w:r>
          </w:p>
        </w:tc>
      </w:tr>
      <w:tr w:rsidR="00F75740" w:rsidRPr="00F75740" w:rsidTr="00BD72A6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keepNext/>
              <w:keepLines/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b/>
                <w:bCs/>
                <w:sz w:val="22"/>
                <w:szCs w:val="22"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sz w:val="22"/>
                <w:szCs w:val="22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5740" w:rsidRPr="00F75740" w:rsidRDefault="00F75740" w:rsidP="00F7574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75740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F75740">
              <w:rPr>
                <w:b/>
                <w:bCs/>
                <w:sz w:val="22"/>
                <w:szCs w:val="22"/>
              </w:rPr>
              <w:t>Гетько</w:t>
            </w:r>
            <w:proofErr w:type="spellEnd"/>
            <w:r w:rsidRPr="00F75740">
              <w:rPr>
                <w:b/>
                <w:bCs/>
                <w:sz w:val="22"/>
                <w:szCs w:val="22"/>
              </w:rPr>
              <w:t xml:space="preserve"> Евгения Григорьевна/</w:t>
            </w:r>
          </w:p>
        </w:tc>
      </w:tr>
    </w:tbl>
    <w:p w:rsidR="00F75740" w:rsidRPr="00F75740" w:rsidRDefault="00F75740" w:rsidP="00F75740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2"/>
          <w:szCs w:val="22"/>
        </w:rPr>
      </w:pPr>
      <w:r w:rsidRPr="00F75740">
        <w:rPr>
          <w:rFonts w:ascii="Arial" w:hAnsi="Arial" w:cs="Arial"/>
          <w:sz w:val="22"/>
          <w:szCs w:val="22"/>
        </w:rPr>
        <w:t xml:space="preserve"> </w:t>
      </w:r>
    </w:p>
    <w:p w:rsidR="00F75740" w:rsidRPr="00F75740" w:rsidRDefault="00F75740">
      <w:pPr>
        <w:jc w:val="both"/>
        <w:rPr>
          <w:sz w:val="22"/>
          <w:szCs w:val="22"/>
        </w:rPr>
      </w:pPr>
    </w:p>
    <w:sectPr w:rsidR="00F75740" w:rsidRPr="00F75740" w:rsidSect="00B6551E">
      <w:pgSz w:w="11906" w:h="16838"/>
      <w:pgMar w:top="1134" w:right="566" w:bottom="1134" w:left="1418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6551E"/>
    <w:rsid w:val="00B6551E"/>
    <w:rsid w:val="00F75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51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6551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6551E"/>
    <w:pPr>
      <w:spacing w:after="140" w:line="288" w:lineRule="auto"/>
    </w:pPr>
  </w:style>
  <w:style w:type="paragraph" w:styleId="a9">
    <w:name w:val="List"/>
    <w:basedOn w:val="a8"/>
    <w:rsid w:val="00B6551E"/>
    <w:rPr>
      <w:rFonts w:cs="Noto Sans Devanagari"/>
    </w:rPr>
  </w:style>
  <w:style w:type="paragraph" w:customStyle="1" w:styleId="Caption">
    <w:name w:val="Caption"/>
    <w:basedOn w:val="a"/>
    <w:qFormat/>
    <w:rsid w:val="00B6551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6551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6551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6551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6551E"/>
    <w:pPr>
      <w:spacing w:beforeAutospacing="1" w:afterAutospacing="1"/>
    </w:pPr>
  </w:style>
  <w:style w:type="paragraph" w:customStyle="1" w:styleId="th">
    <w:name w:val="th"/>
    <w:basedOn w:val="a"/>
    <w:qFormat/>
    <w:rsid w:val="00B6551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6551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6551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6551E"/>
    <w:pPr>
      <w:spacing w:beforeAutospacing="1" w:after="200"/>
    </w:pPr>
  </w:style>
  <w:style w:type="paragraph" w:customStyle="1" w:styleId="usual2">
    <w:name w:val="usual2"/>
    <w:basedOn w:val="a"/>
    <w:qFormat/>
    <w:rsid w:val="00B6551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6551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6551E"/>
    <w:pPr>
      <w:spacing w:beforeAutospacing="1" w:afterAutospacing="1"/>
    </w:pPr>
  </w:style>
  <w:style w:type="paragraph" w:customStyle="1" w:styleId="requests">
    <w:name w:val="requests"/>
    <w:basedOn w:val="a"/>
    <w:qFormat/>
    <w:rsid w:val="00B6551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6551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6551E"/>
  </w:style>
  <w:style w:type="paragraph" w:customStyle="1" w:styleId="af2">
    <w:name w:val="Заголовок таблицы"/>
    <w:basedOn w:val="af1"/>
    <w:qFormat/>
    <w:rsid w:val="00B6551E"/>
  </w:style>
  <w:style w:type="paragraph" w:customStyle="1" w:styleId="DocumentMap">
    <w:name w:val="DocumentMap"/>
    <w:qFormat/>
    <w:rsid w:val="00B6551E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Юрист закупок</cp:lastModifiedBy>
  <cp:revision>2</cp:revision>
  <cp:lastPrinted>2019-11-13T12:38:00Z</cp:lastPrinted>
  <dcterms:created xsi:type="dcterms:W3CDTF">2019-11-13T12:38:00Z</dcterms:created>
  <dcterms:modified xsi:type="dcterms:W3CDTF">2019-11-13T12:38:00Z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