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AD3" w:rsidRDefault="002334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36AD3" w:rsidRPr="009713E7" w:rsidRDefault="002334B4">
      <w:pPr>
        <w:ind w:firstLine="567"/>
        <w:jc w:val="center"/>
      </w:pPr>
      <w:r w:rsidRPr="009713E7">
        <w:rPr>
          <w:rFonts w:eastAsia="Times New Roman"/>
          <w:b/>
          <w:bCs/>
          <w:sz w:val="20"/>
          <w:szCs w:val="20"/>
        </w:rPr>
        <w:t xml:space="preserve">"Поставка перевязочных расходных материалов (лейкопластырей гипоаллергенных)" </w:t>
      </w:r>
    </w:p>
    <w:p w:rsidR="00B36AD3" w:rsidRPr="009713E7" w:rsidRDefault="002334B4">
      <w:pPr>
        <w:ind w:firstLine="567"/>
        <w:jc w:val="center"/>
        <w:rPr>
          <w:rFonts w:eastAsia="Times New Roman"/>
          <w:b/>
          <w:bCs/>
        </w:rPr>
      </w:pPr>
      <w:r w:rsidRPr="009713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13E7">
        <w:rPr>
          <w:rFonts w:eastAsia="Times New Roman"/>
          <w:b/>
          <w:bCs/>
          <w:sz w:val="20"/>
          <w:szCs w:val="20"/>
        </w:rPr>
        <w:t xml:space="preserve"> 0362200061419000814) </w:t>
      </w:r>
    </w:p>
    <w:p w:rsidR="00B36AD3" w:rsidRPr="009713E7" w:rsidRDefault="00B36AD3">
      <w:pPr>
        <w:ind w:firstLine="567"/>
        <w:jc w:val="center"/>
        <w:rPr>
          <w:sz w:val="20"/>
          <w:szCs w:val="20"/>
        </w:rPr>
      </w:pPr>
    </w:p>
    <w:p w:rsidR="00B36AD3" w:rsidRPr="009713E7" w:rsidRDefault="002334B4">
      <w:pPr>
        <w:ind w:firstLine="567"/>
        <w:jc w:val="right"/>
      </w:pPr>
      <w:r w:rsidRPr="009713E7">
        <w:rPr>
          <w:rFonts w:eastAsia="Times New Roman"/>
          <w:sz w:val="20"/>
          <w:szCs w:val="20"/>
        </w:rPr>
        <w:t>15.11.19 13:17:19 (</w:t>
      </w:r>
      <w:r>
        <w:rPr>
          <w:rFonts w:eastAsia="Times New Roman"/>
          <w:sz w:val="20"/>
          <w:szCs w:val="20"/>
          <w:lang w:val="en-US"/>
        </w:rPr>
        <w:t>MSK</w:t>
      </w:r>
      <w:r w:rsidRPr="009713E7">
        <w:rPr>
          <w:rFonts w:eastAsia="Times New Roman"/>
          <w:sz w:val="20"/>
          <w:szCs w:val="20"/>
        </w:rPr>
        <w:t>+02:00)</w:t>
      </w:r>
    </w:p>
    <w:p w:rsidR="00B36AD3" w:rsidRPr="009713E7" w:rsidRDefault="00B36AD3">
      <w:pPr>
        <w:ind w:firstLine="567"/>
        <w:rPr>
          <w:rFonts w:eastAsia="Times New Roman"/>
          <w:sz w:val="20"/>
          <w:szCs w:val="20"/>
        </w:rPr>
      </w:pPr>
    </w:p>
    <w:p w:rsidR="00B36AD3" w:rsidRDefault="002334B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B36AD3" w:rsidRDefault="00B36AD3">
      <w:pPr>
        <w:rPr>
          <w:rFonts w:eastAsia="Times New Roman"/>
          <w:sz w:val="20"/>
          <w:szCs w:val="20"/>
        </w:rPr>
      </w:pPr>
    </w:p>
    <w:p w:rsidR="00B36AD3" w:rsidRPr="009713E7" w:rsidRDefault="002334B4">
      <w:r>
        <w:rPr>
          <w:rFonts w:eastAsia="Times New Roman"/>
          <w:sz w:val="20"/>
          <w:szCs w:val="20"/>
        </w:rPr>
        <w:t>Организатор</w:t>
      </w:r>
      <w:r w:rsidRPr="009713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13E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36AD3" w:rsidRPr="009713E7" w:rsidRDefault="00B36AD3">
      <w:pPr>
        <w:rPr>
          <w:rFonts w:eastAsia="Times New Roman"/>
          <w:sz w:val="20"/>
          <w:szCs w:val="20"/>
        </w:rPr>
      </w:pPr>
    </w:p>
    <w:p w:rsidR="00B36AD3" w:rsidRDefault="002334B4">
      <w:r>
        <w:rPr>
          <w:rFonts w:eastAsia="Times New Roman"/>
          <w:sz w:val="20"/>
          <w:szCs w:val="20"/>
        </w:rPr>
        <w:t>Заказчик</w:t>
      </w:r>
      <w:r w:rsidRPr="009713E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36AD3" w:rsidRPr="009713E7" w:rsidRDefault="00B36AD3">
      <w:pPr>
        <w:rPr>
          <w:rFonts w:eastAsia="Times New Roman"/>
          <w:sz w:val="20"/>
          <w:szCs w:val="20"/>
        </w:rPr>
      </w:pPr>
    </w:p>
    <w:p w:rsidR="00B36AD3" w:rsidRPr="009713E7" w:rsidRDefault="002334B4">
      <w:r>
        <w:rPr>
          <w:rFonts w:eastAsia="Times New Roman"/>
          <w:sz w:val="20"/>
          <w:szCs w:val="20"/>
        </w:rPr>
        <w:t>Наименование</w:t>
      </w:r>
      <w:r w:rsidRPr="009713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13E7">
        <w:rPr>
          <w:rFonts w:eastAsia="Times New Roman"/>
          <w:sz w:val="20"/>
          <w:szCs w:val="20"/>
        </w:rPr>
        <w:t>: Поставка перевязочных расходных материалов (лейкопластырей ги</w:t>
      </w:r>
      <w:r w:rsidRPr="009713E7">
        <w:rPr>
          <w:rFonts w:eastAsia="Times New Roman"/>
          <w:sz w:val="20"/>
          <w:szCs w:val="20"/>
        </w:rPr>
        <w:t xml:space="preserve">поаллергенных) </w:t>
      </w:r>
    </w:p>
    <w:p w:rsidR="00B36AD3" w:rsidRPr="009713E7" w:rsidRDefault="00B36AD3">
      <w:pPr>
        <w:rPr>
          <w:rFonts w:eastAsia="Times New Roman"/>
          <w:sz w:val="20"/>
          <w:szCs w:val="20"/>
        </w:rPr>
      </w:pPr>
    </w:p>
    <w:p w:rsidR="00B36AD3" w:rsidRPr="009713E7" w:rsidRDefault="002334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192665801087366580100100018140000000</w:t>
      </w:r>
    </w:p>
    <w:p w:rsidR="00B36AD3" w:rsidRDefault="00B36AD3"/>
    <w:p w:rsidR="00B36AD3" w:rsidRDefault="002334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bookmarkStart w:id="0" w:name="_GoBack"/>
      <w:bookmarkEnd w:id="0"/>
      <w:r>
        <w:rPr>
          <w:rFonts w:eastAsia="Times New Roman"/>
          <w:sz w:val="20"/>
          <w:szCs w:val="20"/>
        </w:rPr>
        <w:t>: 995 409,16 руб.</w:t>
      </w:r>
    </w:p>
    <w:p w:rsidR="00B36AD3" w:rsidRDefault="00B36AD3">
      <w:pPr>
        <w:rPr>
          <w:rFonts w:eastAsia="Times New Roman"/>
          <w:sz w:val="20"/>
          <w:szCs w:val="20"/>
        </w:rPr>
      </w:pPr>
    </w:p>
    <w:p w:rsidR="00B36AD3" w:rsidRDefault="002334B4">
      <w:r>
        <w:rPr>
          <w:rFonts w:eastAsia="Times New Roman"/>
          <w:sz w:val="20"/>
          <w:szCs w:val="20"/>
        </w:rPr>
        <w:t>Снижение НМЦК, %: 0.00</w:t>
      </w:r>
    </w:p>
    <w:p w:rsidR="00B36AD3" w:rsidRDefault="00B36AD3">
      <w:pPr>
        <w:rPr>
          <w:rFonts w:eastAsia="Times New Roman"/>
          <w:sz w:val="20"/>
          <w:szCs w:val="20"/>
        </w:rPr>
      </w:pPr>
    </w:p>
    <w:p w:rsidR="00B36AD3" w:rsidRDefault="002334B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36AD3">
        <w:tc>
          <w:tcPr>
            <w:tcW w:w="4960" w:type="dxa"/>
            <w:shd w:val="clear" w:color="auto" w:fill="auto"/>
          </w:tcPr>
          <w:p w:rsidR="00B36AD3" w:rsidRDefault="002334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B36AD3">
        <w:tc>
          <w:tcPr>
            <w:tcW w:w="4960" w:type="dxa"/>
            <w:shd w:val="clear" w:color="auto" w:fill="auto"/>
          </w:tcPr>
          <w:p w:rsidR="00B36AD3" w:rsidRDefault="002334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36AD3">
        <w:tc>
          <w:tcPr>
            <w:tcW w:w="4960" w:type="dxa"/>
            <w:shd w:val="clear" w:color="auto" w:fill="auto"/>
          </w:tcPr>
          <w:p w:rsidR="00B36AD3" w:rsidRDefault="002334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36AD3" w:rsidRDefault="00B36AD3">
      <w:pPr>
        <w:rPr>
          <w:rFonts w:eastAsia="Times New Roman"/>
          <w:sz w:val="20"/>
          <w:szCs w:val="20"/>
        </w:rPr>
      </w:pPr>
    </w:p>
    <w:p w:rsidR="00B36AD3" w:rsidRDefault="002334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6AD3" w:rsidRDefault="00B36AD3">
      <w:pPr>
        <w:rPr>
          <w:rFonts w:eastAsia="Times New Roman"/>
          <w:sz w:val="20"/>
          <w:szCs w:val="20"/>
        </w:rPr>
      </w:pPr>
    </w:p>
    <w:p w:rsidR="00B36AD3" w:rsidRDefault="002334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36AD3" w:rsidRDefault="00B36A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36AD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36AD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6AD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 w:rsidRPr="009713E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6AD3" w:rsidRDefault="00B36A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36AD3">
        <w:tc>
          <w:tcPr>
            <w:tcW w:w="9921" w:type="dxa"/>
            <w:gridSpan w:val="4"/>
            <w:shd w:val="clear" w:color="auto" w:fill="auto"/>
          </w:tcPr>
          <w:p w:rsidR="00B36AD3" w:rsidRDefault="002334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6A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6A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 w:rsidRPr="009713E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A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 w:rsidRPr="009713E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A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 w:rsidRPr="009713E7">
              <w:rPr>
                <w:sz w:val="20"/>
                <w:szCs w:val="20"/>
              </w:rPr>
              <w:t>ОБЩЕСТВО С ОГРАНИЧЕННОЙ</w:t>
            </w:r>
            <w:r w:rsidRPr="009713E7">
              <w:rPr>
                <w:sz w:val="20"/>
                <w:szCs w:val="20"/>
              </w:rPr>
              <w:t xml:space="preserve">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6AD3" w:rsidRDefault="002334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6AD3" w:rsidRDefault="00B36AD3">
      <w:pPr>
        <w:jc w:val="both"/>
        <w:rPr>
          <w:sz w:val="20"/>
          <w:szCs w:val="20"/>
          <w:lang w:val="en-US"/>
        </w:rPr>
      </w:pPr>
    </w:p>
    <w:p w:rsidR="00B36AD3" w:rsidRDefault="002334B4">
      <w:pPr>
        <w:jc w:val="both"/>
      </w:pPr>
      <w:bookmarkStart w:id="1" w:name="__DdeLink__136_4014115248"/>
      <w:bookmarkEnd w:id="1"/>
      <w:r w:rsidRPr="009713E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9713E7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"ВАТРА".</w:t>
      </w:r>
    </w:p>
    <w:p w:rsidR="00B36AD3" w:rsidRDefault="00B36AD3">
      <w:pPr>
        <w:jc w:val="both"/>
        <w:rPr>
          <w:sz w:val="20"/>
          <w:szCs w:val="20"/>
        </w:rPr>
      </w:pPr>
    </w:p>
    <w:p w:rsidR="00B36AD3" w:rsidRDefault="002334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связи с тем, что по окончании срока подачи заявок на участие в таком аукционе подана только одна заявка на участие в нем.</w:t>
      </w:r>
    </w:p>
    <w:p w:rsidR="00B36AD3" w:rsidRDefault="00B36AD3">
      <w:pPr>
        <w:jc w:val="both"/>
        <w:rPr>
          <w:rFonts w:eastAsia="Times New Roman"/>
          <w:sz w:val="20"/>
          <w:szCs w:val="20"/>
        </w:rPr>
      </w:pPr>
    </w:p>
    <w:p w:rsidR="00B36AD3" w:rsidRDefault="002334B4">
      <w:pPr>
        <w:jc w:val="both"/>
      </w:pPr>
      <w:r w:rsidRPr="009713E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6AD3" w:rsidRDefault="00B36AD3">
      <w:pPr>
        <w:jc w:val="both"/>
        <w:rPr>
          <w:rFonts w:eastAsia="Times New Roman"/>
          <w:sz w:val="20"/>
          <w:szCs w:val="20"/>
        </w:rPr>
      </w:pPr>
    </w:p>
    <w:p w:rsidR="00B36AD3" w:rsidRDefault="002334B4">
      <w:r>
        <w:rPr>
          <w:rFonts w:eastAsia="Times New Roman"/>
          <w:sz w:val="20"/>
          <w:szCs w:val="20"/>
        </w:rPr>
        <w:t>Подписи</w:t>
      </w:r>
    </w:p>
    <w:p w:rsidR="00B36AD3" w:rsidRDefault="00B36A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36AD3">
        <w:tc>
          <w:tcPr>
            <w:tcW w:w="3307" w:type="dxa"/>
            <w:shd w:val="clear" w:color="auto" w:fill="auto"/>
            <w:vAlign w:val="bottom"/>
          </w:tcPr>
          <w:p w:rsidR="00B36AD3" w:rsidRDefault="002334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6AD3" w:rsidRDefault="00B36AD3" w:rsidP="009713E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6AD3" w:rsidRDefault="002334B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B36AD3">
        <w:tc>
          <w:tcPr>
            <w:tcW w:w="3307" w:type="dxa"/>
            <w:shd w:val="clear" w:color="auto" w:fill="auto"/>
            <w:vAlign w:val="bottom"/>
          </w:tcPr>
          <w:p w:rsidR="00B36AD3" w:rsidRDefault="002334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6AD3" w:rsidRDefault="00B36AD3" w:rsidP="009713E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6AD3" w:rsidRDefault="002334B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36AD3">
        <w:tc>
          <w:tcPr>
            <w:tcW w:w="3307" w:type="dxa"/>
            <w:shd w:val="clear" w:color="auto" w:fill="auto"/>
            <w:vAlign w:val="bottom"/>
          </w:tcPr>
          <w:p w:rsidR="00B36AD3" w:rsidRDefault="002334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6AD3" w:rsidRDefault="00B36AD3" w:rsidP="009713E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6AD3" w:rsidRDefault="002334B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334B4" w:rsidRDefault="002334B4"/>
    <w:sectPr w:rsidR="002334B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AD3"/>
    <w:rsid w:val="002334B4"/>
    <w:rsid w:val="009713E7"/>
    <w:rsid w:val="00B3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3C5B6D-7459-4B98-9624-719096E45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2019-11-15T08:24:00Z</cp:lastPrinted>
  <dcterms:created xsi:type="dcterms:W3CDTF">2019-11-15T08:24:00Z</dcterms:created>
  <dcterms:modified xsi:type="dcterms:W3CDTF">2019-11-15T08:24:00Z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