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3C" w:rsidRDefault="00D432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533C" w:rsidRPr="00D43284" w:rsidRDefault="00D43284">
      <w:pPr>
        <w:ind w:firstLine="567"/>
        <w:jc w:val="center"/>
      </w:pPr>
      <w:r w:rsidRPr="00D43284">
        <w:rPr>
          <w:rFonts w:eastAsia="Times New Roman"/>
          <w:b/>
          <w:bCs/>
          <w:sz w:val="20"/>
          <w:szCs w:val="20"/>
        </w:rPr>
        <w:t>"</w:t>
      </w:r>
      <w:r w:rsidRPr="00D43284">
        <w:rPr>
          <w:rFonts w:eastAsia="Times New Roman"/>
          <w:b/>
          <w:bCs/>
          <w:sz w:val="20"/>
          <w:szCs w:val="20"/>
        </w:rPr>
        <w:t xml:space="preserve">Оказание услуг по разработке и внедрению интерактивной навигации на основе дополненной реальности, на базе бесплатного приложения для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iOs</w:t>
      </w:r>
      <w:proofErr w:type="spellEnd"/>
      <w:r w:rsidRPr="00D43284">
        <w:rPr>
          <w:rFonts w:eastAsia="Times New Roman"/>
          <w:b/>
          <w:bCs/>
          <w:sz w:val="20"/>
          <w:szCs w:val="20"/>
        </w:rPr>
        <w:t xml:space="preserve"> и </w:t>
      </w:r>
      <w:r>
        <w:rPr>
          <w:rFonts w:eastAsia="Times New Roman"/>
          <w:b/>
          <w:bCs/>
          <w:sz w:val="20"/>
          <w:szCs w:val="20"/>
          <w:lang w:val="en-US"/>
        </w:rPr>
        <w:t>Android</w:t>
      </w:r>
      <w:r w:rsidRPr="00D43284">
        <w:rPr>
          <w:rFonts w:eastAsia="Times New Roman"/>
          <w:b/>
          <w:bCs/>
          <w:sz w:val="20"/>
          <w:szCs w:val="20"/>
        </w:rPr>
        <w:t xml:space="preserve"> «Открытый доступ» (</w:t>
      </w:r>
      <w:r>
        <w:rPr>
          <w:rFonts w:eastAsia="Times New Roman"/>
          <w:b/>
          <w:bCs/>
          <w:sz w:val="20"/>
          <w:szCs w:val="20"/>
          <w:lang w:val="en-US"/>
        </w:rPr>
        <w:t>Open</w:t>
      </w:r>
      <w:r w:rsidRPr="00D4328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Access</w:t>
      </w:r>
      <w:r w:rsidRPr="00D43284">
        <w:rPr>
          <w:rFonts w:eastAsia="Times New Roman"/>
          <w:b/>
          <w:bCs/>
          <w:sz w:val="20"/>
          <w:szCs w:val="20"/>
        </w:rPr>
        <w:t>) для создания звуковой интерактивной навигации, для детей и взрослых в подраз</w:t>
      </w:r>
      <w:r w:rsidRPr="00D43284">
        <w:rPr>
          <w:rFonts w:eastAsia="Times New Roman"/>
          <w:b/>
          <w:bCs/>
          <w:sz w:val="20"/>
          <w:szCs w:val="20"/>
        </w:rPr>
        <w:t xml:space="preserve">делениях СПб ГБУЗ «Городская больница №40» в 2019 году" </w:t>
      </w:r>
    </w:p>
    <w:p w:rsidR="0030533C" w:rsidRPr="00D43284" w:rsidRDefault="00D43284">
      <w:pPr>
        <w:ind w:firstLine="567"/>
        <w:jc w:val="center"/>
        <w:rPr>
          <w:rFonts w:eastAsia="Times New Roman"/>
          <w:b/>
          <w:bCs/>
        </w:rPr>
      </w:pPr>
      <w:r w:rsidRPr="00D432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3284">
        <w:rPr>
          <w:rFonts w:eastAsia="Times New Roman"/>
          <w:b/>
          <w:bCs/>
          <w:sz w:val="20"/>
          <w:szCs w:val="20"/>
        </w:rPr>
        <w:t xml:space="preserve"> 0372200047719000264) </w:t>
      </w:r>
    </w:p>
    <w:p w:rsidR="0030533C" w:rsidRPr="00D43284" w:rsidRDefault="0030533C">
      <w:pPr>
        <w:ind w:firstLine="567"/>
        <w:jc w:val="center"/>
        <w:rPr>
          <w:sz w:val="20"/>
          <w:szCs w:val="20"/>
        </w:rPr>
      </w:pPr>
    </w:p>
    <w:p w:rsidR="0030533C" w:rsidRDefault="00D43284">
      <w:pPr>
        <w:ind w:firstLine="567"/>
        <w:jc w:val="right"/>
      </w:pPr>
      <w:r w:rsidRPr="00D43284">
        <w:rPr>
          <w:rFonts w:eastAsia="Times New Roman"/>
          <w:sz w:val="20"/>
          <w:szCs w:val="20"/>
        </w:rPr>
        <w:t>19.11.19 13:02:32 (</w:t>
      </w:r>
      <w:r>
        <w:rPr>
          <w:rFonts w:eastAsia="Times New Roman"/>
          <w:sz w:val="20"/>
          <w:szCs w:val="20"/>
          <w:lang w:val="en-US"/>
        </w:rPr>
        <w:t>MSK</w:t>
      </w:r>
      <w:r w:rsidRPr="00D43284">
        <w:rPr>
          <w:rFonts w:eastAsia="Times New Roman"/>
          <w:sz w:val="20"/>
          <w:szCs w:val="20"/>
        </w:rPr>
        <w:t>+00:00)</w:t>
      </w:r>
    </w:p>
    <w:p w:rsidR="0030533C" w:rsidRPr="00D43284" w:rsidRDefault="0030533C">
      <w:pPr>
        <w:ind w:firstLine="567"/>
        <w:rPr>
          <w:rFonts w:eastAsia="Times New Roman"/>
          <w:sz w:val="20"/>
          <w:szCs w:val="20"/>
        </w:rPr>
      </w:pPr>
    </w:p>
    <w:p w:rsidR="0030533C" w:rsidRDefault="00D43284">
      <w:r>
        <w:rPr>
          <w:rFonts w:eastAsia="Times New Roman"/>
          <w:sz w:val="20"/>
          <w:szCs w:val="20"/>
        </w:rPr>
        <w:t>Организатор</w:t>
      </w:r>
      <w:r w:rsidRPr="00D43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32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</w:t>
      </w:r>
      <w:r w:rsidRPr="00D43284">
        <w:rPr>
          <w:rFonts w:eastAsia="Times New Roman"/>
          <w:sz w:val="20"/>
          <w:szCs w:val="20"/>
        </w:rPr>
        <w:t>АЙОНА"</w:t>
      </w:r>
    </w:p>
    <w:p w:rsidR="0030533C" w:rsidRPr="00D43284" w:rsidRDefault="0030533C">
      <w:pPr>
        <w:rPr>
          <w:rFonts w:eastAsia="Times New Roman"/>
          <w:sz w:val="20"/>
          <w:szCs w:val="20"/>
        </w:rPr>
      </w:pPr>
    </w:p>
    <w:p w:rsidR="0030533C" w:rsidRDefault="00D43284">
      <w:r>
        <w:rPr>
          <w:rFonts w:eastAsia="Times New Roman"/>
          <w:sz w:val="20"/>
          <w:szCs w:val="20"/>
        </w:rPr>
        <w:t>Заказчик</w:t>
      </w:r>
      <w:r w:rsidRPr="00D432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533C" w:rsidRPr="00D43284" w:rsidRDefault="0030533C">
      <w:pPr>
        <w:rPr>
          <w:rFonts w:eastAsia="Times New Roman"/>
          <w:sz w:val="20"/>
          <w:szCs w:val="20"/>
        </w:rPr>
      </w:pPr>
    </w:p>
    <w:p w:rsidR="0030533C" w:rsidRPr="00D43284" w:rsidRDefault="00D43284" w:rsidP="00D43284">
      <w:pPr>
        <w:jc w:val="both"/>
        <w:rPr>
          <w:b/>
        </w:rPr>
      </w:pPr>
      <w:r w:rsidRPr="00D43284">
        <w:rPr>
          <w:rFonts w:eastAsia="Times New Roman"/>
          <w:b/>
          <w:sz w:val="20"/>
          <w:szCs w:val="20"/>
        </w:rPr>
        <w:t>Наименование</w:t>
      </w:r>
      <w:r w:rsidRPr="00D43284">
        <w:rPr>
          <w:rFonts w:eastAsia="Times New Roman"/>
          <w:b/>
          <w:sz w:val="20"/>
          <w:szCs w:val="20"/>
        </w:rPr>
        <w:t xml:space="preserve"> </w:t>
      </w:r>
      <w:r w:rsidRPr="00D43284">
        <w:rPr>
          <w:rFonts w:eastAsia="Times New Roman"/>
          <w:b/>
          <w:sz w:val="20"/>
          <w:szCs w:val="20"/>
        </w:rPr>
        <w:t>закупки</w:t>
      </w:r>
      <w:r w:rsidRPr="00D43284">
        <w:rPr>
          <w:rFonts w:eastAsia="Times New Roman"/>
          <w:b/>
          <w:sz w:val="20"/>
          <w:szCs w:val="20"/>
        </w:rPr>
        <w:t>: Оказание услуг по разработке и внедрению интерактивной навигации на основе дополненной реальности,</w:t>
      </w:r>
      <w:r w:rsidRPr="00D43284">
        <w:rPr>
          <w:rFonts w:eastAsia="Times New Roman"/>
          <w:b/>
          <w:sz w:val="20"/>
          <w:szCs w:val="20"/>
        </w:rPr>
        <w:t xml:space="preserve"> на базе бесплатного приложения для </w:t>
      </w:r>
      <w:proofErr w:type="spellStart"/>
      <w:r w:rsidRPr="00D43284">
        <w:rPr>
          <w:rFonts w:eastAsia="Times New Roman"/>
          <w:b/>
          <w:sz w:val="20"/>
          <w:szCs w:val="20"/>
          <w:lang w:val="en-US"/>
        </w:rPr>
        <w:t>iOs</w:t>
      </w:r>
      <w:proofErr w:type="spellEnd"/>
      <w:r w:rsidRPr="00D43284">
        <w:rPr>
          <w:rFonts w:eastAsia="Times New Roman"/>
          <w:b/>
          <w:sz w:val="20"/>
          <w:szCs w:val="20"/>
        </w:rPr>
        <w:t xml:space="preserve"> и </w:t>
      </w:r>
      <w:r w:rsidRPr="00D43284">
        <w:rPr>
          <w:rFonts w:eastAsia="Times New Roman"/>
          <w:b/>
          <w:sz w:val="20"/>
          <w:szCs w:val="20"/>
          <w:lang w:val="en-US"/>
        </w:rPr>
        <w:t>Android</w:t>
      </w:r>
      <w:r w:rsidRPr="00D43284">
        <w:rPr>
          <w:rFonts w:eastAsia="Times New Roman"/>
          <w:b/>
          <w:sz w:val="20"/>
          <w:szCs w:val="20"/>
        </w:rPr>
        <w:t xml:space="preserve"> «Открытый доступ» (</w:t>
      </w:r>
      <w:r w:rsidRPr="00D43284">
        <w:rPr>
          <w:rFonts w:eastAsia="Times New Roman"/>
          <w:b/>
          <w:sz w:val="20"/>
          <w:szCs w:val="20"/>
          <w:lang w:val="en-US"/>
        </w:rPr>
        <w:t>Open</w:t>
      </w:r>
      <w:r w:rsidRPr="00D43284">
        <w:rPr>
          <w:rFonts w:eastAsia="Times New Roman"/>
          <w:b/>
          <w:sz w:val="20"/>
          <w:szCs w:val="20"/>
        </w:rPr>
        <w:t xml:space="preserve"> </w:t>
      </w:r>
      <w:r w:rsidRPr="00D43284">
        <w:rPr>
          <w:rFonts w:eastAsia="Times New Roman"/>
          <w:b/>
          <w:sz w:val="20"/>
          <w:szCs w:val="20"/>
          <w:lang w:val="en-US"/>
        </w:rPr>
        <w:t>Access</w:t>
      </w:r>
      <w:r w:rsidRPr="00D43284">
        <w:rPr>
          <w:rFonts w:eastAsia="Times New Roman"/>
          <w:b/>
          <w:sz w:val="20"/>
          <w:szCs w:val="20"/>
        </w:rPr>
        <w:t>) для создания звуковой интерактивной навигации, для детей и взрослых в подразделениях СПб ГБУЗ «Городская больница №40» в 2019 году</w:t>
      </w:r>
    </w:p>
    <w:p w:rsidR="0030533C" w:rsidRPr="00D43284" w:rsidRDefault="0030533C" w:rsidP="00D43284">
      <w:pPr>
        <w:jc w:val="both"/>
        <w:rPr>
          <w:rFonts w:eastAsia="Times New Roman"/>
          <w:b/>
          <w:sz w:val="20"/>
          <w:szCs w:val="20"/>
        </w:rPr>
      </w:pPr>
    </w:p>
    <w:p w:rsidR="0030533C" w:rsidRPr="00D43284" w:rsidRDefault="00D43284" w:rsidP="00D43284">
      <w:pPr>
        <w:jc w:val="both"/>
        <w:rPr>
          <w:b/>
        </w:rPr>
      </w:pPr>
      <w:r w:rsidRPr="00D43284">
        <w:rPr>
          <w:rFonts w:eastAsia="Times New Roman"/>
          <w:b/>
          <w:sz w:val="20"/>
          <w:szCs w:val="20"/>
        </w:rPr>
        <w:t>Начальная (максимальная) цена контракта: 3</w:t>
      </w:r>
      <w:r w:rsidRPr="00D43284">
        <w:rPr>
          <w:rFonts w:eastAsia="Times New Roman"/>
          <w:b/>
          <w:sz w:val="20"/>
          <w:szCs w:val="20"/>
        </w:rPr>
        <w:t>57 000,00 руб.</w:t>
      </w:r>
    </w:p>
    <w:p w:rsidR="0030533C" w:rsidRDefault="0030533C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30533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53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533C" w:rsidRDefault="00D43284">
                  <w:pPr>
                    <w:jc w:val="both"/>
                  </w:pPr>
                  <w:r w:rsidRPr="00D4328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0533C" w:rsidRDefault="00D43284">
                  <w:pPr>
                    <w:jc w:val="both"/>
                  </w:pPr>
                  <w:r w:rsidRPr="00D4328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43284">
                    <w:rPr>
                      <w:sz w:val="20"/>
                      <w:szCs w:val="20"/>
                    </w:rPr>
                    <w:t xml:space="preserve"> части 1 документации об аукционе. </w:t>
                  </w:r>
                  <w:r w:rsidRPr="00D43284">
                    <w:rPr>
                      <w:sz w:val="20"/>
                      <w:szCs w:val="20"/>
                    </w:rPr>
                    <w:t>В соответствии с пунктом 1 части 1 статьи 31 Закона требования не установлены.</w:t>
                  </w:r>
                </w:p>
              </w:tc>
            </w:tr>
            <w:tr w:rsidR="003053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533C" w:rsidRDefault="00D43284">
                  <w:pPr>
                    <w:jc w:val="both"/>
                  </w:pPr>
                  <w:r w:rsidRPr="00D4328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0533C" w:rsidRDefault="00D43284">
                  <w:pPr>
                    <w:jc w:val="both"/>
                  </w:pPr>
                  <w:r w:rsidRPr="00D4328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43284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D43284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30533C" w:rsidRPr="00D43284" w:rsidRDefault="0030533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0533C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0533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0533C" w:rsidRDefault="00D43284">
                  <w:r w:rsidRPr="00D4328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0533C" w:rsidRDefault="00D43284">
                  <w:r w:rsidRPr="00D4328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D43284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0533C" w:rsidRDefault="0030533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0533C" w:rsidRDefault="0030533C">
      <w:pPr>
        <w:rPr>
          <w:rFonts w:eastAsia="Times New Roman"/>
          <w:sz w:val="20"/>
          <w:szCs w:val="20"/>
        </w:rPr>
      </w:pPr>
    </w:p>
    <w:p w:rsidR="0030533C" w:rsidRDefault="00D4328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0533C">
        <w:tc>
          <w:tcPr>
            <w:tcW w:w="4961" w:type="dxa"/>
            <w:shd w:val="clear" w:color="auto" w:fill="auto"/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533C">
        <w:tc>
          <w:tcPr>
            <w:tcW w:w="4961" w:type="dxa"/>
            <w:shd w:val="clear" w:color="auto" w:fill="auto"/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33C" w:rsidRDefault="00D432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533C">
        <w:tc>
          <w:tcPr>
            <w:tcW w:w="4961" w:type="dxa"/>
            <w:shd w:val="clear" w:color="auto" w:fill="auto"/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0533C" w:rsidRDefault="0030533C">
      <w:pPr>
        <w:rPr>
          <w:rFonts w:eastAsia="Times New Roman"/>
          <w:sz w:val="20"/>
          <w:szCs w:val="20"/>
        </w:rPr>
      </w:pPr>
    </w:p>
    <w:p w:rsidR="0030533C" w:rsidRDefault="00D432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0533C" w:rsidRDefault="003053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30533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0533C" w:rsidRDefault="00D43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533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533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EA-34499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ОБЩЕСТВО С ОГРАНИЧЕННОЙ ОТВЕТСТВЕННОСТЬЮ "ЦИФРОФСЕТ" / 7801297187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4328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533C" w:rsidRDefault="003053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30533C">
        <w:tc>
          <w:tcPr>
            <w:tcW w:w="9914" w:type="dxa"/>
            <w:gridSpan w:val="4"/>
            <w:shd w:val="clear" w:color="auto" w:fill="auto"/>
          </w:tcPr>
          <w:p w:rsidR="0030533C" w:rsidRDefault="00D432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533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0533C" w:rsidRDefault="00D432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533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>
              <w:rPr>
                <w:sz w:val="20"/>
                <w:szCs w:val="20"/>
                <w:lang w:val="en-US"/>
              </w:rPr>
              <w:t>EA-34499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ОБЩЕСТВО С ОГРАНИЧЕННОЙ ОТВЕТСТВЕННОСТЬЮ</w:t>
            </w:r>
            <w:r w:rsidRPr="00D43284">
              <w:rPr>
                <w:sz w:val="20"/>
                <w:szCs w:val="20"/>
              </w:rPr>
              <w:t xml:space="preserve"> "ЦИФРОФСЕТ" / 7801297187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33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>
              <w:rPr>
                <w:sz w:val="20"/>
                <w:szCs w:val="20"/>
                <w:lang w:val="en-US"/>
              </w:rPr>
              <w:t>EA-34499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ОБЩЕСТВО С ОГРАНИЧЕННОЙ ОТВЕТСТВЕННОСТЬЮ "ЦИФРОФСЕТ" / 7801297187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0533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>
              <w:rPr>
                <w:sz w:val="20"/>
                <w:szCs w:val="20"/>
                <w:lang w:val="en-US"/>
              </w:rPr>
              <w:t>EA-34499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>ОБЩЕСТВО С ОГРАНИЧЕННОЙ ОТВЕТСТВЕННОСТЬЮ "ЦИФРОФСЕТ" / 7801297187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0533C" w:rsidRDefault="00D43284">
            <w:r w:rsidRPr="00D43284">
              <w:rPr>
                <w:sz w:val="20"/>
                <w:szCs w:val="20"/>
              </w:rPr>
              <w:t xml:space="preserve">Участник электронного аукциона </w:t>
            </w:r>
            <w:r w:rsidRPr="00D43284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</w:tbl>
    <w:p w:rsidR="0030533C" w:rsidRPr="00D43284" w:rsidRDefault="0030533C">
      <w:pPr>
        <w:rPr>
          <w:sz w:val="20"/>
          <w:szCs w:val="20"/>
        </w:rPr>
      </w:pPr>
    </w:p>
    <w:p w:rsidR="0030533C" w:rsidRDefault="00D43284" w:rsidP="00D43284">
      <w:pPr>
        <w:jc w:val="both"/>
      </w:pPr>
      <w:r w:rsidRPr="00D4328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 w:rsidRPr="00D43284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 w:rsidRPr="00D43284">
        <w:rPr>
          <w:rFonts w:eastAsia="Times New Roman"/>
          <w:sz w:val="20"/>
          <w:szCs w:val="20"/>
        </w:rPr>
        <w:t>явка.</w:t>
      </w:r>
    </w:p>
    <w:p w:rsidR="0030533C" w:rsidRPr="00D43284" w:rsidRDefault="0030533C" w:rsidP="00D43284">
      <w:pPr>
        <w:jc w:val="both"/>
        <w:rPr>
          <w:sz w:val="20"/>
          <w:szCs w:val="20"/>
        </w:rPr>
      </w:pPr>
    </w:p>
    <w:p w:rsidR="0030533C" w:rsidRPr="00D43284" w:rsidRDefault="00D43284" w:rsidP="00D43284">
      <w:pPr>
        <w:jc w:val="both"/>
        <w:rPr>
          <w:b/>
        </w:rPr>
      </w:pPr>
      <w:r w:rsidRPr="00D4328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bookmarkStart w:id="0" w:name="_GoBack"/>
      <w:bookmarkEnd w:id="0"/>
      <w:r w:rsidRPr="00D43284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</w:t>
      </w:r>
      <w:r w:rsidRPr="00D43284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D43284">
        <w:rPr>
          <w:rFonts w:eastAsia="Times New Roman"/>
          <w:b/>
          <w:sz w:val="20"/>
          <w:szCs w:val="20"/>
        </w:rPr>
        <w:t>ОБЩЕСТВО С ОГРАНИЧЕННОЙ ОТВЕТСТВЕННОСТЬЮ "ЦИФРОФСЕТ".</w:t>
      </w:r>
    </w:p>
    <w:p w:rsidR="0030533C" w:rsidRDefault="00D4328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0533C" w:rsidRDefault="0030533C">
      <w:pPr>
        <w:rPr>
          <w:rFonts w:eastAsia="Times New Roman"/>
          <w:sz w:val="20"/>
          <w:szCs w:val="20"/>
        </w:rPr>
      </w:pPr>
    </w:p>
    <w:p w:rsidR="0030533C" w:rsidRDefault="00D432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0533C" w:rsidRDefault="0030533C">
      <w:pPr>
        <w:rPr>
          <w:rFonts w:eastAsia="Times New Roman"/>
          <w:sz w:val="20"/>
          <w:szCs w:val="20"/>
        </w:rPr>
      </w:pPr>
    </w:p>
    <w:p w:rsidR="0030533C" w:rsidRDefault="0030533C">
      <w:pPr>
        <w:rPr>
          <w:rFonts w:eastAsia="Times New Roman"/>
          <w:sz w:val="20"/>
          <w:szCs w:val="20"/>
        </w:rPr>
      </w:pPr>
    </w:p>
    <w:p w:rsidR="0030533C" w:rsidRDefault="00D432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533C" w:rsidRDefault="00305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0533C">
        <w:tc>
          <w:tcPr>
            <w:tcW w:w="3307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33C" w:rsidRDefault="00305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533C">
        <w:tc>
          <w:tcPr>
            <w:tcW w:w="3307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33C" w:rsidRDefault="00305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0533C">
        <w:tc>
          <w:tcPr>
            <w:tcW w:w="3307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0533C" w:rsidRDefault="0030533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0533C" w:rsidRDefault="00D432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4328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3284">
      <w:r>
        <w:separator/>
      </w:r>
    </w:p>
  </w:endnote>
  <w:endnote w:type="continuationSeparator" w:id="0">
    <w:p w:rsidR="00000000" w:rsidRDefault="00D4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33C" w:rsidRDefault="0030533C">
    <w:pPr>
      <w:jc w:val="both"/>
    </w:pPr>
  </w:p>
  <w:p w:rsidR="0030533C" w:rsidRDefault="0030533C">
    <w:pPr>
      <w:pStyle w:val="afc"/>
    </w:pPr>
  </w:p>
  <w:p w:rsidR="0030533C" w:rsidRDefault="0030533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3C" w:rsidRDefault="0030533C"/>
  </w:footnote>
  <w:footnote w:type="continuationSeparator" w:id="0">
    <w:p w:rsidR="0030533C" w:rsidRDefault="00D43284">
      <w:r>
        <w:continuationSeparator/>
      </w:r>
    </w:p>
  </w:footnote>
  <w:footnote w:id="1">
    <w:p w:rsidR="0030533C" w:rsidRDefault="00D4328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33C"/>
    <w:rsid w:val="0030533C"/>
    <w:rsid w:val="00D4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LNl4yD3sn+ArCa1Gv79RpZTXE39NaphuPkN5cWYIdcc=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qcGvfusi/ZyvNm/+rFfy0JlywRsiprUa7LplWsQ8mQY=</DigestValue>
    </Reference>
  </SignedInfo>
  <SignatureValue>vGupZHvHR5OVOeG7lrnrlp/fNRscH3K7XsLdWaLeCdlw8620v88aDxTNh5/tMoTj
6DVWc2oRJ2LkQ5oKyUCl+A==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a7HxvFyy1q9n8p9ACVxxRYv3NW8=</DigestValue>
      </Reference>
      <Reference URI="/word/endnotes.xml?ContentType=application/vnd.openxmlformats-officedocument.wordprocessingml.endnotes+xml">
        <DigestMethod Algorithm="http://www.w3.org/2000/09/xmldsig#sha1"/>
        <DigestValue>E9roMoSBQfsPY/2TYlJUDuzesTI=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c8n6HorKWV9Rv4NPex6KgYCAClY=</DigestValue>
      </Reference>
      <Reference URI="/word/footnotes.xml?ContentType=application/vnd.openxmlformats-officedocument.wordprocessingml.footnotes+xml">
        <DigestMethod Algorithm="http://www.w3.org/2000/09/xmldsig#sha1"/>
        <DigestValue>4DRF3kF4eal4aIfd3SVRmBu5b90=</DigestValue>
      </Reference>
      <Reference URI="/word/settings.xml?ContentType=application/vnd.openxmlformats-officedocument.wordprocessingml.settings+xml">
        <DigestMethod Algorithm="http://www.w3.org/2000/09/xmldsig#sha1"/>
        <DigestValue>hTfng6un7TRq66cNVCLduoNVYYg=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2019-11-19T10:03:37Z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DXIpSVWZTJZnRxwMIQS9rwyyXBfumxgzwwzVx4Z6t+U=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bcZbQYMFTpCh63QN9zxC8gEuYASbJ1wdN/nTpMBX8sQ=</DigestValue>
    </Reference>
  </SignedInfo>
  <SignatureValue>uOpzjitJl3dLeqIaFZxi+GT2mlOzBOQM+kljLMXiKFqlSFcDKrz80bUPTC0JmZat
ug+26FbLHO2tTIcE3TZ5hQ==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a7HxvFyy1q9n8p9ACVxxRYv3NW8=</DigestValue>
      </Reference>
      <Reference URI="/word/endnotes.xml?ContentType=application/vnd.openxmlformats-officedocument.wordprocessingml.endnotes+xml">
        <DigestMethod Algorithm="http://www.w3.org/2000/09/xmldsig#sha1"/>
        <DigestValue>E9roMoSBQfsPY/2TYlJUDuzesTI=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c8n6HorKWV9Rv4NPex6KgYCAClY=</DigestValue>
      </Reference>
      <Reference URI="/word/footnotes.xml?ContentType=application/vnd.openxmlformats-officedocument.wordprocessingml.footnotes+xml">
        <DigestMethod Algorithm="http://www.w3.org/2000/09/xmldsig#sha1"/>
        <DigestValue>4DRF3kF4eal4aIfd3SVRmBu5b90=</DigestValue>
      </Reference>
      <Reference URI="/word/settings.xml?ContentType=application/vnd.openxmlformats-officedocument.wordprocessingml.settings+xml">
        <DigestMethod Algorithm="http://www.w3.org/2000/09/xmldsig#sha1"/>
        <DigestValue>hTfng6un7TRq66cNVCLduoNVYYg=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2019-11-19T10:03:42Z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n1CA/XpS9WFmRuXf6NW4lK6+qKHiJR+fFZcQn0URfFg=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ajjJOaNe8jqFXgQ4soI1Az2vBP4KuSgwlPSftaE8gTw=</DigestValue>
    </Reference>
  </SignedInfo>
  <SignatureValue>/bnv/9HiXVeMFt8m7W7C6sZUwEXw/GUhmP0KgTlS0JclOAsEbMujld+eb3JACSBs
hJwja9waRU+rbl6u1TwWQw==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a7HxvFyy1q9n8p9ACVxxRYv3NW8=</DigestValue>
      </Reference>
      <Reference URI="/word/endnotes.xml?ContentType=application/vnd.openxmlformats-officedocument.wordprocessingml.endnotes+xml">
        <DigestMethod Algorithm="http://www.w3.org/2000/09/xmldsig#sha1"/>
        <DigestValue>E9roMoSBQfsPY/2TYlJUDuzesTI=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c8n6HorKWV9Rv4NPex6KgYCAClY=</DigestValue>
      </Reference>
      <Reference URI="/word/footnotes.xml?ContentType=application/vnd.openxmlformats-officedocument.wordprocessingml.footnotes+xml">
        <DigestMethod Algorithm="http://www.w3.org/2000/09/xmldsig#sha1"/>
        <DigestValue>4DRF3kF4eal4aIfd3SVRmBu5b90=</DigestValue>
      </Reference>
      <Reference URI="/word/settings.xml?ContentType=application/vnd.openxmlformats-officedocument.wordprocessingml.settings+xml">
        <DigestMethod Algorithm="http://www.w3.org/2000/09/xmldsig#sha1"/>
        <DigestValue>hTfng6un7TRq66cNVCLduoNVYYg=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2019-11-19T10:03:52Z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2019-11-19T10:03:52Z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4283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2019-11-19T10:03:00Z</cp:lastPrinted>
  <dcterms:created xsi:type="dcterms:W3CDTF">2019-11-19T10:03:00Z</dcterms:created>
  <dcterms:modified xsi:type="dcterms:W3CDTF">2019-11-19T10:03:00Z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