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0375" w:rsidRDefault="00A937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00375" w:rsidRPr="00A937C1" w:rsidRDefault="00A937C1">
      <w:pPr>
        <w:ind w:firstLine="567"/>
        <w:jc w:val="center"/>
      </w:pPr>
      <w:r w:rsidRPr="00A937C1">
        <w:rPr>
          <w:rFonts w:eastAsia="Times New Roman"/>
          <w:b/>
          <w:bCs/>
          <w:sz w:val="20"/>
          <w:szCs w:val="20"/>
        </w:rPr>
        <w:t xml:space="preserve">"Оказание услуг по продлению неисключительных прав использования баз данных справочной системы «Госфинансы» и кадровой справочной системы «Система Кадры»" </w:t>
      </w:r>
    </w:p>
    <w:p w:rsidR="00E00375" w:rsidRPr="00A937C1" w:rsidRDefault="00A937C1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 0301200081219000091</w:t>
      </w:r>
      <w:bookmarkStart w:id="0" w:name="_GoBack"/>
      <w:bookmarkEnd w:id="0"/>
    </w:p>
    <w:p w:rsidR="00E00375" w:rsidRPr="00A937C1" w:rsidRDefault="00E00375">
      <w:pPr>
        <w:ind w:firstLine="567"/>
        <w:jc w:val="center"/>
        <w:rPr>
          <w:sz w:val="20"/>
          <w:szCs w:val="20"/>
        </w:rPr>
      </w:pPr>
    </w:p>
    <w:p w:rsidR="00E00375" w:rsidRPr="00A937C1" w:rsidRDefault="00A937C1">
      <w:pPr>
        <w:ind w:firstLine="567"/>
        <w:jc w:val="right"/>
      </w:pPr>
      <w:r w:rsidRPr="00A937C1">
        <w:rPr>
          <w:rFonts w:eastAsia="Times New Roman"/>
          <w:sz w:val="20"/>
          <w:szCs w:val="20"/>
        </w:rPr>
        <w:t>20.11.19 10:15:19 (</w:t>
      </w:r>
      <w:r>
        <w:rPr>
          <w:rFonts w:eastAsia="Times New Roman"/>
          <w:sz w:val="20"/>
          <w:szCs w:val="20"/>
          <w:lang w:val="en-US"/>
        </w:rPr>
        <w:t>MSK</w:t>
      </w:r>
      <w:r w:rsidRPr="00A937C1">
        <w:rPr>
          <w:rFonts w:eastAsia="Times New Roman"/>
          <w:sz w:val="20"/>
          <w:szCs w:val="20"/>
        </w:rPr>
        <w:t>+02:00)</w:t>
      </w:r>
    </w:p>
    <w:p w:rsidR="00E00375" w:rsidRPr="00A937C1" w:rsidRDefault="00E00375">
      <w:pPr>
        <w:ind w:firstLine="567"/>
        <w:rPr>
          <w:rFonts w:eastAsia="Times New Roman"/>
          <w:sz w:val="20"/>
          <w:szCs w:val="20"/>
        </w:rPr>
      </w:pPr>
    </w:p>
    <w:p w:rsidR="00E00375" w:rsidRDefault="00A937C1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E00375" w:rsidRDefault="00E00375">
      <w:pPr>
        <w:rPr>
          <w:rFonts w:eastAsia="Times New Roman"/>
          <w:sz w:val="20"/>
          <w:szCs w:val="20"/>
        </w:rPr>
      </w:pPr>
    </w:p>
    <w:p w:rsidR="00E00375" w:rsidRPr="00A937C1" w:rsidRDefault="00A937C1">
      <w:r>
        <w:rPr>
          <w:rFonts w:eastAsia="Times New Roman"/>
          <w:sz w:val="20"/>
          <w:szCs w:val="20"/>
        </w:rPr>
        <w:t>Организатор</w:t>
      </w:r>
      <w:r w:rsidRPr="00A93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37C1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00375" w:rsidRPr="00A937C1" w:rsidRDefault="00E00375">
      <w:pPr>
        <w:rPr>
          <w:rFonts w:eastAsia="Times New Roman"/>
          <w:sz w:val="20"/>
          <w:szCs w:val="20"/>
        </w:rPr>
      </w:pPr>
    </w:p>
    <w:p w:rsidR="00E00375" w:rsidRDefault="00A937C1">
      <w:r>
        <w:rPr>
          <w:rFonts w:eastAsia="Times New Roman"/>
          <w:sz w:val="20"/>
          <w:szCs w:val="20"/>
        </w:rPr>
        <w:t>Заказчик</w:t>
      </w:r>
      <w:r w:rsidRPr="00A937C1">
        <w:rPr>
          <w:rFonts w:eastAsia="Times New Roman"/>
          <w:sz w:val="20"/>
          <w:szCs w:val="20"/>
        </w:rPr>
        <w:t>: ГОСУДАРСТВ</w:t>
      </w:r>
      <w:r w:rsidRPr="00A937C1">
        <w:rPr>
          <w:rFonts w:eastAsia="Times New Roman"/>
          <w:sz w:val="20"/>
          <w:szCs w:val="20"/>
        </w:rPr>
        <w:t>ЕННОЕ КАЗЕННОЕ УЧРЕЖДЕНИЕ "ИСПЫТАТЕЛЬНЫЙ ЦЕНТР"</w:t>
      </w:r>
    </w:p>
    <w:p w:rsidR="00E00375" w:rsidRPr="00A937C1" w:rsidRDefault="00E00375">
      <w:pPr>
        <w:rPr>
          <w:rFonts w:eastAsia="Times New Roman"/>
          <w:sz w:val="20"/>
          <w:szCs w:val="20"/>
        </w:rPr>
      </w:pPr>
    </w:p>
    <w:p w:rsidR="00E00375" w:rsidRPr="00A937C1" w:rsidRDefault="00A937C1">
      <w:r>
        <w:rPr>
          <w:rFonts w:eastAsia="Times New Roman"/>
          <w:sz w:val="20"/>
          <w:szCs w:val="20"/>
        </w:rPr>
        <w:t>Наименование</w:t>
      </w:r>
      <w:r w:rsidRPr="00A937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37C1">
        <w:rPr>
          <w:rFonts w:eastAsia="Times New Roman"/>
          <w:sz w:val="20"/>
          <w:szCs w:val="20"/>
        </w:rPr>
        <w:t xml:space="preserve">: Оказание услуг по продлению неисключительных прав использования баз данных справочной системы «Госфинансы» и кадровой справочной системы «Система Кадры» </w:t>
      </w:r>
    </w:p>
    <w:p w:rsidR="00E00375" w:rsidRPr="00A937C1" w:rsidRDefault="00E00375">
      <w:pPr>
        <w:rPr>
          <w:rFonts w:eastAsia="Times New Roman"/>
          <w:sz w:val="20"/>
          <w:szCs w:val="20"/>
        </w:rPr>
      </w:pPr>
    </w:p>
    <w:p w:rsidR="00E00375" w:rsidRPr="00A937C1" w:rsidRDefault="00A937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</w:t>
      </w:r>
      <w:r>
        <w:rPr>
          <w:rFonts w:eastAsia="Times New Roman"/>
          <w:sz w:val="20"/>
          <w:szCs w:val="20"/>
        </w:rPr>
        <w:t xml:space="preserve"> 192027815701102780100101361305829242</w:t>
      </w:r>
    </w:p>
    <w:p w:rsidR="00E00375" w:rsidRDefault="00E00375"/>
    <w:p w:rsidR="00E00375" w:rsidRDefault="00A937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123 906,00 руб.</w:t>
      </w:r>
    </w:p>
    <w:p w:rsidR="00E00375" w:rsidRDefault="00E00375">
      <w:pPr>
        <w:rPr>
          <w:rFonts w:eastAsia="Times New Roman"/>
          <w:sz w:val="20"/>
          <w:szCs w:val="20"/>
        </w:rPr>
      </w:pPr>
    </w:p>
    <w:p w:rsidR="00E00375" w:rsidRDefault="00A937C1">
      <w:r>
        <w:rPr>
          <w:rFonts w:eastAsia="Times New Roman"/>
          <w:sz w:val="20"/>
          <w:szCs w:val="20"/>
        </w:rPr>
        <w:t>Снижение НМЦК, %: 0.00</w:t>
      </w:r>
    </w:p>
    <w:p w:rsidR="00E00375" w:rsidRDefault="00E00375">
      <w:pPr>
        <w:rPr>
          <w:rFonts w:eastAsia="Times New Roman"/>
          <w:sz w:val="20"/>
          <w:szCs w:val="20"/>
        </w:rPr>
      </w:pPr>
    </w:p>
    <w:p w:rsidR="00E00375" w:rsidRDefault="00A937C1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00375">
        <w:tc>
          <w:tcPr>
            <w:tcW w:w="4960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00375">
        <w:tc>
          <w:tcPr>
            <w:tcW w:w="4960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00375">
        <w:tc>
          <w:tcPr>
            <w:tcW w:w="4960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00375">
        <w:tc>
          <w:tcPr>
            <w:tcW w:w="4960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E00375" w:rsidRDefault="00E00375">
      <w:pPr>
        <w:rPr>
          <w:rFonts w:eastAsia="Times New Roman"/>
          <w:sz w:val="20"/>
          <w:szCs w:val="20"/>
        </w:rPr>
      </w:pPr>
    </w:p>
    <w:p w:rsidR="00E00375" w:rsidRDefault="00A937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00375" w:rsidRDefault="00E00375">
      <w:pPr>
        <w:rPr>
          <w:rFonts w:eastAsia="Times New Roman"/>
          <w:sz w:val="20"/>
          <w:szCs w:val="20"/>
        </w:rPr>
      </w:pPr>
    </w:p>
    <w:p w:rsidR="00E00375" w:rsidRDefault="00A937C1" w:rsidP="00A937C1">
      <w:pPr>
        <w:ind w:firstLine="708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E00375" w:rsidRDefault="00E00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402"/>
        <w:gridCol w:w="2409"/>
        <w:gridCol w:w="1929"/>
      </w:tblGrid>
      <w:tr w:rsidR="00E00375" w:rsidTr="00A937C1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00375" w:rsidTr="00A937C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00375" w:rsidTr="00A937C1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EA-34110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 w:rsidRPr="00A937C1">
              <w:rPr>
                <w:sz w:val="20"/>
                <w:szCs w:val="20"/>
              </w:rPr>
              <w:t>ОБЩЕСТВО С ОГРАНИЧЕННОЙ ОТВЕТСТВЕННОСТЬЮ "СИСТЕМА ГЛАВБУХ ОНЛАЙН" / 7707828786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00375" w:rsidRDefault="00E00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E00375" w:rsidTr="00A937C1">
        <w:tc>
          <w:tcPr>
            <w:tcW w:w="9922" w:type="dxa"/>
            <w:gridSpan w:val="4"/>
            <w:shd w:val="clear" w:color="auto" w:fill="auto"/>
          </w:tcPr>
          <w:p w:rsidR="00E00375" w:rsidRDefault="00A937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00375" w:rsidTr="00A937C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00375" w:rsidTr="00A937C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 w:rsidRPr="00A937C1">
              <w:rPr>
                <w:sz w:val="20"/>
                <w:szCs w:val="20"/>
              </w:rPr>
              <w:t>ОБЩЕСТВО С ОГРАНИЧЕННОЙ ОТВЕТСТВЕННОСТЬЮ "СИСТЕМА ГЛАВБУХ ОНЛАЙН" / 7707828786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375" w:rsidTr="00A937C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 w:rsidRPr="00A937C1">
              <w:rPr>
                <w:sz w:val="20"/>
                <w:szCs w:val="20"/>
              </w:rPr>
              <w:t>ОБЩЕСТВО С ОГРАНИЧЕННОЙ ОТВЕТСТВЕННОСТЬЮ "СИСТЕМА ГЛАВБУХ ОНЛАЙН" / 7707828786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375" w:rsidTr="00A937C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 w:rsidRPr="00A937C1">
              <w:rPr>
                <w:sz w:val="20"/>
                <w:szCs w:val="20"/>
              </w:rPr>
              <w:t>ОБЩЕСТВО С ОГРАНИЧЕННОЙ ОТВЕТСТВЕННОСТЬЮ "СИСТЕМА ГЛАВБУХ ОНЛАЙН" / 7707828786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00375" w:rsidTr="00A937C1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EA-34110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>
            <w:pPr>
              <w:rPr>
                <w:sz w:val="20"/>
                <w:szCs w:val="20"/>
              </w:rPr>
            </w:pPr>
            <w:r w:rsidRPr="00A937C1">
              <w:rPr>
                <w:sz w:val="20"/>
                <w:szCs w:val="20"/>
              </w:rPr>
              <w:t>ОБЩЕСТВО С ОГРАНИЧЕННОЙ ОТВЕТСТВЕННОСТЬЮ "СИСТЕМА ГЛАВБУХ ОНЛАЙН" / 7707828786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Садыкова Гузель </w:t>
            </w:r>
            <w:r>
              <w:rPr>
                <w:sz w:val="20"/>
                <w:szCs w:val="20"/>
                <w:lang w:val="en-US"/>
              </w:rPr>
              <w:t>Домировна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2" w:type="dxa"/>
            </w:tcMar>
          </w:tcPr>
          <w:p w:rsidR="00E00375" w:rsidRDefault="00A937C1" w:rsidP="00A937C1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00375" w:rsidRDefault="00E00375">
      <w:pPr>
        <w:jc w:val="both"/>
        <w:rPr>
          <w:sz w:val="20"/>
          <w:szCs w:val="20"/>
          <w:lang w:val="en-US"/>
        </w:rPr>
      </w:pPr>
    </w:p>
    <w:p w:rsidR="00E00375" w:rsidRDefault="00A937C1" w:rsidP="00A937C1">
      <w:pPr>
        <w:ind w:firstLine="708"/>
        <w:jc w:val="both"/>
      </w:pPr>
      <w:bookmarkStart w:id="1" w:name="__DdeLink__136_4014115248"/>
      <w:bookmarkEnd w:id="1"/>
      <w:r w:rsidRPr="00A937C1">
        <w:rPr>
          <w:rFonts w:eastAsia="Times New Roman"/>
          <w:sz w:val="20"/>
          <w:szCs w:val="20"/>
        </w:rPr>
        <w:lastRenderedPageBreak/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</w:t>
      </w:r>
      <w:r w:rsidRPr="00A937C1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"СИСТЕМА ГЛАВБУХ ОНЛАЙН".</w:t>
      </w:r>
    </w:p>
    <w:p w:rsidR="00E00375" w:rsidRDefault="00E00375">
      <w:pPr>
        <w:jc w:val="both"/>
        <w:rPr>
          <w:sz w:val="20"/>
          <w:szCs w:val="20"/>
        </w:rPr>
      </w:pPr>
    </w:p>
    <w:p w:rsidR="00E00375" w:rsidRDefault="00A937C1" w:rsidP="00A937C1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что по окончании срока подачи </w:t>
      </w:r>
      <w:r>
        <w:rPr>
          <w:rFonts w:eastAsia="Times New Roman"/>
          <w:sz w:val="20"/>
          <w:szCs w:val="20"/>
        </w:rPr>
        <w:t>заявок на участие в таком аукционе подана только одна заявка на участие в нем.</w:t>
      </w:r>
    </w:p>
    <w:p w:rsidR="00E00375" w:rsidRDefault="00E00375">
      <w:pPr>
        <w:jc w:val="both"/>
        <w:rPr>
          <w:rFonts w:eastAsia="Times New Roman"/>
          <w:sz w:val="20"/>
          <w:szCs w:val="20"/>
        </w:rPr>
      </w:pPr>
    </w:p>
    <w:p w:rsidR="00E00375" w:rsidRDefault="00A937C1" w:rsidP="00A937C1">
      <w:pPr>
        <w:ind w:firstLine="708"/>
        <w:jc w:val="both"/>
      </w:pPr>
      <w:r w:rsidRPr="00A937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</w:t>
      </w:r>
      <w:r>
        <w:rPr>
          <w:rFonts w:eastAsia="Times New Roman"/>
          <w:sz w:val="20"/>
          <w:szCs w:val="20"/>
        </w:rPr>
        <w:t>й системе в сфере закупок товаров, работ, услуг для обеспечения государственных и муниципальных нужд».</w:t>
      </w:r>
    </w:p>
    <w:p w:rsidR="00E00375" w:rsidRDefault="00E00375">
      <w:pPr>
        <w:jc w:val="both"/>
        <w:rPr>
          <w:rFonts w:eastAsia="Times New Roman"/>
          <w:sz w:val="20"/>
          <w:szCs w:val="20"/>
        </w:rPr>
      </w:pPr>
    </w:p>
    <w:p w:rsidR="00E00375" w:rsidRDefault="00A937C1">
      <w:r>
        <w:rPr>
          <w:rFonts w:eastAsia="Times New Roman"/>
          <w:sz w:val="20"/>
          <w:szCs w:val="20"/>
        </w:rPr>
        <w:t>Подписи</w:t>
      </w:r>
    </w:p>
    <w:p w:rsidR="00E00375" w:rsidRDefault="00E0037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00375">
        <w:tc>
          <w:tcPr>
            <w:tcW w:w="3307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375" w:rsidRDefault="00E003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Куканова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  <w:tr w:rsidR="00E00375">
        <w:tc>
          <w:tcPr>
            <w:tcW w:w="3307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375" w:rsidRDefault="00E003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E00375">
        <w:tc>
          <w:tcPr>
            <w:tcW w:w="3307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375" w:rsidRDefault="00E003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E00375">
        <w:tc>
          <w:tcPr>
            <w:tcW w:w="3307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00375" w:rsidRDefault="00E00375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00375" w:rsidRDefault="00A937C1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A937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75"/>
    <w:rsid w:val="00A937C1"/>
    <w:rsid w:val="00E0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15F05"/>
  <w15:docId w15:val="{C4337661-D911-49AA-95EE-A7480F9D9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38C8F4-433C-4A98-B3F2-CAA9E00A4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2832</Characters>
  <Application>Microsoft Office Word</Application>
  <DocSecurity>4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</cp:revision>
  <cp:lastPrinted>2019-11-20T05:17:00Z</cp:lastPrinted>
  <dcterms:created xsi:type="dcterms:W3CDTF">2019-11-20T05:19:00Z</dcterms:created>
  <dcterms:modified xsi:type="dcterms:W3CDTF">2019-11-20T05:19:00Z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