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6CE5" w:rsidRDefault="001B4F8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6A6CE5" w:rsidRDefault="001B4F8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реабилитационного оборудования и мебели для нужд учреждений, подведомственных ДТСЗН г. Москвы"</w:t>
      </w:r>
    </w:p>
    <w:p w:rsidR="006A6CE5" w:rsidRPr="00D6580D" w:rsidRDefault="001B4F85">
      <w:pPr>
        <w:ind w:firstLine="567"/>
        <w:jc w:val="center"/>
        <w:rPr>
          <w:rFonts w:eastAsia="Times New Roman"/>
          <w:b/>
          <w:bCs/>
        </w:rPr>
      </w:pPr>
      <w:r w:rsidRPr="00D6580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6580D">
        <w:rPr>
          <w:rFonts w:eastAsia="Times New Roman"/>
          <w:b/>
          <w:bCs/>
          <w:sz w:val="20"/>
          <w:szCs w:val="20"/>
        </w:rPr>
        <w:t xml:space="preserve"> 0373200041519002333) </w:t>
      </w:r>
    </w:p>
    <w:p w:rsidR="006A6CE5" w:rsidRPr="00D6580D" w:rsidRDefault="006A6CE5">
      <w:pPr>
        <w:ind w:firstLine="567"/>
        <w:jc w:val="center"/>
        <w:rPr>
          <w:sz w:val="20"/>
          <w:szCs w:val="20"/>
        </w:rPr>
      </w:pPr>
    </w:p>
    <w:p w:rsidR="006A6CE5" w:rsidRPr="00D6580D" w:rsidRDefault="001B4F85">
      <w:pPr>
        <w:ind w:firstLine="567"/>
        <w:jc w:val="right"/>
      </w:pPr>
      <w:r w:rsidRPr="00D6580D">
        <w:rPr>
          <w:rFonts w:eastAsia="Times New Roman"/>
          <w:sz w:val="20"/>
          <w:szCs w:val="20"/>
        </w:rPr>
        <w:t>20.11.19 14:31:50 (</w:t>
      </w:r>
      <w:r>
        <w:rPr>
          <w:rFonts w:eastAsia="Times New Roman"/>
          <w:sz w:val="20"/>
          <w:szCs w:val="20"/>
          <w:lang w:val="en-US"/>
        </w:rPr>
        <w:t>MSK</w:t>
      </w:r>
      <w:r w:rsidRPr="00D6580D">
        <w:rPr>
          <w:rFonts w:eastAsia="Times New Roman"/>
          <w:sz w:val="20"/>
          <w:szCs w:val="20"/>
        </w:rPr>
        <w:t>+00:00)</w:t>
      </w:r>
    </w:p>
    <w:p w:rsidR="006A6CE5" w:rsidRPr="00D6580D" w:rsidRDefault="006A6CE5">
      <w:pPr>
        <w:ind w:firstLine="567"/>
        <w:rPr>
          <w:rFonts w:eastAsia="Times New Roman"/>
          <w:sz w:val="20"/>
          <w:szCs w:val="20"/>
        </w:rPr>
      </w:pPr>
    </w:p>
    <w:p w:rsidR="006A6CE5" w:rsidRDefault="001B4F85">
      <w:r>
        <w:rPr>
          <w:rFonts w:eastAsia="Times New Roman"/>
          <w:sz w:val="20"/>
          <w:szCs w:val="20"/>
        </w:rPr>
        <w:t xml:space="preserve">Место публикации: Российская </w:t>
      </w:r>
      <w:r>
        <w:rPr>
          <w:rFonts w:eastAsia="Times New Roman"/>
          <w:sz w:val="20"/>
          <w:szCs w:val="20"/>
        </w:rPr>
        <w:t>Федерация, 107078, г. Москва, Орликов переулок, дом 2</w:t>
      </w:r>
    </w:p>
    <w:p w:rsidR="006A6CE5" w:rsidRDefault="006A6CE5">
      <w:pPr>
        <w:rPr>
          <w:rFonts w:eastAsia="Times New Roman"/>
          <w:sz w:val="20"/>
          <w:szCs w:val="20"/>
        </w:rPr>
      </w:pPr>
    </w:p>
    <w:p w:rsidR="006A6CE5" w:rsidRPr="00D6580D" w:rsidRDefault="001B4F85">
      <w:r>
        <w:rPr>
          <w:rFonts w:eastAsia="Times New Roman"/>
          <w:sz w:val="20"/>
          <w:szCs w:val="20"/>
        </w:rPr>
        <w:t>Организатор</w:t>
      </w:r>
      <w:r w:rsidRPr="00D6580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6580D">
        <w:rPr>
          <w:rFonts w:eastAsia="Times New Roman"/>
          <w:sz w:val="20"/>
          <w:szCs w:val="20"/>
        </w:rPr>
        <w:t>: ГОСУДАРСТВЕННОЕ КАЗЕННОЕ УЧРЕЖДЕНИЕ ГОРОДА МОСКВЫ "ДИРЕКЦИЯ ПО ОБЕСПЕЧЕНИЮ ДЕЯТЕЛЬНОСТИ ОРГАНИЗАЦИЙ ТРУДА И СОЦИАЛЬНОЙ ЗАЩИТЫ НАСЕЛЕНИЯ ГОРОДА МОСКВЫ"</w:t>
      </w:r>
    </w:p>
    <w:p w:rsidR="006A6CE5" w:rsidRPr="00D6580D" w:rsidRDefault="006A6CE5">
      <w:pPr>
        <w:rPr>
          <w:rFonts w:eastAsia="Times New Roman"/>
          <w:sz w:val="20"/>
          <w:szCs w:val="20"/>
        </w:rPr>
      </w:pPr>
    </w:p>
    <w:p w:rsidR="006A6CE5" w:rsidRDefault="001B4F85">
      <w:r>
        <w:rPr>
          <w:rFonts w:eastAsia="Times New Roman"/>
          <w:sz w:val="20"/>
          <w:szCs w:val="20"/>
        </w:rPr>
        <w:t>Заказчик</w:t>
      </w:r>
      <w:r w:rsidRPr="00D6580D">
        <w:rPr>
          <w:rFonts w:eastAsia="Times New Roman"/>
          <w:sz w:val="20"/>
          <w:szCs w:val="20"/>
        </w:rPr>
        <w:t>: ГОСУДАРСТВЕННОЕ К</w:t>
      </w:r>
      <w:r w:rsidRPr="00D6580D">
        <w:rPr>
          <w:rFonts w:eastAsia="Times New Roman"/>
          <w:sz w:val="20"/>
          <w:szCs w:val="20"/>
        </w:rPr>
        <w:t>АЗЕННОЕ УЧРЕЖДЕНИЕ ГОРОДА МОСКВЫ "ДИРЕКЦИЯ ПО ОБЕСПЕЧЕНИЮ ДЕЯТЕЛЬНОСТИ ОРГАНИЗАЦИЙ ТРУДА И СОЦИАЛЬНОЙ ЗАЩИТЫ НАСЕЛЕНИЯ ГОРОДА МОСКВЫ"</w:t>
      </w:r>
    </w:p>
    <w:p w:rsidR="006A6CE5" w:rsidRPr="00D6580D" w:rsidRDefault="006A6CE5">
      <w:pPr>
        <w:rPr>
          <w:rFonts w:eastAsia="Times New Roman"/>
          <w:sz w:val="20"/>
          <w:szCs w:val="20"/>
        </w:rPr>
      </w:pPr>
    </w:p>
    <w:p w:rsidR="006A6CE5" w:rsidRDefault="001B4F8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Поставка реабилитационного оборудования и мебели для нужд учреждений, подведомственных ДТСЗН г. Мос</w:t>
      </w:r>
      <w:r>
        <w:rPr>
          <w:rFonts w:eastAsia="Times New Roman"/>
          <w:sz w:val="20"/>
          <w:szCs w:val="20"/>
        </w:rPr>
        <w:t>квы</w:t>
      </w:r>
    </w:p>
    <w:p w:rsidR="006A6CE5" w:rsidRDefault="006A6CE5">
      <w:pPr>
        <w:rPr>
          <w:rFonts w:eastAsia="Times New Roman"/>
          <w:sz w:val="20"/>
          <w:szCs w:val="20"/>
        </w:rPr>
      </w:pPr>
    </w:p>
    <w:p w:rsidR="006A6CE5" w:rsidRDefault="001B4F8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192770182732077090100120510010000244</w:t>
      </w:r>
    </w:p>
    <w:p w:rsidR="006A6CE5" w:rsidRDefault="006A6CE5"/>
    <w:p w:rsidR="006A6CE5" w:rsidRDefault="001B4F85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8 520 200,00 руб.</w:t>
      </w:r>
    </w:p>
    <w:p w:rsidR="006A6CE5" w:rsidRPr="00D6580D" w:rsidRDefault="006A6CE5">
      <w:pPr>
        <w:rPr>
          <w:rFonts w:eastAsia="Times New Roman"/>
          <w:sz w:val="20"/>
          <w:szCs w:val="20"/>
        </w:rPr>
      </w:pPr>
    </w:p>
    <w:p w:rsidR="006A6CE5" w:rsidRPr="00D6580D" w:rsidRDefault="001B4F85">
      <w:r>
        <w:rPr>
          <w:rFonts w:eastAsia="Times New Roman"/>
          <w:sz w:val="20"/>
          <w:szCs w:val="20"/>
        </w:rPr>
        <w:t>Снижение</w:t>
      </w:r>
      <w:r w:rsidRPr="00D6580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D6580D">
        <w:rPr>
          <w:rFonts w:eastAsia="Times New Roman"/>
          <w:sz w:val="20"/>
          <w:szCs w:val="20"/>
        </w:rPr>
        <w:t>, %: 1.00</w:t>
      </w:r>
    </w:p>
    <w:p w:rsidR="006A6CE5" w:rsidRDefault="006A6CE5">
      <w:pPr>
        <w:rPr>
          <w:rFonts w:eastAsia="Times New Roman"/>
          <w:sz w:val="20"/>
          <w:szCs w:val="20"/>
        </w:rPr>
      </w:pPr>
    </w:p>
    <w:p w:rsidR="006A6CE5" w:rsidRDefault="001B4F8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 xml:space="preserve">кционной комиссии </w:t>
      </w:r>
      <w:r>
        <w:rPr>
          <w:rFonts w:eastAsia="Times New Roman"/>
          <w:sz w:val="20"/>
          <w:szCs w:val="20"/>
        </w:rPr>
        <w:t>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6A6CE5">
        <w:tc>
          <w:tcPr>
            <w:tcW w:w="4960" w:type="dxa"/>
            <w:shd w:val="clear" w:color="auto" w:fill="auto"/>
          </w:tcPr>
          <w:p w:rsidR="006A6CE5" w:rsidRDefault="001B4F8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A6CE5" w:rsidRDefault="001B4F8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Баграев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Олегович</w:t>
            </w:r>
            <w:proofErr w:type="spellEnd"/>
          </w:p>
        </w:tc>
      </w:tr>
      <w:tr w:rsidR="006A6CE5">
        <w:tc>
          <w:tcPr>
            <w:tcW w:w="4960" w:type="dxa"/>
            <w:shd w:val="clear" w:color="auto" w:fill="auto"/>
          </w:tcPr>
          <w:p w:rsidR="006A6CE5" w:rsidRDefault="001B4F8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A6CE5" w:rsidRDefault="001B4F8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Валерьевич</w:t>
            </w:r>
          </w:p>
        </w:tc>
      </w:tr>
      <w:tr w:rsidR="006A6CE5">
        <w:tc>
          <w:tcPr>
            <w:tcW w:w="4960" w:type="dxa"/>
            <w:shd w:val="clear" w:color="auto" w:fill="auto"/>
          </w:tcPr>
          <w:p w:rsidR="006A6CE5" w:rsidRDefault="001B4F8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A6CE5" w:rsidRDefault="001B4F8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Кольцов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 Александрович</w:t>
            </w:r>
          </w:p>
        </w:tc>
      </w:tr>
    </w:tbl>
    <w:p w:rsidR="006A6CE5" w:rsidRDefault="006A6CE5">
      <w:pPr>
        <w:rPr>
          <w:rFonts w:eastAsia="Times New Roman"/>
          <w:sz w:val="20"/>
          <w:szCs w:val="20"/>
        </w:rPr>
      </w:pPr>
    </w:p>
    <w:p w:rsidR="006A6CE5" w:rsidRDefault="001B4F85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6A6CE5" w:rsidRDefault="006A6CE5">
      <w:pPr>
        <w:rPr>
          <w:rFonts w:eastAsia="Times New Roman"/>
          <w:sz w:val="20"/>
          <w:szCs w:val="20"/>
        </w:rPr>
      </w:pPr>
    </w:p>
    <w:p w:rsidR="006A6CE5" w:rsidRDefault="001B4F8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</w:t>
      </w:r>
      <w:r>
        <w:rPr>
          <w:rFonts w:eastAsia="Times New Roman"/>
          <w:sz w:val="20"/>
          <w:szCs w:val="20"/>
        </w:rPr>
        <w:t>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6A6CE5" w:rsidRDefault="006A6CE5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34"/>
        <w:gridCol w:w="1669"/>
        <w:gridCol w:w="1866"/>
        <w:gridCol w:w="1665"/>
        <w:gridCol w:w="1743"/>
      </w:tblGrid>
      <w:tr w:rsidR="006A6CE5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6A6CE5" w:rsidRDefault="001B4F8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6A6CE5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A6CE5" w:rsidRDefault="001B4F8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A6CE5" w:rsidRDefault="001B4F85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</w:t>
            </w:r>
            <w:r>
              <w:rPr>
                <w:rFonts w:eastAsia="Times New Roman"/>
                <w:sz w:val="20"/>
                <w:szCs w:val="20"/>
              </w:rPr>
              <w:t>ание / ИНН участника аукциона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A6CE5" w:rsidRDefault="001B4F85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A6CE5" w:rsidRDefault="001B4F8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A6CE5" w:rsidRDefault="001B4F8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6A6CE5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A6CE5" w:rsidRDefault="001B4F8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EA-34287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A6CE5" w:rsidRDefault="001B4F8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ТАГИРОВА ЛИЛИЯ ИЗМАЙЛОВНА / 330108753279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A6CE5" w:rsidRDefault="001B4F8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8 434 998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A6CE5" w:rsidRDefault="001B4F8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A6CE5" w:rsidRDefault="001B4F8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6A6CE5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A6CE5" w:rsidRDefault="001B4F8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EA-34221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A6CE5" w:rsidRDefault="001B4F8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МАГОМЕТОВ АЛЕКСАНДР СЕРГЕЕВИЧ / </w:t>
            </w:r>
            <w:r>
              <w:rPr>
                <w:sz w:val="20"/>
                <w:szCs w:val="20"/>
                <w:lang w:val="en-US"/>
              </w:rPr>
              <w:t>690310223515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A6CE5" w:rsidRDefault="001B4F8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8 477 599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A6CE5" w:rsidRDefault="001B4F8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A6CE5" w:rsidRDefault="001B4F8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6A6CE5" w:rsidRDefault="006A6CE5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33"/>
        <w:gridCol w:w="1687"/>
        <w:gridCol w:w="1808"/>
        <w:gridCol w:w="1909"/>
        <w:gridCol w:w="1740"/>
      </w:tblGrid>
      <w:tr w:rsidR="006A6CE5">
        <w:tc>
          <w:tcPr>
            <w:tcW w:w="9977" w:type="dxa"/>
            <w:gridSpan w:val="5"/>
            <w:shd w:val="clear" w:color="auto" w:fill="auto"/>
          </w:tcPr>
          <w:p w:rsidR="006A6CE5" w:rsidRDefault="001B4F85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6A6CE5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A6CE5" w:rsidRDefault="001B4F8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A6CE5" w:rsidRDefault="001B4F8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A6CE5" w:rsidRDefault="001B4F8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A6CE5" w:rsidRDefault="001B4F8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аукционной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A6CE5" w:rsidRDefault="001B4F8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6A6CE5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A6CE5" w:rsidRDefault="001B4F8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EA-34287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A6CE5" w:rsidRDefault="001B4F8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ТАГИРОВА </w:t>
            </w:r>
            <w:r>
              <w:rPr>
                <w:sz w:val="20"/>
                <w:szCs w:val="20"/>
                <w:lang w:val="en-US"/>
              </w:rPr>
              <w:lastRenderedPageBreak/>
              <w:t>ЛИЛИЯ ИЗМАЙЛОВНА / 330108753279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A6CE5" w:rsidRDefault="001B4F8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8 434 998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A6CE5" w:rsidRDefault="001B4F8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Баграев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Олегович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A6CE5" w:rsidRDefault="001B4F8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6A6CE5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A6CE5" w:rsidRDefault="001B4F8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EA-34287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A6CE5" w:rsidRDefault="001B4F8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ТАГИРОВА ЛИЛИЯ ИЗМАЙЛОВНА / 330108753279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A6CE5" w:rsidRDefault="001B4F8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8 434 998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A6CE5" w:rsidRDefault="001B4F8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A6CE5" w:rsidRDefault="001B4F8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A6CE5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A6CE5" w:rsidRDefault="001B4F8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EA-34287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A6CE5" w:rsidRDefault="001B4F8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ТАГИРОВА </w:t>
            </w:r>
            <w:r>
              <w:rPr>
                <w:sz w:val="20"/>
                <w:szCs w:val="20"/>
                <w:lang w:val="en-US"/>
              </w:rPr>
              <w:t>ЛИЛИЯ ИЗМАЙЛОВНА / 330108753279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A6CE5" w:rsidRDefault="001B4F8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8 434 998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A6CE5" w:rsidRDefault="001B4F8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Кольцов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A6CE5" w:rsidRDefault="001B4F8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A6CE5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A6CE5" w:rsidRDefault="001B4F8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EA-34221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A6CE5" w:rsidRDefault="001B4F8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МАГОМЕТОВ АЛЕКСАНДР СЕРГЕЕВИЧ / 690310223515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A6CE5" w:rsidRDefault="001B4F8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8 477 599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A6CE5" w:rsidRDefault="001B4F8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Баграев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A6CE5" w:rsidRDefault="001B4F8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A6CE5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A6CE5" w:rsidRDefault="001B4F8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EA-34221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A6CE5" w:rsidRDefault="001B4F8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МАГОМЕТОВ АЛЕКСАНДР СЕРГЕЕВИЧ / </w:t>
            </w:r>
            <w:r>
              <w:rPr>
                <w:sz w:val="20"/>
                <w:szCs w:val="20"/>
                <w:lang w:val="en-US"/>
              </w:rPr>
              <w:t>690310223515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A6CE5" w:rsidRDefault="001B4F8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8 477 599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A6CE5" w:rsidRDefault="001B4F8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A6CE5" w:rsidRDefault="001B4F8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A6CE5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A6CE5" w:rsidRDefault="001B4F8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EA-34221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A6CE5" w:rsidRDefault="001B4F8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МАГОМЕТОВ АЛЕКСАНДР СЕРГЕЕВИЧ / 690310223515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A6CE5" w:rsidRDefault="001B4F8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8 477 599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A6CE5" w:rsidRDefault="001B4F8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Кольцов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A6CE5" w:rsidRDefault="001B4F8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6A6CE5" w:rsidRDefault="006A6CE5">
      <w:pPr>
        <w:jc w:val="both"/>
        <w:rPr>
          <w:rFonts w:eastAsia="Times New Roman"/>
          <w:sz w:val="20"/>
          <w:szCs w:val="20"/>
          <w:lang w:val="en-US"/>
        </w:rPr>
      </w:pPr>
    </w:p>
    <w:p w:rsidR="006A6CE5" w:rsidRDefault="001B4F85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</w:t>
      </w:r>
      <w:r>
        <w:rPr>
          <w:rFonts w:eastAsia="Times New Roman"/>
          <w:sz w:val="20"/>
          <w:szCs w:val="20"/>
        </w:rPr>
        <w:t>электронного аукциона признается ТАГИРОВА ЛИЛИЯ ИЗМАЙЛОВНА, предложивший цену контракта 8 434 998,00 руб. руб.</w:t>
      </w:r>
    </w:p>
    <w:p w:rsidR="006A6CE5" w:rsidRDefault="006A6CE5">
      <w:pPr>
        <w:jc w:val="both"/>
        <w:rPr>
          <w:rFonts w:eastAsia="Times New Roman"/>
          <w:sz w:val="20"/>
          <w:szCs w:val="20"/>
        </w:rPr>
      </w:pPr>
    </w:p>
    <w:p w:rsidR="006A6CE5" w:rsidRDefault="001B4F85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</w:t>
      </w:r>
      <w:r>
        <w:rPr>
          <w:rFonts w:eastAsia="Times New Roman"/>
          <w:sz w:val="20"/>
          <w:szCs w:val="20"/>
        </w:rPr>
        <w:t>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ТАГИРОВА ЛИЛИЯ ИЗМАЙЛОВНА, который предложил наиболее низкую цену контракта и заявка на уч</w:t>
      </w:r>
      <w:r>
        <w:rPr>
          <w:rFonts w:eastAsia="Times New Roman"/>
          <w:sz w:val="20"/>
          <w:szCs w:val="20"/>
        </w:rPr>
        <w:t>астие в электронном аукционе</w:t>
      </w:r>
      <w:proofErr w:type="gramEnd"/>
      <w:r>
        <w:rPr>
          <w:rFonts w:eastAsia="Times New Roman"/>
          <w:sz w:val="20"/>
          <w:szCs w:val="20"/>
        </w:rPr>
        <w:t xml:space="preserve"> </w:t>
      </w:r>
      <w:proofErr w:type="gramStart"/>
      <w:r>
        <w:rPr>
          <w:rFonts w:eastAsia="Times New Roman"/>
          <w:sz w:val="20"/>
          <w:szCs w:val="20"/>
        </w:rPr>
        <w:t>которого</w:t>
      </w:r>
      <w:proofErr w:type="gramEnd"/>
      <w:r>
        <w:rPr>
          <w:rFonts w:eastAsia="Times New Roman"/>
          <w:sz w:val="20"/>
          <w:szCs w:val="20"/>
        </w:rPr>
        <w:t xml:space="preserve"> соответствует требованиям, установленным документацией об электронном аукционе.</w:t>
      </w:r>
    </w:p>
    <w:p w:rsidR="006A6CE5" w:rsidRPr="00D6580D" w:rsidRDefault="006A6CE5">
      <w:pPr>
        <w:jc w:val="both"/>
        <w:rPr>
          <w:rFonts w:eastAsia="Times New Roman"/>
          <w:sz w:val="20"/>
          <w:szCs w:val="20"/>
        </w:rPr>
      </w:pPr>
    </w:p>
    <w:p w:rsidR="006A6CE5" w:rsidRDefault="001B4F85">
      <w:pPr>
        <w:jc w:val="both"/>
      </w:pPr>
      <w:r w:rsidRPr="00D6580D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</w:t>
      </w:r>
      <w:r>
        <w:rPr>
          <w:rFonts w:eastAsia="Times New Roman"/>
          <w:sz w:val="20"/>
          <w:szCs w:val="20"/>
        </w:rPr>
        <w:t>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1B4F85" w:rsidRDefault="001B4F85">
      <w:bookmarkStart w:id="1" w:name="_GoBack"/>
      <w:bookmarkEnd w:id="1"/>
    </w:p>
    <w:sectPr w:rsidR="001B4F85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A6CE5"/>
    <w:rsid w:val="001B4F85"/>
    <w:rsid w:val="006A6CE5"/>
    <w:rsid w:val="00D658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2</Pages>
  <Words>548</Words>
  <Characters>3127</Characters>
  <Application>Microsoft Office Word</Application>
  <DocSecurity>0</DocSecurity>
  <Lines>26</Lines>
  <Paragraphs>7</Paragraphs>
  <ScaleCrop>false</ScaleCrop>
  <Company>Hewlett-Packard Company</Company>
  <LinksUpToDate>false</LinksUpToDate>
  <CharactersWithSpaces>3668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ГКУ Дирекция</cp:lastModifiedBy>
  <cp:revision>24</cp:revision>
  <cp:lastPrinted>2019-11-20T11:32:00Z</cp:lastPrinted>
  <dcterms:created xsi:type="dcterms:W3CDTF">2019-09-11T09:00:00Z</dcterms:created>
  <dcterms:modified xsi:type="dcterms:W3CDTF">2019-11-20T11:32:00Z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