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1D" w:rsidRDefault="00B539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391D" w:rsidRDefault="00B539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5391D">
        <w:rPr>
          <w:rFonts w:eastAsia="Times New Roman"/>
          <w:b/>
          <w:bCs/>
          <w:sz w:val="20"/>
          <w:szCs w:val="20"/>
        </w:rPr>
        <w:t>"Оказание услуг по комплексному техническому обслуживанию аппаратов для проведения внутри (</w:t>
      </w:r>
      <w:proofErr w:type="spellStart"/>
      <w:r w:rsidRPr="00B5391D">
        <w:rPr>
          <w:rFonts w:eastAsia="Times New Roman"/>
          <w:b/>
          <w:bCs/>
          <w:sz w:val="20"/>
          <w:szCs w:val="20"/>
        </w:rPr>
        <w:t>интра</w:t>
      </w:r>
      <w:proofErr w:type="spellEnd"/>
      <w:r w:rsidRPr="00B5391D">
        <w:rPr>
          <w:rFonts w:eastAsia="Times New Roman"/>
          <w:b/>
          <w:bCs/>
          <w:sz w:val="20"/>
          <w:szCs w:val="20"/>
        </w:rPr>
        <w:t xml:space="preserve">) аортальной баллонной </w:t>
      </w:r>
      <w:proofErr w:type="spellStart"/>
      <w:r w:rsidRPr="00B5391D">
        <w:rPr>
          <w:rFonts w:eastAsia="Times New Roman"/>
          <w:b/>
          <w:bCs/>
          <w:sz w:val="20"/>
          <w:szCs w:val="20"/>
        </w:rPr>
        <w:t>контрпульсации</w:t>
      </w:r>
      <w:proofErr w:type="spellEnd"/>
      <w:r w:rsidRPr="00B5391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AutoCAT</w:t>
      </w:r>
      <w:proofErr w:type="spellEnd"/>
      <w:r w:rsidRPr="00B5391D">
        <w:rPr>
          <w:rFonts w:eastAsia="Times New Roman"/>
          <w:b/>
          <w:bCs/>
          <w:sz w:val="20"/>
          <w:szCs w:val="20"/>
        </w:rPr>
        <w:t>2 в СПб ГБУЗ "Городская больница № 40"</w:t>
      </w:r>
      <w:r w:rsidRPr="00B5391D">
        <w:rPr>
          <w:rFonts w:eastAsia="Times New Roman"/>
          <w:b/>
          <w:bCs/>
          <w:sz w:val="20"/>
          <w:szCs w:val="20"/>
        </w:rPr>
        <w:t xml:space="preserve"> </w:t>
      </w:r>
    </w:p>
    <w:p w:rsidR="0026071D" w:rsidRPr="00B5391D" w:rsidRDefault="00B5391D">
      <w:pPr>
        <w:ind w:firstLine="567"/>
        <w:jc w:val="center"/>
      </w:pPr>
      <w:r w:rsidRPr="00B5391D">
        <w:rPr>
          <w:rFonts w:eastAsia="Times New Roman"/>
          <w:b/>
          <w:bCs/>
          <w:sz w:val="20"/>
          <w:szCs w:val="20"/>
        </w:rPr>
        <w:t xml:space="preserve">в 2020 году" </w:t>
      </w:r>
    </w:p>
    <w:p w:rsidR="0026071D" w:rsidRPr="00B5391D" w:rsidRDefault="00B5391D">
      <w:pPr>
        <w:ind w:firstLine="567"/>
        <w:jc w:val="center"/>
        <w:rPr>
          <w:rFonts w:eastAsia="Times New Roman"/>
          <w:b/>
          <w:bCs/>
        </w:rPr>
      </w:pPr>
      <w:r w:rsidRPr="00B539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391D">
        <w:rPr>
          <w:rFonts w:eastAsia="Times New Roman"/>
          <w:b/>
          <w:bCs/>
          <w:sz w:val="20"/>
          <w:szCs w:val="20"/>
        </w:rPr>
        <w:t xml:space="preserve"> 0372200047719000265) </w:t>
      </w:r>
    </w:p>
    <w:p w:rsidR="0026071D" w:rsidRPr="00B5391D" w:rsidRDefault="0026071D">
      <w:pPr>
        <w:ind w:firstLine="567"/>
        <w:jc w:val="center"/>
        <w:rPr>
          <w:sz w:val="20"/>
          <w:szCs w:val="20"/>
        </w:rPr>
      </w:pPr>
    </w:p>
    <w:p w:rsidR="0026071D" w:rsidRDefault="00B5391D">
      <w:pPr>
        <w:ind w:firstLine="567"/>
        <w:jc w:val="right"/>
      </w:pPr>
      <w:r w:rsidRPr="00B5391D">
        <w:rPr>
          <w:rFonts w:eastAsia="Times New Roman"/>
          <w:sz w:val="20"/>
          <w:szCs w:val="20"/>
        </w:rPr>
        <w:t>20.11.19 15:15:27 (</w:t>
      </w:r>
      <w:r>
        <w:rPr>
          <w:rFonts w:eastAsia="Times New Roman"/>
          <w:sz w:val="20"/>
          <w:szCs w:val="20"/>
          <w:lang w:val="en-US"/>
        </w:rPr>
        <w:t>MSK</w:t>
      </w:r>
      <w:r w:rsidRPr="00B5391D">
        <w:rPr>
          <w:rFonts w:eastAsia="Times New Roman"/>
          <w:sz w:val="20"/>
          <w:szCs w:val="20"/>
        </w:rPr>
        <w:t>+00:00)</w:t>
      </w:r>
    </w:p>
    <w:p w:rsidR="0026071D" w:rsidRPr="00B5391D" w:rsidRDefault="0026071D">
      <w:pPr>
        <w:ind w:firstLine="567"/>
        <w:rPr>
          <w:rFonts w:eastAsia="Times New Roman"/>
          <w:sz w:val="20"/>
          <w:szCs w:val="20"/>
        </w:rPr>
      </w:pPr>
    </w:p>
    <w:p w:rsidR="0026071D" w:rsidRDefault="00B5391D">
      <w:r>
        <w:rPr>
          <w:rFonts w:eastAsia="Times New Roman"/>
          <w:sz w:val="20"/>
          <w:szCs w:val="20"/>
        </w:rPr>
        <w:t>Организатор</w:t>
      </w:r>
      <w:r w:rsidRPr="00B53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39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071D" w:rsidRPr="00B5391D" w:rsidRDefault="0026071D">
      <w:pPr>
        <w:rPr>
          <w:rFonts w:eastAsia="Times New Roman"/>
          <w:sz w:val="20"/>
          <w:szCs w:val="20"/>
        </w:rPr>
      </w:pPr>
    </w:p>
    <w:p w:rsidR="0026071D" w:rsidRDefault="00B5391D">
      <w:r>
        <w:rPr>
          <w:rFonts w:eastAsia="Times New Roman"/>
          <w:sz w:val="20"/>
          <w:szCs w:val="20"/>
        </w:rPr>
        <w:t>Заказчик</w:t>
      </w:r>
      <w:r w:rsidRPr="00B5391D">
        <w:rPr>
          <w:rFonts w:eastAsia="Times New Roman"/>
          <w:sz w:val="20"/>
          <w:szCs w:val="20"/>
        </w:rPr>
        <w:t>: САНКТ-ПЕТЕРБУРГСКОЕ ГОСУ</w:t>
      </w:r>
      <w:r w:rsidRPr="00B5391D">
        <w:rPr>
          <w:rFonts w:eastAsia="Times New Roman"/>
          <w:sz w:val="20"/>
          <w:szCs w:val="20"/>
        </w:rPr>
        <w:t>ДАРСТВЕННОЕ БЮДЖЕТНОЕ УЧРЕЖДЕНИЕ ЗДРАВООХРАНЕНИЯ "ГОРОДСКАЯ БОЛЬНИЦА № 40 КУРОРТНОГО РАЙОНА"</w:t>
      </w:r>
    </w:p>
    <w:p w:rsidR="0026071D" w:rsidRPr="00B5391D" w:rsidRDefault="0026071D">
      <w:pPr>
        <w:rPr>
          <w:rFonts w:eastAsia="Times New Roman"/>
          <w:sz w:val="20"/>
          <w:szCs w:val="20"/>
        </w:rPr>
      </w:pPr>
    </w:p>
    <w:p w:rsidR="0026071D" w:rsidRPr="00B5391D" w:rsidRDefault="00B5391D" w:rsidP="00B5391D">
      <w:pPr>
        <w:jc w:val="both"/>
        <w:rPr>
          <w:b/>
        </w:rPr>
      </w:pPr>
      <w:r w:rsidRPr="00B5391D">
        <w:rPr>
          <w:rFonts w:eastAsia="Times New Roman"/>
          <w:b/>
          <w:sz w:val="20"/>
          <w:szCs w:val="20"/>
        </w:rPr>
        <w:t>Наименование</w:t>
      </w:r>
      <w:r w:rsidRPr="00B5391D">
        <w:rPr>
          <w:rFonts w:eastAsia="Times New Roman"/>
          <w:b/>
          <w:sz w:val="20"/>
          <w:szCs w:val="20"/>
        </w:rPr>
        <w:t xml:space="preserve"> </w:t>
      </w:r>
      <w:r w:rsidRPr="00B5391D">
        <w:rPr>
          <w:rFonts w:eastAsia="Times New Roman"/>
          <w:b/>
          <w:sz w:val="20"/>
          <w:szCs w:val="20"/>
        </w:rPr>
        <w:t>закупки</w:t>
      </w:r>
      <w:r w:rsidRPr="00B5391D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аппаратов для проведения внутри (</w:t>
      </w:r>
      <w:proofErr w:type="spellStart"/>
      <w:r w:rsidRPr="00B5391D">
        <w:rPr>
          <w:rFonts w:eastAsia="Times New Roman"/>
          <w:b/>
          <w:sz w:val="20"/>
          <w:szCs w:val="20"/>
        </w:rPr>
        <w:t>интра</w:t>
      </w:r>
      <w:proofErr w:type="spellEnd"/>
      <w:r w:rsidRPr="00B5391D">
        <w:rPr>
          <w:rFonts w:eastAsia="Times New Roman"/>
          <w:b/>
          <w:sz w:val="20"/>
          <w:szCs w:val="20"/>
        </w:rPr>
        <w:t xml:space="preserve">) аортальной баллонной </w:t>
      </w:r>
      <w:proofErr w:type="spellStart"/>
      <w:r w:rsidRPr="00B5391D">
        <w:rPr>
          <w:rFonts w:eastAsia="Times New Roman"/>
          <w:b/>
          <w:sz w:val="20"/>
          <w:szCs w:val="20"/>
        </w:rPr>
        <w:t>контрпульсации</w:t>
      </w:r>
      <w:proofErr w:type="spellEnd"/>
      <w:r w:rsidRPr="00B5391D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B5391D">
        <w:rPr>
          <w:rFonts w:eastAsia="Times New Roman"/>
          <w:b/>
          <w:sz w:val="20"/>
          <w:szCs w:val="20"/>
          <w:lang w:val="en-US"/>
        </w:rPr>
        <w:t>AutoCAT</w:t>
      </w:r>
      <w:proofErr w:type="spellEnd"/>
      <w:r w:rsidRPr="00B5391D">
        <w:rPr>
          <w:rFonts w:eastAsia="Times New Roman"/>
          <w:b/>
          <w:sz w:val="20"/>
          <w:szCs w:val="20"/>
        </w:rPr>
        <w:t>2 в СПб ГБУЗ "Городская больница № 40" в 2020 году</w:t>
      </w:r>
    </w:p>
    <w:p w:rsidR="0026071D" w:rsidRPr="00B5391D" w:rsidRDefault="0026071D" w:rsidP="00B5391D">
      <w:pPr>
        <w:jc w:val="both"/>
        <w:rPr>
          <w:rFonts w:eastAsia="Times New Roman"/>
          <w:b/>
          <w:sz w:val="20"/>
          <w:szCs w:val="20"/>
        </w:rPr>
      </w:pPr>
    </w:p>
    <w:p w:rsidR="0026071D" w:rsidRPr="00B5391D" w:rsidRDefault="00B5391D" w:rsidP="00B5391D">
      <w:pPr>
        <w:jc w:val="both"/>
        <w:rPr>
          <w:b/>
        </w:rPr>
      </w:pPr>
      <w:r w:rsidRPr="00B5391D">
        <w:rPr>
          <w:rFonts w:eastAsia="Times New Roman"/>
          <w:b/>
          <w:sz w:val="20"/>
          <w:szCs w:val="20"/>
        </w:rPr>
        <w:t>Начальная (максимальная) цена контракта: 1 836 366,64 руб.</w:t>
      </w:r>
    </w:p>
    <w:p w:rsidR="0026071D" w:rsidRDefault="0026071D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6071D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07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071D" w:rsidRDefault="00B5391D">
                  <w:pPr>
                    <w:jc w:val="both"/>
                  </w:pPr>
                  <w:r w:rsidRPr="00B5391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6071D" w:rsidRDefault="00B5391D">
                  <w:pPr>
                    <w:jc w:val="both"/>
                  </w:pPr>
                  <w:r w:rsidRPr="00B5391D">
                    <w:rPr>
                      <w:sz w:val="20"/>
                      <w:szCs w:val="20"/>
                    </w:rPr>
                    <w:t>Участник закупки должен соответствов</w:t>
                  </w:r>
                  <w:r w:rsidRPr="00B5391D">
                    <w:rPr>
                      <w:sz w:val="20"/>
                      <w:szCs w:val="20"/>
                    </w:rPr>
                    <w:t xml:space="preserve">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5391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</w:t>
                  </w:r>
                  <w:r w:rsidRPr="00B5391D">
                    <w:rPr>
                      <w:sz w:val="20"/>
                      <w:szCs w:val="20"/>
                    </w:rPr>
                    <w:t xml:space="preserve">ся объектом закупки. Участник закупки должен </w:t>
                  </w:r>
                  <w:proofErr w:type="gramStart"/>
                  <w:r w:rsidRPr="00B5391D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5391D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B5391D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</w:t>
                  </w:r>
                  <w:r w:rsidRPr="00B5391D">
                    <w:rPr>
                      <w:sz w:val="20"/>
                      <w:szCs w:val="20"/>
                    </w:rPr>
                    <w:t xml:space="preserve">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</w:t>
                  </w:r>
                  <w:r w:rsidRPr="00B5391D">
                    <w:rPr>
                      <w:sz w:val="20"/>
                      <w:szCs w:val="20"/>
                    </w:rPr>
                    <w:t>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2607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071D" w:rsidRDefault="00B5391D">
                  <w:pPr>
                    <w:jc w:val="both"/>
                  </w:pPr>
                  <w:r w:rsidRPr="00B5391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6071D" w:rsidRDefault="00B5391D">
                  <w:pPr>
                    <w:jc w:val="both"/>
                  </w:pPr>
                  <w:r w:rsidRPr="00B5391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B5391D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B5391D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26071D" w:rsidRPr="00B5391D" w:rsidRDefault="0026071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26071D" w:rsidRDefault="0026071D">
      <w:pPr>
        <w:rPr>
          <w:rFonts w:eastAsia="Times New Roman"/>
          <w:sz w:val="20"/>
          <w:szCs w:val="20"/>
        </w:rPr>
      </w:pPr>
    </w:p>
    <w:p w:rsidR="0026071D" w:rsidRDefault="00B5391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6071D">
        <w:tc>
          <w:tcPr>
            <w:tcW w:w="4961" w:type="dxa"/>
            <w:shd w:val="clear" w:color="auto" w:fill="auto"/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071D">
        <w:tc>
          <w:tcPr>
            <w:tcW w:w="4961" w:type="dxa"/>
            <w:shd w:val="clear" w:color="auto" w:fill="auto"/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071D" w:rsidRDefault="00B5391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071D">
        <w:tc>
          <w:tcPr>
            <w:tcW w:w="4961" w:type="dxa"/>
            <w:shd w:val="clear" w:color="auto" w:fill="auto"/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6071D" w:rsidRDefault="0026071D">
      <w:pPr>
        <w:rPr>
          <w:rFonts w:eastAsia="Times New Roman"/>
          <w:sz w:val="20"/>
          <w:szCs w:val="20"/>
        </w:rPr>
      </w:pPr>
    </w:p>
    <w:p w:rsidR="0026071D" w:rsidRDefault="00B539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6071D" w:rsidRDefault="002607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6071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6071D" w:rsidRDefault="00B53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071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071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EA-34097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071D" w:rsidRDefault="002607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26071D">
        <w:tc>
          <w:tcPr>
            <w:tcW w:w="9914" w:type="dxa"/>
            <w:gridSpan w:val="4"/>
            <w:shd w:val="clear" w:color="auto" w:fill="auto"/>
          </w:tcPr>
          <w:p w:rsidR="0026071D" w:rsidRDefault="00B539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</w:t>
            </w:r>
            <w:r>
              <w:rPr>
                <w:rFonts w:eastAsia="Times New Roman"/>
                <w:sz w:val="20"/>
                <w:szCs w:val="20"/>
              </w:rPr>
              <w:t>ционной комиссии:</w:t>
            </w:r>
          </w:p>
        </w:tc>
      </w:tr>
      <w:tr w:rsidR="0026071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6071D" w:rsidRDefault="00B539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071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>
              <w:rPr>
                <w:sz w:val="20"/>
                <w:szCs w:val="20"/>
                <w:lang w:val="en-US"/>
              </w:rPr>
              <w:t>EA-34097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Участник электронного аукциона и</w:t>
            </w:r>
            <w:r w:rsidRPr="00B5391D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26071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>
              <w:rPr>
                <w:sz w:val="20"/>
                <w:szCs w:val="20"/>
                <w:lang w:val="en-US"/>
              </w:rPr>
              <w:t>EA-34097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B5391D"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26071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>
              <w:rPr>
                <w:sz w:val="20"/>
                <w:szCs w:val="20"/>
                <w:lang w:val="en-US"/>
              </w:rPr>
              <w:t>EA-34097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6071D" w:rsidRDefault="00B5391D">
            <w:r w:rsidRPr="00B539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B5391D">
              <w:rPr>
                <w:sz w:val="20"/>
                <w:szCs w:val="20"/>
              </w:rPr>
              <w:t>ионе</w:t>
            </w:r>
          </w:p>
        </w:tc>
      </w:tr>
    </w:tbl>
    <w:p w:rsidR="0026071D" w:rsidRPr="00B5391D" w:rsidRDefault="0026071D">
      <w:pPr>
        <w:rPr>
          <w:sz w:val="20"/>
          <w:szCs w:val="20"/>
        </w:rPr>
      </w:pPr>
    </w:p>
    <w:p w:rsidR="0026071D" w:rsidRDefault="00B5391D" w:rsidP="00B5391D">
      <w:pPr>
        <w:jc w:val="both"/>
      </w:pPr>
      <w:r w:rsidRPr="00B5391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B5391D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071D" w:rsidRPr="00B5391D" w:rsidRDefault="0026071D" w:rsidP="00B5391D">
      <w:pPr>
        <w:jc w:val="both"/>
        <w:rPr>
          <w:sz w:val="20"/>
          <w:szCs w:val="20"/>
        </w:rPr>
      </w:pPr>
      <w:bookmarkStart w:id="0" w:name="_GoBack"/>
      <w:bookmarkEnd w:id="0"/>
    </w:p>
    <w:p w:rsidR="0026071D" w:rsidRPr="00B5391D" w:rsidRDefault="00B5391D" w:rsidP="00B5391D">
      <w:pPr>
        <w:jc w:val="both"/>
        <w:rPr>
          <w:b/>
        </w:rPr>
      </w:pPr>
      <w:r w:rsidRPr="00B539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B5391D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5391D">
        <w:rPr>
          <w:rFonts w:eastAsia="Times New Roman"/>
          <w:b/>
          <w:sz w:val="20"/>
          <w:szCs w:val="20"/>
        </w:rPr>
        <w:t>ОБЩЕС</w:t>
      </w:r>
      <w:r w:rsidRPr="00B5391D">
        <w:rPr>
          <w:rFonts w:eastAsia="Times New Roman"/>
          <w:b/>
          <w:sz w:val="20"/>
          <w:szCs w:val="20"/>
        </w:rPr>
        <w:t>ТВО С ОГРАНИЧЕННОЙ ОТВЕТСТВЕННОСТЬЮ "МЕДИНЖЕНЕР".</w:t>
      </w:r>
    </w:p>
    <w:p w:rsidR="0026071D" w:rsidRDefault="00B5391D" w:rsidP="00B5391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26071D" w:rsidRDefault="0026071D">
      <w:pPr>
        <w:rPr>
          <w:rFonts w:eastAsia="Times New Roman"/>
          <w:sz w:val="20"/>
          <w:szCs w:val="20"/>
        </w:rPr>
      </w:pPr>
    </w:p>
    <w:p w:rsidR="0026071D" w:rsidRDefault="00B539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071D" w:rsidRDefault="0026071D">
      <w:pPr>
        <w:rPr>
          <w:rFonts w:eastAsia="Times New Roman"/>
          <w:sz w:val="20"/>
          <w:szCs w:val="20"/>
        </w:rPr>
      </w:pPr>
    </w:p>
    <w:p w:rsidR="0026071D" w:rsidRDefault="0026071D">
      <w:pPr>
        <w:rPr>
          <w:rFonts w:eastAsia="Times New Roman"/>
          <w:sz w:val="20"/>
          <w:szCs w:val="20"/>
        </w:rPr>
      </w:pPr>
    </w:p>
    <w:p w:rsidR="0026071D" w:rsidRDefault="00B539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071D" w:rsidRDefault="002607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6071D">
        <w:tc>
          <w:tcPr>
            <w:tcW w:w="3307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071D" w:rsidRDefault="002607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071D">
        <w:tc>
          <w:tcPr>
            <w:tcW w:w="3307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071D" w:rsidRDefault="002607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071D">
        <w:tc>
          <w:tcPr>
            <w:tcW w:w="3307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6071D" w:rsidRDefault="002607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6071D" w:rsidRDefault="00B539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5391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391D">
      <w:r>
        <w:separator/>
      </w:r>
    </w:p>
  </w:endnote>
  <w:endnote w:type="continuationSeparator" w:id="0">
    <w:p w:rsidR="00000000" w:rsidRDefault="00B53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71D" w:rsidRDefault="0026071D">
    <w:pPr>
      <w:jc w:val="both"/>
    </w:pPr>
  </w:p>
  <w:p w:rsidR="0026071D" w:rsidRDefault="0026071D">
    <w:pPr>
      <w:pStyle w:val="afc"/>
    </w:pPr>
  </w:p>
  <w:p w:rsidR="0026071D" w:rsidRDefault="0026071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71D" w:rsidRDefault="0026071D"/>
  </w:footnote>
  <w:footnote w:type="continuationSeparator" w:id="0">
    <w:p w:rsidR="0026071D" w:rsidRDefault="00B5391D">
      <w:r>
        <w:continuationSeparator/>
      </w:r>
    </w:p>
  </w:footnote>
  <w:footnote w:id="1">
    <w:p w:rsidR="0026071D" w:rsidRDefault="00B5391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71D"/>
    <w:rsid w:val="0026071D"/>
    <w:rsid w:val="00B5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rAaImnkcwUu/SIlKCEsGy7jI1bHoJscD5N73kVjVoik=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He5cmIWIRVyBYg5iUsaxwHo42cdOxq77Zjdyt+yQwGI=</DigestValue>
    </Reference>
  </SignedInfo>
  <SignatureValue>JwXMQ3jQV7S6WjD7MDbm2XKHhLyJvEPSZGB984dUUBP90YwOV/gbLO4HAGxWA1ty
Burh4QUk+QK9+I3YMgNEGQ==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+aEYqikQL/qilzC+3Xnf4Ow3vro=</DigestValue>
      </Reference>
      <Reference URI="/word/endnotes.xml?ContentType=application/vnd.openxmlformats-officedocument.wordprocessingml.endnotes+xml">
        <DigestMethod Algorithm="http://www.w3.org/2000/09/xmldsig#sha1"/>
        <DigestValue>lxQER44e3kSvHuRK4LymEWq5Zdc=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LNK8K+Y7L5uWBnzSU20Rh6Jf6Ro=</DigestValue>
      </Reference>
      <Reference URI="/word/footnotes.xml?ContentType=application/vnd.openxmlformats-officedocument.wordprocessingml.footnotes+xml">
        <DigestMethod Algorithm="http://www.w3.org/2000/09/xmldsig#sha1"/>
        <DigestValue>hDOkzOxqJO4+IXTOlaOHjPcztiM=</DigestValue>
      </Reference>
      <Reference URI="/word/settings.xml?ContentType=application/vnd.openxmlformats-officedocument.wordprocessingml.settings+xml">
        <DigestMethod Algorithm="http://www.w3.org/2000/09/xmldsig#sha1"/>
        <DigestValue>hcDgDiBB3gybcMT7km4n3P/YcNg=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2019-11-20T12:16:58Z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IsmqRqRuqIdZyuvq/kfPTfXi3cUbYkxaIItWxaktFBg=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tsqDTy1SLs6W3UYw4Bk8rytwPiayHEB58ev24kA01Dc=</DigestValue>
    </Reference>
  </SignedInfo>
  <SignatureValue>xqJ7Hd5hgn6l6an8B7QnUkuu36yLoz9HK/w02qHYonyhIVDctrL6aSWrNWkUS6ae
rYJSa4nJTnB+bCzW1ABO9Q==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+aEYqikQL/qilzC+3Xnf4Ow3vro=</DigestValue>
      </Reference>
      <Reference URI="/word/endnotes.xml?ContentType=application/vnd.openxmlformats-officedocument.wordprocessingml.endnotes+xml">
        <DigestMethod Algorithm="http://www.w3.org/2000/09/xmldsig#sha1"/>
        <DigestValue>lxQER44e3kSvHuRK4LymEWq5Zdc=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LNK8K+Y7L5uWBnzSU20Rh6Jf6Ro=</DigestValue>
      </Reference>
      <Reference URI="/word/footnotes.xml?ContentType=application/vnd.openxmlformats-officedocument.wordprocessingml.footnotes+xml">
        <DigestMethod Algorithm="http://www.w3.org/2000/09/xmldsig#sha1"/>
        <DigestValue>hDOkzOxqJO4+IXTOlaOHjPcztiM=</DigestValue>
      </Reference>
      <Reference URI="/word/settings.xml?ContentType=application/vnd.openxmlformats-officedocument.wordprocessingml.settings+xml">
        <DigestMethod Algorithm="http://www.w3.org/2000/09/xmldsig#sha1"/>
        <DigestValue>hcDgDiBB3gybcMT7km4n3P/YcNg=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2019-11-20T12:17:05Z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BXIFvnXtepF1f4qhEPiCywmujgUuLh2qy6vMqtYdDH8=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9LGv1gWUBa5eNWRy4xzbb3KFDO131YjEYS1t47DRAX8=</DigestValue>
    </Reference>
  </SignedInfo>
  <SignatureValue>yAwT6sZMAAa7OaqL3YhwH7E8iO3rGJCudfiZHmiiV+a7bj+ce2740FWq4s21EyLg
15ZgikFDiyeQehVeq0Q0kQ==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+aEYqikQL/qilzC+3Xnf4Ow3vro=</DigestValue>
      </Reference>
      <Reference URI="/word/endnotes.xml?ContentType=application/vnd.openxmlformats-officedocument.wordprocessingml.endnotes+xml">
        <DigestMethod Algorithm="http://www.w3.org/2000/09/xmldsig#sha1"/>
        <DigestValue>lxQER44e3kSvHuRK4LymEWq5Zdc=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LNK8K+Y7L5uWBnzSU20Rh6Jf6Ro=</DigestValue>
      </Reference>
      <Reference URI="/word/footnotes.xml?ContentType=application/vnd.openxmlformats-officedocument.wordprocessingml.footnotes+xml">
        <DigestMethod Algorithm="http://www.w3.org/2000/09/xmldsig#sha1"/>
        <DigestValue>hDOkzOxqJO4+IXTOlaOHjPcztiM=</DigestValue>
      </Reference>
      <Reference URI="/word/settings.xml?ContentType=application/vnd.openxmlformats-officedocument.wordprocessingml.settings+xml">
        <DigestMethod Algorithm="http://www.w3.org/2000/09/xmldsig#sha1"/>
        <DigestValue>hcDgDiBB3gybcMT7km4n3P/YcNg=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2019-11-20T12:17:16Z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2019-11-20T12:16:00Z</cp:lastPrinted>
  <dcterms:created xsi:type="dcterms:W3CDTF">2019-11-20T12:16:00Z</dcterms:created>
  <dcterms:modified xsi:type="dcterms:W3CDTF">2019-11-20T12:16:00Z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