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31" w:rsidRDefault="00C319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B5131" w:rsidRPr="00C3194B" w:rsidRDefault="00C3194B">
      <w:pPr>
        <w:ind w:firstLine="567"/>
        <w:jc w:val="center"/>
      </w:pPr>
      <w:r w:rsidRPr="00C3194B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реабилитационных комплексов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Hocoma</w:t>
      </w:r>
      <w:proofErr w:type="spellEnd"/>
      <w:r w:rsidRPr="00C3194B"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2020 году" </w:t>
      </w:r>
    </w:p>
    <w:p w:rsidR="006B5131" w:rsidRPr="00C3194B" w:rsidRDefault="00C3194B">
      <w:pPr>
        <w:ind w:firstLine="567"/>
        <w:jc w:val="center"/>
        <w:rPr>
          <w:rFonts w:eastAsia="Times New Roman"/>
          <w:b/>
          <w:bCs/>
        </w:rPr>
      </w:pPr>
      <w:r w:rsidRPr="00C319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194B">
        <w:rPr>
          <w:rFonts w:eastAsia="Times New Roman"/>
          <w:b/>
          <w:bCs/>
          <w:sz w:val="20"/>
          <w:szCs w:val="20"/>
        </w:rPr>
        <w:t xml:space="preserve"> 0372200047719000266) </w:t>
      </w:r>
    </w:p>
    <w:p w:rsidR="006B5131" w:rsidRPr="00C3194B" w:rsidRDefault="006B5131">
      <w:pPr>
        <w:ind w:firstLine="567"/>
        <w:jc w:val="center"/>
        <w:rPr>
          <w:sz w:val="20"/>
          <w:szCs w:val="20"/>
        </w:rPr>
      </w:pPr>
    </w:p>
    <w:p w:rsidR="006B5131" w:rsidRDefault="00C3194B">
      <w:pPr>
        <w:ind w:firstLine="567"/>
        <w:jc w:val="right"/>
      </w:pPr>
      <w:r w:rsidRPr="00C3194B">
        <w:rPr>
          <w:rFonts w:eastAsia="Times New Roman"/>
          <w:sz w:val="20"/>
          <w:szCs w:val="20"/>
        </w:rPr>
        <w:t>20.11.19 15:21:57 (</w:t>
      </w:r>
      <w:r>
        <w:rPr>
          <w:rFonts w:eastAsia="Times New Roman"/>
          <w:sz w:val="20"/>
          <w:szCs w:val="20"/>
          <w:lang w:val="en-US"/>
        </w:rPr>
        <w:t>MSK</w:t>
      </w:r>
      <w:r w:rsidRPr="00C3194B">
        <w:rPr>
          <w:rFonts w:eastAsia="Times New Roman"/>
          <w:sz w:val="20"/>
          <w:szCs w:val="20"/>
        </w:rPr>
        <w:t>+00:00)</w:t>
      </w:r>
    </w:p>
    <w:p w:rsidR="006B5131" w:rsidRPr="00C3194B" w:rsidRDefault="006B5131">
      <w:pPr>
        <w:ind w:firstLine="567"/>
        <w:rPr>
          <w:rFonts w:eastAsia="Times New Roman"/>
          <w:sz w:val="20"/>
          <w:szCs w:val="20"/>
        </w:rPr>
      </w:pPr>
    </w:p>
    <w:p w:rsidR="006B5131" w:rsidRDefault="00C3194B">
      <w:r>
        <w:rPr>
          <w:rFonts w:eastAsia="Times New Roman"/>
          <w:sz w:val="20"/>
          <w:szCs w:val="20"/>
        </w:rPr>
        <w:t>Организатор</w:t>
      </w:r>
      <w:r w:rsidRPr="00C319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194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B5131" w:rsidRPr="00C3194B" w:rsidRDefault="006B5131">
      <w:pPr>
        <w:rPr>
          <w:rFonts w:eastAsia="Times New Roman"/>
          <w:sz w:val="20"/>
          <w:szCs w:val="20"/>
        </w:rPr>
      </w:pPr>
    </w:p>
    <w:p w:rsidR="006B5131" w:rsidRDefault="00C3194B">
      <w:r>
        <w:rPr>
          <w:rFonts w:eastAsia="Times New Roman"/>
          <w:sz w:val="20"/>
          <w:szCs w:val="20"/>
        </w:rPr>
        <w:t>Заказчик</w:t>
      </w:r>
      <w:r w:rsidRPr="00C3194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</w:t>
      </w:r>
      <w:r w:rsidRPr="00C3194B">
        <w:rPr>
          <w:rFonts w:eastAsia="Times New Roman"/>
          <w:sz w:val="20"/>
          <w:szCs w:val="20"/>
        </w:rPr>
        <w:t>ГОРОДСКАЯ БОЛЬНИЦА № 40 КУРОРТНОГО РАЙОНА"</w:t>
      </w:r>
    </w:p>
    <w:p w:rsidR="006B5131" w:rsidRPr="00C3194B" w:rsidRDefault="006B5131">
      <w:pPr>
        <w:rPr>
          <w:rFonts w:eastAsia="Times New Roman"/>
          <w:sz w:val="20"/>
          <w:szCs w:val="20"/>
        </w:rPr>
      </w:pPr>
    </w:p>
    <w:p w:rsidR="006B5131" w:rsidRPr="00C3194B" w:rsidRDefault="00C3194B" w:rsidP="00C3194B">
      <w:pPr>
        <w:jc w:val="both"/>
        <w:rPr>
          <w:b/>
        </w:rPr>
      </w:pPr>
      <w:r w:rsidRPr="00C3194B">
        <w:rPr>
          <w:rFonts w:eastAsia="Times New Roman"/>
          <w:b/>
          <w:sz w:val="20"/>
          <w:szCs w:val="20"/>
        </w:rPr>
        <w:t>Наименование</w:t>
      </w:r>
      <w:r w:rsidRPr="00C3194B">
        <w:rPr>
          <w:rFonts w:eastAsia="Times New Roman"/>
          <w:b/>
          <w:sz w:val="20"/>
          <w:szCs w:val="20"/>
        </w:rPr>
        <w:t xml:space="preserve"> </w:t>
      </w:r>
      <w:r w:rsidRPr="00C3194B">
        <w:rPr>
          <w:rFonts w:eastAsia="Times New Roman"/>
          <w:b/>
          <w:sz w:val="20"/>
          <w:szCs w:val="20"/>
        </w:rPr>
        <w:t>закупки</w:t>
      </w:r>
      <w:r w:rsidRPr="00C3194B">
        <w:rPr>
          <w:rFonts w:eastAsia="Times New Roman"/>
          <w:b/>
          <w:sz w:val="20"/>
          <w:szCs w:val="20"/>
        </w:rPr>
        <w:t xml:space="preserve">: Оказание услуг по комплексному техническому обслуживанию реабилитационных комплексов </w:t>
      </w:r>
      <w:proofErr w:type="spellStart"/>
      <w:r w:rsidRPr="00C3194B">
        <w:rPr>
          <w:rFonts w:eastAsia="Times New Roman"/>
          <w:b/>
          <w:sz w:val="20"/>
          <w:szCs w:val="20"/>
          <w:lang w:val="en-US"/>
        </w:rPr>
        <w:t>Hocoma</w:t>
      </w:r>
      <w:proofErr w:type="spellEnd"/>
      <w:r w:rsidRPr="00C3194B">
        <w:rPr>
          <w:rFonts w:eastAsia="Times New Roman"/>
          <w:b/>
          <w:sz w:val="20"/>
          <w:szCs w:val="20"/>
        </w:rPr>
        <w:t xml:space="preserve"> в СПб ГБУЗ "Городская больница № 40" в 2020 году</w:t>
      </w:r>
    </w:p>
    <w:p w:rsidR="006B5131" w:rsidRPr="00C3194B" w:rsidRDefault="006B5131" w:rsidP="00C3194B">
      <w:pPr>
        <w:jc w:val="both"/>
        <w:rPr>
          <w:rFonts w:eastAsia="Times New Roman"/>
          <w:b/>
          <w:sz w:val="20"/>
          <w:szCs w:val="20"/>
        </w:rPr>
      </w:pPr>
    </w:p>
    <w:p w:rsidR="006B5131" w:rsidRPr="00C3194B" w:rsidRDefault="00C3194B" w:rsidP="00C3194B">
      <w:pPr>
        <w:jc w:val="both"/>
        <w:rPr>
          <w:b/>
        </w:rPr>
      </w:pPr>
      <w:r w:rsidRPr="00C3194B">
        <w:rPr>
          <w:rFonts w:eastAsia="Times New Roman"/>
          <w:b/>
          <w:sz w:val="20"/>
          <w:szCs w:val="20"/>
        </w:rPr>
        <w:t>Начальная (максимальная) цена контракта: 2 420 0</w:t>
      </w:r>
      <w:r w:rsidRPr="00C3194B">
        <w:rPr>
          <w:rFonts w:eastAsia="Times New Roman"/>
          <w:b/>
          <w:sz w:val="20"/>
          <w:szCs w:val="20"/>
        </w:rPr>
        <w:t>00,00 руб.</w:t>
      </w:r>
    </w:p>
    <w:p w:rsidR="006B5131" w:rsidRPr="00C3194B" w:rsidRDefault="006B5131" w:rsidP="00C3194B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6B513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B5131" w:rsidRDefault="00C3194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B513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B5131" w:rsidRDefault="00C3194B">
                  <w:pPr>
                    <w:jc w:val="both"/>
                  </w:pPr>
                  <w:r w:rsidRPr="00C3194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B5131" w:rsidRDefault="00C3194B">
                  <w:pPr>
                    <w:jc w:val="both"/>
                  </w:pPr>
                  <w:r w:rsidRPr="00C3194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3194B">
                    <w:rPr>
                      <w:sz w:val="20"/>
                      <w:szCs w:val="20"/>
                    </w:rPr>
                    <w:t xml:space="preserve"> части 1 документации об аукционе. В со</w:t>
                  </w:r>
                  <w:r w:rsidRPr="00C3194B">
                    <w:rPr>
                      <w:sz w:val="20"/>
                      <w:szCs w:val="20"/>
                    </w:rPr>
                    <w:t xml:space="preserve">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3194B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3194B">
                    <w:rPr>
                      <w:sz w:val="20"/>
                      <w:szCs w:val="20"/>
                    </w:rPr>
                    <w:t xml:space="preserve"> (копии документов):  ­</w:t>
                  </w:r>
                  <w:r w:rsidRPr="00C3194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C3194B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</w:t>
                  </w:r>
                  <w:r w:rsidRPr="00C3194B">
                    <w:rPr>
                      <w:sz w:val="20"/>
                      <w:szCs w:val="20"/>
                    </w:rPr>
                    <w:t>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6B513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B5131" w:rsidRDefault="00C3194B">
                  <w:pPr>
                    <w:jc w:val="both"/>
                  </w:pPr>
                  <w:r w:rsidRPr="00C3194B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C3194B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B5131" w:rsidRDefault="00C3194B">
                  <w:pPr>
                    <w:jc w:val="both"/>
                  </w:pPr>
                  <w:r w:rsidRPr="00C3194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C3194B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B5131" w:rsidRPr="00C3194B" w:rsidRDefault="006B513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B5131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B5131" w:rsidRDefault="00C3194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B513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B5131" w:rsidRDefault="00C3194B">
                  <w:r w:rsidRPr="00C3194B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</w:t>
                  </w:r>
                  <w:r w:rsidRPr="00C3194B">
                    <w:rPr>
                      <w:sz w:val="20"/>
                      <w:szCs w:val="20"/>
                    </w:rPr>
                    <w:t>социально ориентированных некоммерческих организаций.</w:t>
                  </w:r>
                </w:p>
                <w:p w:rsidR="006B5131" w:rsidRDefault="00C3194B">
                  <w:r w:rsidRPr="00C3194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B5131" w:rsidRDefault="006B5131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6B5131" w:rsidRDefault="006B5131">
      <w:pPr>
        <w:rPr>
          <w:rFonts w:eastAsia="Times New Roman"/>
          <w:sz w:val="20"/>
          <w:szCs w:val="20"/>
        </w:rPr>
      </w:pPr>
    </w:p>
    <w:p w:rsidR="006B5131" w:rsidRDefault="00C3194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B5131">
        <w:tc>
          <w:tcPr>
            <w:tcW w:w="4961" w:type="dxa"/>
            <w:shd w:val="clear" w:color="auto" w:fill="auto"/>
          </w:tcPr>
          <w:p w:rsidR="006B5131" w:rsidRDefault="00C319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5131" w:rsidRDefault="00C3194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B5131">
        <w:tc>
          <w:tcPr>
            <w:tcW w:w="4961" w:type="dxa"/>
            <w:shd w:val="clear" w:color="auto" w:fill="auto"/>
          </w:tcPr>
          <w:p w:rsidR="006B5131" w:rsidRDefault="00C319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5131" w:rsidRDefault="00C3194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B5131">
        <w:tc>
          <w:tcPr>
            <w:tcW w:w="4961" w:type="dxa"/>
            <w:shd w:val="clear" w:color="auto" w:fill="auto"/>
          </w:tcPr>
          <w:p w:rsidR="006B5131" w:rsidRDefault="00C319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5131" w:rsidRDefault="00C3194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B5131" w:rsidRDefault="006B5131">
      <w:pPr>
        <w:rPr>
          <w:rFonts w:eastAsia="Times New Roman"/>
          <w:sz w:val="20"/>
          <w:szCs w:val="20"/>
        </w:rPr>
      </w:pPr>
    </w:p>
    <w:p w:rsidR="006B5131" w:rsidRDefault="00C319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B5131" w:rsidRDefault="006B513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6B513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B5131" w:rsidRDefault="00C319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B513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513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EA-34105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 w:rsidRPr="00C3194B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 w:rsidRPr="00C3194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B5131" w:rsidRDefault="006B513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6B5131">
        <w:tc>
          <w:tcPr>
            <w:tcW w:w="9914" w:type="dxa"/>
            <w:gridSpan w:val="4"/>
            <w:shd w:val="clear" w:color="auto" w:fill="auto"/>
          </w:tcPr>
          <w:p w:rsidR="006B5131" w:rsidRDefault="00C3194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B513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B5131" w:rsidRDefault="00C3194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513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>
              <w:rPr>
                <w:sz w:val="20"/>
                <w:szCs w:val="20"/>
                <w:lang w:val="en-US"/>
              </w:rPr>
              <w:t>EA-34105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 w:rsidRPr="00C3194B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 w:rsidRPr="00C3194B">
              <w:rPr>
                <w:sz w:val="20"/>
                <w:szCs w:val="20"/>
              </w:rPr>
              <w:t xml:space="preserve">Участник электронного </w:t>
            </w:r>
            <w:r w:rsidRPr="00C3194B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6B513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>
              <w:rPr>
                <w:sz w:val="20"/>
                <w:szCs w:val="20"/>
                <w:lang w:val="en-US"/>
              </w:rPr>
              <w:t>EA-34105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 w:rsidRPr="00C3194B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 w:rsidRPr="00C3194B">
              <w:rPr>
                <w:sz w:val="20"/>
                <w:szCs w:val="20"/>
              </w:rPr>
              <w:t>Участник электронного аукциона и поданная им заявка СО</w:t>
            </w:r>
            <w:r w:rsidRPr="00C3194B"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</w:p>
        </w:tc>
      </w:tr>
      <w:tr w:rsidR="006B513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>
              <w:rPr>
                <w:sz w:val="20"/>
                <w:szCs w:val="20"/>
                <w:lang w:val="en-US"/>
              </w:rPr>
              <w:t>EA-34105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 w:rsidRPr="00C3194B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5131" w:rsidRDefault="00C3194B">
            <w:r w:rsidRPr="00C3194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C3194B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6B5131" w:rsidRPr="00C3194B" w:rsidRDefault="006B5131">
      <w:pPr>
        <w:rPr>
          <w:sz w:val="20"/>
          <w:szCs w:val="20"/>
        </w:rPr>
      </w:pPr>
    </w:p>
    <w:p w:rsidR="006B5131" w:rsidRDefault="00C3194B" w:rsidP="00C3194B">
      <w:pPr>
        <w:jc w:val="both"/>
      </w:pPr>
      <w:r w:rsidRPr="00C3194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</w:t>
      </w:r>
      <w:r w:rsidRPr="00C3194B"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B5131" w:rsidRPr="00C3194B" w:rsidRDefault="006B5131" w:rsidP="00C3194B">
      <w:pPr>
        <w:jc w:val="both"/>
        <w:rPr>
          <w:sz w:val="20"/>
          <w:szCs w:val="20"/>
        </w:rPr>
      </w:pPr>
      <w:bookmarkStart w:id="0" w:name="_GoBack"/>
      <w:bookmarkEnd w:id="0"/>
    </w:p>
    <w:p w:rsidR="006B5131" w:rsidRPr="00C3194B" w:rsidRDefault="00C3194B" w:rsidP="00C3194B">
      <w:pPr>
        <w:jc w:val="both"/>
        <w:rPr>
          <w:b/>
        </w:rPr>
      </w:pPr>
      <w:r w:rsidRPr="00C3194B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C3194B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C3194B">
        <w:rPr>
          <w:rFonts w:eastAsia="Times New Roman"/>
          <w:sz w:val="20"/>
          <w:szCs w:val="20"/>
        </w:rPr>
        <w:t xml:space="preserve">с единственным участником </w:t>
      </w:r>
      <w:r w:rsidRPr="00C3194B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ЛОГИСТИКА".</w:t>
      </w:r>
    </w:p>
    <w:p w:rsidR="006B5131" w:rsidRDefault="00C3194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нужд.</w:t>
      </w:r>
    </w:p>
    <w:p w:rsidR="006B5131" w:rsidRDefault="006B5131">
      <w:pPr>
        <w:rPr>
          <w:rFonts w:eastAsia="Times New Roman"/>
          <w:sz w:val="20"/>
          <w:szCs w:val="20"/>
        </w:rPr>
      </w:pPr>
    </w:p>
    <w:p w:rsidR="006B5131" w:rsidRDefault="00C319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B5131" w:rsidRDefault="006B5131">
      <w:pPr>
        <w:rPr>
          <w:rFonts w:eastAsia="Times New Roman"/>
          <w:sz w:val="20"/>
          <w:szCs w:val="20"/>
        </w:rPr>
      </w:pPr>
    </w:p>
    <w:p w:rsidR="006B5131" w:rsidRDefault="006B5131">
      <w:pPr>
        <w:rPr>
          <w:rFonts w:eastAsia="Times New Roman"/>
          <w:sz w:val="20"/>
          <w:szCs w:val="20"/>
        </w:rPr>
      </w:pPr>
    </w:p>
    <w:p w:rsidR="006B5131" w:rsidRDefault="00C3194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B5131" w:rsidRDefault="006B51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B5131">
        <w:tc>
          <w:tcPr>
            <w:tcW w:w="3307" w:type="dxa"/>
            <w:shd w:val="clear" w:color="auto" w:fill="auto"/>
            <w:vAlign w:val="bottom"/>
          </w:tcPr>
          <w:p w:rsidR="006B5131" w:rsidRDefault="00C3194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B5131" w:rsidRDefault="006B51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B5131" w:rsidRDefault="00C3194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B5131">
        <w:tc>
          <w:tcPr>
            <w:tcW w:w="3307" w:type="dxa"/>
            <w:shd w:val="clear" w:color="auto" w:fill="auto"/>
            <w:vAlign w:val="bottom"/>
          </w:tcPr>
          <w:p w:rsidR="006B5131" w:rsidRDefault="00C3194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B5131" w:rsidRDefault="006B51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B5131" w:rsidRDefault="00C3194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B5131">
        <w:tc>
          <w:tcPr>
            <w:tcW w:w="3307" w:type="dxa"/>
            <w:shd w:val="clear" w:color="auto" w:fill="auto"/>
            <w:vAlign w:val="bottom"/>
          </w:tcPr>
          <w:p w:rsidR="006B5131" w:rsidRDefault="00C3194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B5131" w:rsidRDefault="006B513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B5131" w:rsidRDefault="00C3194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3194B"/>
    <w:sectPr w:rsidR="00000000" w:rsidSect="00C3194B">
      <w:footerReference w:type="default" r:id="rId7"/>
      <w:pgSz w:w="11906" w:h="16838"/>
      <w:pgMar w:top="993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3194B">
      <w:r>
        <w:separator/>
      </w:r>
    </w:p>
  </w:endnote>
  <w:endnote w:type="continuationSeparator" w:id="0">
    <w:p w:rsidR="00000000" w:rsidRDefault="00C31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131" w:rsidRDefault="006B5131">
    <w:pPr>
      <w:jc w:val="both"/>
    </w:pPr>
  </w:p>
  <w:p w:rsidR="006B5131" w:rsidRDefault="006B5131">
    <w:pPr>
      <w:pStyle w:val="afc"/>
    </w:pPr>
  </w:p>
  <w:p w:rsidR="006B5131" w:rsidRDefault="006B513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31" w:rsidRDefault="006B5131"/>
  </w:footnote>
  <w:footnote w:type="continuationSeparator" w:id="0">
    <w:p w:rsidR="006B5131" w:rsidRDefault="00C3194B">
      <w:r>
        <w:continuationSeparator/>
      </w:r>
    </w:p>
  </w:footnote>
  <w:footnote w:id="1">
    <w:p w:rsidR="006B5131" w:rsidRDefault="00C3194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131"/>
    <w:rsid w:val="006B5131"/>
    <w:rsid w:val="00C3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0EVr5DOyVns+nGe88GZsakTjWjvvpLxgdBuziZW7HiY=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mb3YHOW+yoUmcvtZfv7zadMBi2z2viYoYSXq5nKr/bc=</DigestValue>
    </Reference>
  </SignedInfo>
  <SignatureValue>6dlh5pFbeGi2hgzh8UpXtiO4yQC9Oi+1VropD4TLksv99jl8wFNcUGp2itBiDLgC
n3oId0g03ZCnfPOYEcPlEg==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lisLaI5obn20FbHaGJ4Dbmx9SZY=</DigestValue>
      </Reference>
      <Reference URI="/word/endnotes.xml?ContentType=application/vnd.openxmlformats-officedocument.wordprocessingml.endnotes+xml">
        <DigestMethod Algorithm="http://www.w3.org/2000/09/xmldsig#sha1"/>
        <DigestValue>Vf4hhksSlOAefh9RTeAuHrEVTe4=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nAPUfPJeKq8aw+mp0BSkMKlHKYc=</DigestValue>
      </Reference>
      <Reference URI="/word/footnotes.xml?ContentType=application/vnd.openxmlformats-officedocument.wordprocessingml.footnotes+xml">
        <DigestMethod Algorithm="http://www.w3.org/2000/09/xmldsig#sha1"/>
        <DigestValue>M+kNlRX17q0px02LhD/Fc3Vl2Oc=</DigestValue>
      </Reference>
      <Reference URI="/word/settings.xml?ContentType=application/vnd.openxmlformats-officedocument.wordprocessingml.settings+xml">
        <DigestMethod Algorithm="http://www.w3.org/2000/09/xmldsig#sha1"/>
        <DigestValue>KseU7ITZsUohplep8VZqg/5dc8w=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2019-11-20T12:23:17Z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2019-11-20T12:23:17Z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PLU+UmgnE+j7XdzX2QbP3WZO9NqECbWGmrOy7BboT10=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B+iGZZOOcKnAjGB2hicRujuymM8gyxyYFRMoTHs1fSU=</DigestValue>
    </Reference>
  </SignedInfo>
  <SignatureValue>FoU7+k1oxUaR2AY4KmMTTb/r8zOPM2kyZ+jT9hVg822PAuHXd/UPVaSfcMptGVg/
nzHPwKRFbk13YZLLf2vlTA==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lisLaI5obn20FbHaGJ4Dbmx9SZY=</DigestValue>
      </Reference>
      <Reference URI="/word/endnotes.xml?ContentType=application/vnd.openxmlformats-officedocument.wordprocessingml.endnotes+xml">
        <DigestMethod Algorithm="http://www.w3.org/2000/09/xmldsig#sha1"/>
        <DigestValue>Vf4hhksSlOAefh9RTeAuHrEVTe4=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nAPUfPJeKq8aw+mp0BSkMKlHKYc=</DigestValue>
      </Reference>
      <Reference URI="/word/footnotes.xml?ContentType=application/vnd.openxmlformats-officedocument.wordprocessingml.footnotes+xml">
        <DigestMethod Algorithm="http://www.w3.org/2000/09/xmldsig#sha1"/>
        <DigestValue>M+kNlRX17q0px02LhD/Fc3Vl2Oc=</DigestValue>
      </Reference>
      <Reference URI="/word/settings.xml?ContentType=application/vnd.openxmlformats-officedocument.wordprocessingml.settings+xml">
        <DigestMethod Algorithm="http://www.w3.org/2000/09/xmldsig#sha1"/>
        <DigestValue>KseU7ITZsUohplep8VZqg/5dc8w=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2019-11-20T12:23:24Z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2019-11-20T12:23:24Z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uITkDLxQZPHIq+9LO3aY0OUZTOJxSzVf+d+3i302ufo=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ogSKy2+yUxL5AWHWYZTbGWjdopE1hrwI6k3nSFJ5V4M=</DigestValue>
    </Reference>
  </SignedInfo>
  <SignatureValue>J7sTkn59oMTSTRhSAdrm3Q4vQYBDXzEKsmP0B4xsdgX/vL7k892xAlo7G+87tYz2
mxyWskfYJ9TPvDYQpjfsTw==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lisLaI5obn20FbHaGJ4Dbmx9SZY=</DigestValue>
      </Reference>
      <Reference URI="/word/endnotes.xml?ContentType=application/vnd.openxmlformats-officedocument.wordprocessingml.endnotes+xml">
        <DigestMethod Algorithm="http://www.w3.org/2000/09/xmldsig#sha1"/>
        <DigestValue>Vf4hhksSlOAefh9RTeAuHrEVTe4=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nAPUfPJeKq8aw+mp0BSkMKlHKYc=</DigestValue>
      </Reference>
      <Reference URI="/word/footnotes.xml?ContentType=application/vnd.openxmlformats-officedocument.wordprocessingml.footnotes+xml">
        <DigestMethod Algorithm="http://www.w3.org/2000/09/xmldsig#sha1"/>
        <DigestValue>M+kNlRX17q0px02LhD/Fc3Vl2Oc=</DigestValue>
      </Reference>
      <Reference URI="/word/settings.xml?ContentType=application/vnd.openxmlformats-officedocument.wordprocessingml.settings+xml">
        <DigestMethod Algorithm="http://www.w3.org/2000/09/xmldsig#sha1"/>
        <DigestValue>KseU7ITZsUohplep8VZqg/5dc8w=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2019-11-20T12:23:33Z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2019-11-20T12:23:33Z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809</Words>
  <Characters>4614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2019-11-20T12:22:00Z</cp:lastPrinted>
  <dcterms:created xsi:type="dcterms:W3CDTF">2019-11-20T12:23:00Z</dcterms:created>
  <dcterms:modified xsi:type="dcterms:W3CDTF">2019-11-20T12:23:00Z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