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60F5DF3F" w:rsidR="008D60D1" w:rsidRPr="008D60D1" w:rsidRDefault="00CF12C2" w:rsidP="00CF741B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576404" w:rsidRPr="00576404">
        <w:rPr>
          <w:rFonts w:ascii="Times New Roman" w:hAnsi="Times New Roman"/>
          <w:b/>
          <w:sz w:val="28"/>
          <w:szCs w:val="28"/>
        </w:rPr>
        <w:t>0103100010519000127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4CCCFC0D" w:rsidR="00BF7CAF" w:rsidRDefault="00826662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CF741B" w:rsidRPr="00576404">
        <w:rPr>
          <w:rFonts w:ascii="Times New Roman" w:hAnsi="Times New Roman"/>
          <w:b/>
          <w:sz w:val="24"/>
          <w:szCs w:val="24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3F82CACE" w:rsidR="00BF7CAF" w:rsidRPr="00202D6A" w:rsidRDefault="00576404" w:rsidP="00CF74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2D6A">
              <w:rPr>
                <w:rFonts w:ascii="Times New Roman" w:hAnsi="Times New Roman"/>
                <w:sz w:val="24"/>
                <w:szCs w:val="24"/>
              </w:rPr>
              <w:t>0103100010519000127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094C98A5" w:rsidR="00CE02B6" w:rsidRPr="00C27DA0" w:rsidRDefault="00576404" w:rsidP="00576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2D6A">
              <w:rPr>
                <w:rFonts w:ascii="Times New Roman" w:hAnsi="Times New Roman"/>
                <w:sz w:val="24"/>
                <w:szCs w:val="24"/>
              </w:rPr>
              <w:t>191056204750405720100100030154120243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3D5ED60F" w:rsidR="00BF7CAF" w:rsidRDefault="00576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04">
              <w:rPr>
                <w:rFonts w:ascii="Times New Roman" w:hAnsi="Times New Roman"/>
                <w:sz w:val="24"/>
                <w:szCs w:val="24"/>
              </w:rPr>
              <w:t>Монтаж системы пожаротушения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</w:t>
            </w:r>
            <w:bookmarkStart w:id="0" w:name="_GoBack"/>
            <w:bookmarkEnd w:id="0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083A1C19" w:rsidR="00BF7CAF" w:rsidRPr="001E684D" w:rsidRDefault="00576404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640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730 070.00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7DCB0133" w:rsidR="00BF7CAF" w:rsidRDefault="000A2EF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2EFC">
              <w:rPr>
                <w:rFonts w:ascii="Times New Roman" w:hAnsi="Times New Roman"/>
                <w:sz w:val="24"/>
                <w:szCs w:val="24"/>
              </w:rPr>
              <w:t>EA-34238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6697EA2F" w:rsidR="00BF7CAF" w:rsidRDefault="000A2EFC" w:rsidP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EFC">
              <w:rPr>
                <w:rFonts w:ascii="Times New Roman" w:hAnsi="Times New Roman"/>
                <w:sz w:val="24"/>
                <w:szCs w:val="24"/>
              </w:rPr>
              <w:t>15.11.2019 15:49:42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407D124A" w:rsidR="00BF7CAF" w:rsidRDefault="0089272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2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74149022" w:rsidR="00BF7CAF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89272C" w:rsidRPr="0089272C">
        <w:rPr>
          <w:rFonts w:ascii="Times New Roman" w:hAnsi="Times New Roman"/>
          <w:sz w:val="24"/>
          <w:szCs w:val="24"/>
        </w:rPr>
        <w:t>ОБЩЕСТВО С ОГРАНИЧЕННОЙ ОТВЕТСТВЕННОСТЬЮ " АМЕТИСТ " (ИНН 0561043659)</w:t>
      </w:r>
    </w:p>
    <w:p w14:paraId="53EA6781" w14:textId="77777777" w:rsidR="0089272C" w:rsidRPr="0089272C" w:rsidRDefault="0089272C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9272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76C6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A76C6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0A2EFC"/>
    <w:rsid w:val="001403D1"/>
    <w:rsid w:val="001B06AF"/>
    <w:rsid w:val="001E684D"/>
    <w:rsid w:val="001F5C4C"/>
    <w:rsid w:val="00202D6A"/>
    <w:rsid w:val="00243823"/>
    <w:rsid w:val="0037192A"/>
    <w:rsid w:val="00531BFD"/>
    <w:rsid w:val="00551DC1"/>
    <w:rsid w:val="00576404"/>
    <w:rsid w:val="0058201F"/>
    <w:rsid w:val="005C60A9"/>
    <w:rsid w:val="005C7341"/>
    <w:rsid w:val="006C7874"/>
    <w:rsid w:val="006E3B1F"/>
    <w:rsid w:val="00712500"/>
    <w:rsid w:val="007B688B"/>
    <w:rsid w:val="00826662"/>
    <w:rsid w:val="008575EF"/>
    <w:rsid w:val="0089272C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CF12C2"/>
    <w:rsid w:val="00CF741B"/>
    <w:rsid w:val="00D26E2F"/>
    <w:rsid w:val="00DA76C6"/>
    <w:rsid w:val="00DC5280"/>
    <w:rsid w:val="00DD4C01"/>
    <w:rsid w:val="00E14DE6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9E3F7-434C-4B8B-A830-9945BD95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2019-11-20T13:40:00Z</dcterms:modified>
</cp:coreProperties>
</file>