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261F1" w14:textId="77777777" w:rsidR="008611BA" w:rsidRPr="002A59F5" w:rsidRDefault="002A59F5">
      <w:pPr>
        <w:ind w:firstLine="567"/>
        <w:jc w:val="center"/>
      </w:pPr>
      <w:bookmarkStart w:id="0" w:name="_GoBack"/>
      <w:bookmarkEnd w:id="0"/>
      <w:r w:rsidRPr="002A59F5">
        <w:rPr>
          <w:rFonts w:eastAsia="Times New Roman"/>
          <w:b/>
          <w:bCs/>
        </w:rPr>
        <w:t>Протокол подведения итогов электронного аукциона</w:t>
      </w:r>
    </w:p>
    <w:p w14:paraId="30544553" w14:textId="77777777" w:rsidR="008611BA" w:rsidRPr="002A59F5" w:rsidRDefault="002A59F5">
      <w:pPr>
        <w:ind w:firstLine="567"/>
        <w:jc w:val="center"/>
      </w:pPr>
      <w:r w:rsidRPr="002A59F5">
        <w:rPr>
          <w:rFonts w:eastAsia="Times New Roman"/>
          <w:b/>
          <w:bCs/>
        </w:rPr>
        <w:t xml:space="preserve">"Поставка расходных материалов для проведения операций в операционном блоке №2 в СПб ГБУЗ "Городская больница № 40" в 2020 году" </w:t>
      </w:r>
    </w:p>
    <w:p w14:paraId="2BF4603D" w14:textId="77777777" w:rsidR="008611BA" w:rsidRPr="002A59F5" w:rsidRDefault="002A59F5">
      <w:pPr>
        <w:ind w:firstLine="567"/>
        <w:jc w:val="center"/>
      </w:pPr>
      <w:r w:rsidRPr="002A59F5">
        <w:rPr>
          <w:rFonts w:eastAsia="Times New Roman"/>
          <w:b/>
          <w:bCs/>
        </w:rPr>
        <w:t xml:space="preserve">(№ извещения 0172200000619000202) </w:t>
      </w:r>
    </w:p>
    <w:p w14:paraId="591CCAE4" w14:textId="77777777" w:rsidR="008611BA" w:rsidRPr="002A59F5" w:rsidRDefault="008611BA">
      <w:pPr>
        <w:ind w:firstLine="567"/>
        <w:jc w:val="center"/>
      </w:pPr>
    </w:p>
    <w:p w14:paraId="40A078A6" w14:textId="77777777" w:rsidR="008611BA" w:rsidRPr="002A59F5" w:rsidRDefault="002A59F5">
      <w:pPr>
        <w:ind w:firstLine="567"/>
        <w:jc w:val="right"/>
      </w:pPr>
      <w:r w:rsidRPr="002A59F5">
        <w:rPr>
          <w:rFonts w:eastAsia="Times New Roman"/>
        </w:rPr>
        <w:t>21.11.19 12:16:55 (</w:t>
      </w:r>
      <w:r w:rsidRPr="002A59F5">
        <w:rPr>
          <w:rFonts w:eastAsia="Times New Roman"/>
          <w:lang w:val="en-US"/>
        </w:rPr>
        <w:t>MSK</w:t>
      </w:r>
      <w:r w:rsidRPr="002A59F5">
        <w:rPr>
          <w:rFonts w:eastAsia="Times New Roman"/>
        </w:rPr>
        <w:t>+00:00)</w:t>
      </w:r>
    </w:p>
    <w:p w14:paraId="674160C1" w14:textId="77777777" w:rsidR="008611BA" w:rsidRPr="002A59F5" w:rsidRDefault="008611BA">
      <w:pPr>
        <w:ind w:firstLine="567"/>
        <w:rPr>
          <w:rFonts w:eastAsia="Times New Roman"/>
        </w:rPr>
      </w:pPr>
    </w:p>
    <w:p w14:paraId="5229ADE5" w14:textId="77777777" w:rsidR="008611BA" w:rsidRPr="002A59F5" w:rsidRDefault="005F0615">
      <w:r w:rsidRPr="002A59F5">
        <w:rPr>
          <w:rFonts w:eastAsia="Times New Roman"/>
        </w:rPr>
        <w:t>Уполномоченный орган</w:t>
      </w:r>
      <w:r w:rsidR="002A59F5" w:rsidRPr="002A59F5">
        <w:rPr>
          <w:rFonts w:eastAsia="Times New Roman"/>
        </w:rPr>
        <w:t>: АДМИНИСТРАЦИЯ  КУРОРТНОГО  РАЙОНА  САНКТ-ПЕТЕРБУРГА</w:t>
      </w:r>
    </w:p>
    <w:p w14:paraId="2401059B" w14:textId="77777777" w:rsidR="008611BA" w:rsidRPr="002A59F5" w:rsidRDefault="008611BA">
      <w:pPr>
        <w:rPr>
          <w:rFonts w:eastAsia="Times New Roman"/>
        </w:rPr>
      </w:pPr>
    </w:p>
    <w:p w14:paraId="5640D5DC" w14:textId="77777777" w:rsidR="008611BA" w:rsidRPr="002A59F5" w:rsidRDefault="002A59F5">
      <w:r w:rsidRPr="002A59F5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14:paraId="10594EDD" w14:textId="77777777" w:rsidR="008611BA" w:rsidRPr="002A59F5" w:rsidRDefault="008611BA">
      <w:pPr>
        <w:rPr>
          <w:rFonts w:eastAsia="Times New Roman"/>
        </w:rPr>
      </w:pPr>
    </w:p>
    <w:p w14:paraId="4D332404" w14:textId="77777777" w:rsidR="008611BA" w:rsidRPr="002A59F5" w:rsidRDefault="002A59F5">
      <w:r w:rsidRPr="002A59F5">
        <w:rPr>
          <w:rFonts w:eastAsia="Times New Roman"/>
        </w:rPr>
        <w:t>Наименование закупки: Поставка расходных материалов для проведения операций в операционном блоке №2 в СПб ГБУЗ "Городская больница № 40" в 2020 году</w:t>
      </w:r>
    </w:p>
    <w:p w14:paraId="3DF97BFA" w14:textId="77777777" w:rsidR="008611BA" w:rsidRPr="002A59F5" w:rsidRDefault="008611BA">
      <w:pPr>
        <w:rPr>
          <w:rFonts w:eastAsia="Times New Roman"/>
        </w:rPr>
      </w:pPr>
    </w:p>
    <w:p w14:paraId="27160D73" w14:textId="77777777" w:rsidR="008611BA" w:rsidRPr="002A59F5" w:rsidRDefault="002A59F5">
      <w:r w:rsidRPr="002A59F5">
        <w:rPr>
          <w:rFonts w:eastAsia="Times New Roman"/>
        </w:rPr>
        <w:t>Начальная (максимальная) цена контракта: 19 429 064,36 руб.</w:t>
      </w:r>
    </w:p>
    <w:p w14:paraId="140EB046" w14:textId="77777777" w:rsidR="008611BA" w:rsidRPr="002A59F5" w:rsidRDefault="008611BA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8611BA" w:rsidRPr="002A59F5" w14:paraId="11E2DB90" w14:textId="77777777" w:rsidTr="005F0615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8D2973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Требования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611BA" w:rsidRPr="002A59F5" w14:paraId="6BD7D73F" w14:textId="77777777" w:rsidTr="005F061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14:paraId="4C7BE736" w14:textId="77777777" w:rsidR="008611BA" w:rsidRPr="002A59F5" w:rsidRDefault="002A59F5">
                  <w:pPr>
                    <w:jc w:val="both"/>
                  </w:pPr>
                  <w:r w:rsidRPr="002A59F5">
                    <w:t xml:space="preserve">Единые требования к участникам (в соответствии с частью </w:t>
                  </w:r>
                  <w:r w:rsidRPr="002A59F5">
                    <w:rPr>
                      <w:lang w:val="en-US"/>
                    </w:rPr>
                    <w:t>1 Статьи 31 Федерального закона № 44-ФЗ)</w:t>
                  </w:r>
                </w:p>
                <w:p w14:paraId="4861D291" w14:textId="77777777" w:rsidR="008611BA" w:rsidRPr="002A59F5" w:rsidRDefault="002A59F5">
                  <w:pPr>
                    <w:jc w:val="both"/>
                  </w:pPr>
                  <w:r w:rsidRPr="002A59F5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A59F5">
                    <w:rPr>
                      <w:lang w:val="en-US"/>
                    </w:rPr>
                    <w:t>I</w:t>
                  </w:r>
                  <w:r w:rsidRPr="002A59F5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611BA" w:rsidRPr="002A59F5" w14:paraId="6E203061" w14:textId="77777777" w:rsidTr="005F061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14:paraId="52696C2B" w14:textId="77777777" w:rsidR="008611BA" w:rsidRPr="002A59F5" w:rsidRDefault="002A59F5">
                  <w:pPr>
                    <w:jc w:val="both"/>
                  </w:pPr>
                  <w:r w:rsidRPr="002A59F5">
                    <w:t xml:space="preserve">Единые требования к участникам (в соответствии с частью </w:t>
                  </w:r>
                  <w:r w:rsidRPr="002A59F5">
                    <w:rPr>
                      <w:lang w:val="en-US"/>
                    </w:rPr>
                    <w:t>1.1 статьи 31 Федерального закона № 44-ФЗ)</w:t>
                  </w:r>
                </w:p>
                <w:p w14:paraId="31679732" w14:textId="77777777" w:rsidR="008611BA" w:rsidRPr="002A59F5" w:rsidRDefault="002A59F5">
                  <w:pPr>
                    <w:jc w:val="both"/>
                  </w:pPr>
                  <w:r w:rsidRPr="002A59F5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14:paraId="63ECE38F" w14:textId="77777777" w:rsidR="008611BA" w:rsidRPr="002A59F5" w:rsidRDefault="008611BA">
            <w:pPr>
              <w:pStyle w:val="af7"/>
              <w:jc w:val="both"/>
            </w:pPr>
          </w:p>
        </w:tc>
      </w:tr>
      <w:tr w:rsidR="008611BA" w:rsidRPr="002A59F5" w14:paraId="2156C773" w14:textId="77777777" w:rsidTr="005F0615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0DEB65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Преимущества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611BA" w:rsidRPr="002A59F5" w14:paraId="14B8654F" w14:textId="77777777" w:rsidTr="005F061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14:paraId="7C0C517D" w14:textId="77777777" w:rsidR="008611BA" w:rsidRPr="002A59F5" w:rsidRDefault="002A59F5">
                  <w:pPr>
                    <w:jc w:val="both"/>
                  </w:pPr>
                  <w:r w:rsidRPr="002A59F5">
                    <w:t>Организациям инвалидов (в соответствии со статьей 29 Федерального закона № 44-ФЗ)</w:t>
                  </w:r>
                </w:p>
                <w:p w14:paraId="7F9F1367" w14:textId="77777777" w:rsidR="008611BA" w:rsidRPr="002A59F5" w:rsidRDefault="002A59F5">
                  <w:pPr>
                    <w:jc w:val="both"/>
                  </w:pPr>
                  <w:r w:rsidRPr="002A59F5">
                    <w:rPr>
                      <w:lang w:val="en-US"/>
                    </w:rPr>
                    <w:t>установлен</w:t>
                  </w:r>
                </w:p>
              </w:tc>
            </w:tr>
            <w:tr w:rsidR="008611BA" w:rsidRPr="002A59F5" w14:paraId="0F33F658" w14:textId="77777777" w:rsidTr="005F061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14:paraId="01134A2A" w14:textId="77777777" w:rsidR="008611BA" w:rsidRPr="002A59F5" w:rsidRDefault="002A59F5">
                  <w:pPr>
                    <w:jc w:val="both"/>
                  </w:pPr>
                  <w:r w:rsidRPr="002A59F5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14:paraId="5C10E527" w14:textId="77777777" w:rsidR="008611BA" w:rsidRPr="002A59F5" w:rsidRDefault="002A59F5">
                  <w:pPr>
                    <w:jc w:val="both"/>
                  </w:pPr>
                  <w:r w:rsidRPr="002A59F5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14:paraId="577E3F7F" w14:textId="77777777" w:rsidR="008611BA" w:rsidRPr="002A59F5" w:rsidRDefault="008611BA">
            <w:pPr>
              <w:pStyle w:val="af7"/>
              <w:rPr>
                <w:lang w:val="en-US"/>
              </w:rPr>
            </w:pPr>
          </w:p>
        </w:tc>
      </w:tr>
      <w:tr w:rsidR="008611BA" w:rsidRPr="002A59F5" w14:paraId="2472885D" w14:textId="77777777" w:rsidTr="005F0615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92E583A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Ограничения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611BA" w:rsidRPr="002A59F5" w14:paraId="45A6BB2D" w14:textId="77777777" w:rsidTr="005F061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14:paraId="21FB6D8F" w14:textId="77777777" w:rsidR="008611BA" w:rsidRPr="002A59F5" w:rsidRDefault="002A59F5">
                  <w:pPr>
                    <w:jc w:val="both"/>
                  </w:pPr>
                  <w:r w:rsidRPr="002A59F5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14:paraId="286777FA" w14:textId="77777777" w:rsidR="008611BA" w:rsidRPr="002A59F5" w:rsidRDefault="008611BA">
            <w:pPr>
              <w:pStyle w:val="af7"/>
            </w:pPr>
          </w:p>
        </w:tc>
      </w:tr>
    </w:tbl>
    <w:p w14:paraId="58E629C1" w14:textId="77777777" w:rsidR="008611BA" w:rsidRPr="002A59F5" w:rsidRDefault="008611BA">
      <w:pPr>
        <w:rPr>
          <w:rFonts w:eastAsia="Times New Roman"/>
        </w:rPr>
      </w:pPr>
    </w:p>
    <w:p w14:paraId="10DCC661" w14:textId="77777777" w:rsidR="008611BA" w:rsidRPr="002A59F5" w:rsidRDefault="002A59F5">
      <w:r w:rsidRPr="002A59F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611BA" w:rsidRPr="002A59F5" w14:paraId="1E41DC95" w14:textId="77777777">
        <w:tc>
          <w:tcPr>
            <w:tcW w:w="4960" w:type="dxa"/>
            <w:shd w:val="clear" w:color="auto" w:fill="auto"/>
          </w:tcPr>
          <w:p w14:paraId="00B334FC" w14:textId="77777777" w:rsidR="008611BA" w:rsidRPr="002A59F5" w:rsidRDefault="002A59F5">
            <w:r w:rsidRPr="002A59F5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14:paraId="76044E6F" w14:textId="77777777" w:rsidR="008611BA" w:rsidRPr="002A59F5" w:rsidRDefault="002A59F5">
            <w:r w:rsidRPr="002A59F5">
              <w:rPr>
                <w:lang w:val="en-US"/>
              </w:rPr>
              <w:t>Белокопытов Игорь Юрьевич</w:t>
            </w:r>
          </w:p>
        </w:tc>
      </w:tr>
      <w:tr w:rsidR="008611BA" w:rsidRPr="002A59F5" w14:paraId="2B1065C5" w14:textId="77777777">
        <w:tc>
          <w:tcPr>
            <w:tcW w:w="4960" w:type="dxa"/>
            <w:shd w:val="clear" w:color="auto" w:fill="auto"/>
          </w:tcPr>
          <w:p w14:paraId="5FB8007E" w14:textId="77777777" w:rsidR="008611BA" w:rsidRPr="002A59F5" w:rsidRDefault="002A59F5">
            <w:r w:rsidRPr="002A59F5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14:paraId="30F7BCBD" w14:textId="77777777" w:rsidR="008611BA" w:rsidRPr="002A59F5" w:rsidRDefault="002A59F5">
            <w:r w:rsidRPr="002A59F5">
              <w:rPr>
                <w:lang w:val="en-US"/>
              </w:rPr>
              <w:t>Степаненко Елена Валерьевна</w:t>
            </w:r>
          </w:p>
        </w:tc>
      </w:tr>
      <w:tr w:rsidR="008611BA" w:rsidRPr="002A59F5" w14:paraId="249D4369" w14:textId="77777777">
        <w:tc>
          <w:tcPr>
            <w:tcW w:w="4960" w:type="dxa"/>
            <w:shd w:val="clear" w:color="auto" w:fill="auto"/>
          </w:tcPr>
          <w:p w14:paraId="2F1CF881" w14:textId="77777777" w:rsidR="008611BA" w:rsidRPr="002A59F5" w:rsidRDefault="002A59F5"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57640B6" w14:textId="77777777" w:rsidR="008611BA" w:rsidRPr="002A59F5" w:rsidRDefault="002A59F5">
            <w:r w:rsidRPr="002A59F5">
              <w:rPr>
                <w:lang w:val="en-US"/>
              </w:rPr>
              <w:t>Стрелец Лариса Васильевна</w:t>
            </w:r>
          </w:p>
        </w:tc>
      </w:tr>
      <w:tr w:rsidR="008611BA" w:rsidRPr="002A59F5" w14:paraId="2A932622" w14:textId="77777777">
        <w:tc>
          <w:tcPr>
            <w:tcW w:w="4960" w:type="dxa"/>
            <w:shd w:val="clear" w:color="auto" w:fill="auto"/>
          </w:tcPr>
          <w:p w14:paraId="402FDCF3" w14:textId="77777777" w:rsidR="008611BA" w:rsidRPr="002A59F5" w:rsidRDefault="002A59F5"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73C2CE6" w14:textId="77777777" w:rsidR="008611BA" w:rsidRPr="002A59F5" w:rsidRDefault="002A59F5">
            <w:r w:rsidRPr="002A59F5">
              <w:rPr>
                <w:lang w:val="en-US"/>
              </w:rPr>
              <w:t>Харин Игорь Дмитриевич</w:t>
            </w:r>
          </w:p>
        </w:tc>
      </w:tr>
      <w:tr w:rsidR="008611BA" w:rsidRPr="002A59F5" w14:paraId="058F7C54" w14:textId="77777777">
        <w:tc>
          <w:tcPr>
            <w:tcW w:w="4960" w:type="dxa"/>
            <w:shd w:val="clear" w:color="auto" w:fill="auto"/>
          </w:tcPr>
          <w:p w14:paraId="6A2AB121" w14:textId="77777777" w:rsidR="008611BA" w:rsidRPr="002A59F5" w:rsidRDefault="002A59F5"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2DA2379" w14:textId="77777777" w:rsidR="008611BA" w:rsidRPr="002A59F5" w:rsidRDefault="002A59F5">
            <w:r w:rsidRPr="002A59F5">
              <w:rPr>
                <w:lang w:val="en-US"/>
              </w:rPr>
              <w:t>Кузьмичева Екатерина Александровна</w:t>
            </w:r>
          </w:p>
        </w:tc>
      </w:tr>
      <w:tr w:rsidR="008611BA" w:rsidRPr="002A59F5" w14:paraId="49897288" w14:textId="77777777">
        <w:tc>
          <w:tcPr>
            <w:tcW w:w="4960" w:type="dxa"/>
            <w:shd w:val="clear" w:color="auto" w:fill="auto"/>
          </w:tcPr>
          <w:p w14:paraId="6CA14BCD" w14:textId="77777777" w:rsidR="008611BA" w:rsidRPr="002A59F5" w:rsidRDefault="002A59F5"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02E5EB88" w14:textId="77777777" w:rsidR="008611BA" w:rsidRPr="002A59F5" w:rsidRDefault="002A59F5">
            <w:r w:rsidRPr="002A59F5">
              <w:rPr>
                <w:lang w:val="en-US"/>
              </w:rPr>
              <w:t>Лапатухина Алла Владимировна</w:t>
            </w:r>
          </w:p>
        </w:tc>
      </w:tr>
      <w:tr w:rsidR="008611BA" w:rsidRPr="002A59F5" w14:paraId="0BBFE3AA" w14:textId="77777777">
        <w:tc>
          <w:tcPr>
            <w:tcW w:w="4960" w:type="dxa"/>
            <w:shd w:val="clear" w:color="auto" w:fill="auto"/>
          </w:tcPr>
          <w:p w14:paraId="38FBB91B" w14:textId="77777777" w:rsidR="008611BA" w:rsidRPr="002A59F5" w:rsidRDefault="002A59F5">
            <w:r w:rsidRPr="002A59F5">
              <w:rPr>
                <w:lang w:val="en-US"/>
              </w:rPr>
              <w:lastRenderedPageBreak/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2BF9084B" w14:textId="77777777" w:rsidR="008611BA" w:rsidRPr="002A59F5" w:rsidRDefault="002A59F5">
            <w:r w:rsidRPr="002A59F5">
              <w:rPr>
                <w:lang w:val="en-US"/>
              </w:rPr>
              <w:t>Лаптев Валерий Вениаминович</w:t>
            </w:r>
          </w:p>
        </w:tc>
      </w:tr>
      <w:tr w:rsidR="008611BA" w:rsidRPr="002A59F5" w14:paraId="203DBCD2" w14:textId="77777777">
        <w:tc>
          <w:tcPr>
            <w:tcW w:w="4960" w:type="dxa"/>
            <w:shd w:val="clear" w:color="auto" w:fill="auto"/>
          </w:tcPr>
          <w:p w14:paraId="5B8DAFFF" w14:textId="77777777" w:rsidR="008611BA" w:rsidRPr="002A59F5" w:rsidRDefault="002A59F5"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5A5AF2A" w14:textId="77777777" w:rsidR="008611BA" w:rsidRPr="002A59F5" w:rsidRDefault="002A59F5">
            <w:r w:rsidRPr="002A59F5">
              <w:rPr>
                <w:lang w:val="en-US"/>
              </w:rPr>
              <w:t>Гыра Анна Алексеевна</w:t>
            </w:r>
          </w:p>
        </w:tc>
      </w:tr>
      <w:tr w:rsidR="008611BA" w:rsidRPr="002A59F5" w14:paraId="679818DC" w14:textId="77777777">
        <w:tc>
          <w:tcPr>
            <w:tcW w:w="4960" w:type="dxa"/>
            <w:shd w:val="clear" w:color="auto" w:fill="auto"/>
          </w:tcPr>
          <w:p w14:paraId="7B81809A" w14:textId="77777777" w:rsidR="008611BA" w:rsidRPr="002A59F5" w:rsidRDefault="002A59F5">
            <w:r w:rsidRPr="002A59F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14:paraId="322F9C9E" w14:textId="77777777" w:rsidR="008611BA" w:rsidRPr="002A59F5" w:rsidRDefault="002A59F5">
            <w:r w:rsidRPr="002A59F5">
              <w:rPr>
                <w:lang w:val="en-US"/>
              </w:rPr>
              <w:t>Виноградова Мария Владимировна</w:t>
            </w:r>
          </w:p>
        </w:tc>
      </w:tr>
    </w:tbl>
    <w:p w14:paraId="50FEAA5B" w14:textId="77777777" w:rsidR="008611BA" w:rsidRPr="002A59F5" w:rsidRDefault="008611BA">
      <w:pPr>
        <w:rPr>
          <w:rFonts w:eastAsia="Times New Roman"/>
        </w:rPr>
      </w:pPr>
    </w:p>
    <w:p w14:paraId="54DA3741" w14:textId="77777777" w:rsidR="008611BA" w:rsidRPr="002A59F5" w:rsidRDefault="002A59F5">
      <w:pPr>
        <w:jc w:val="both"/>
      </w:pPr>
      <w:r w:rsidRPr="002A59F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52869C6B" w14:textId="77777777" w:rsidR="008611BA" w:rsidRPr="002A59F5" w:rsidRDefault="008611BA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11BA" w:rsidRPr="002A59F5" w14:paraId="4EBE3169" w14:textId="77777777">
        <w:tc>
          <w:tcPr>
            <w:tcW w:w="9922" w:type="dxa"/>
            <w:shd w:val="clear" w:color="auto" w:fill="auto"/>
          </w:tcPr>
          <w:p w14:paraId="112B8C9E" w14:textId="77777777" w:rsidR="008611BA" w:rsidRPr="002A59F5" w:rsidRDefault="002A59F5">
            <w:pPr>
              <w:ind w:left="-45"/>
            </w:pPr>
            <w:r w:rsidRPr="002A59F5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8611BA" w:rsidRPr="002A59F5" w14:paraId="380A6D8C" w14:textId="777777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7A62D5" w14:textId="77777777" w:rsidR="008611BA" w:rsidRPr="002A59F5" w:rsidRDefault="002A59F5">
            <w:pPr>
              <w:ind w:left="72" w:firstLine="117"/>
            </w:pPr>
            <w:r w:rsidRPr="002A59F5">
              <w:t>1 Идентификационный номер заявки: EA-34184</w:t>
            </w:r>
          </w:p>
          <w:p w14:paraId="7F2E6F79" w14:textId="77777777" w:rsidR="008611BA" w:rsidRPr="002A59F5" w:rsidRDefault="002A59F5">
            <w:pPr>
              <w:ind w:left="72" w:firstLine="117"/>
            </w:pPr>
            <w:r w:rsidRPr="002A59F5">
              <w:t xml:space="preserve">Наименование / ИНН участника аукциона: </w:t>
            </w:r>
            <w:r w:rsidRPr="002A59F5">
              <w:rPr>
                <w:b/>
              </w:rPr>
              <w:t>ОБЩЕСТВО С ОГРАНИЧЕННОЙ ОТВЕТСТВЕННОСТЬЮ "НДА ДЕЛОВАЯ МЕДИЦИНСКАЯ КОМПАНИЯ" / 7801314509</w:t>
            </w:r>
          </w:p>
          <w:p w14:paraId="33777CF4" w14:textId="77777777" w:rsidR="008611BA" w:rsidRPr="002A59F5" w:rsidRDefault="002A59F5">
            <w:pPr>
              <w:ind w:left="72" w:firstLine="117"/>
            </w:pPr>
            <w:r w:rsidRPr="002A59F5">
              <w:t>Минимальное предложение о цене контракта, сделанное участником аукциона: 16 903 286,04 руб.</w:t>
            </w:r>
          </w:p>
          <w:p w14:paraId="0A016A32" w14:textId="77777777" w:rsidR="008611BA" w:rsidRPr="002A59F5" w:rsidRDefault="002A59F5">
            <w:pPr>
              <w:ind w:left="72" w:firstLine="117"/>
            </w:pPr>
            <w:r w:rsidRPr="002A59F5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14:paraId="7353B390" w14:textId="77777777" w:rsidR="008611BA" w:rsidRPr="002A59F5" w:rsidRDefault="002A59F5">
            <w:pPr>
              <w:ind w:left="72" w:firstLine="117"/>
            </w:pPr>
            <w:r w:rsidRPr="002A59F5">
              <w:t>Сведения о решении членов аукционной комиссии:</w:t>
            </w:r>
          </w:p>
          <w:p w14:paraId="6D1C8C60" w14:textId="77777777" w:rsidR="008611BA" w:rsidRPr="002A59F5" w:rsidRDefault="002A59F5">
            <w:pPr>
              <w:ind w:left="72" w:firstLine="117"/>
            </w:pPr>
            <w:r w:rsidRPr="002A59F5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8.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14:paraId="7B4242D2" w14:textId="77777777" w:rsidR="008611BA" w:rsidRPr="002A59F5" w:rsidRDefault="008611BA">
            <w:pPr>
              <w:ind w:left="-45"/>
            </w:pPr>
          </w:p>
        </w:tc>
      </w:tr>
      <w:tr w:rsidR="008611BA" w:rsidRPr="002A59F5" w14:paraId="215F7EB2" w14:textId="7777777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319660F" w14:textId="77777777" w:rsidR="008611BA" w:rsidRPr="002A59F5" w:rsidRDefault="002A59F5">
            <w:pPr>
              <w:ind w:left="72" w:firstLine="117"/>
            </w:pPr>
            <w:r w:rsidRPr="002A59F5">
              <w:t>2 Идентификационный номер заявки: EA-34325</w:t>
            </w:r>
          </w:p>
          <w:p w14:paraId="006D0AE5" w14:textId="77777777" w:rsidR="008611BA" w:rsidRPr="002A59F5" w:rsidRDefault="002A59F5">
            <w:pPr>
              <w:ind w:left="72" w:firstLine="117"/>
              <w:rPr>
                <w:b/>
              </w:rPr>
            </w:pPr>
            <w:r w:rsidRPr="002A59F5">
              <w:t xml:space="preserve">Наименование / ИНН участника аукциона: </w:t>
            </w:r>
            <w:r w:rsidRPr="002A59F5">
              <w:rPr>
                <w:b/>
              </w:rPr>
              <w:t>ИП ДАНИЛОВ ВСЕВОЛОД АЛЕКСЕЕВИЧ / 772794656334</w:t>
            </w:r>
          </w:p>
          <w:p w14:paraId="7247A492" w14:textId="77777777" w:rsidR="008611BA" w:rsidRPr="002A59F5" w:rsidRDefault="002A59F5">
            <w:pPr>
              <w:ind w:left="72" w:firstLine="117"/>
            </w:pPr>
            <w:r w:rsidRPr="002A59F5">
              <w:t>Минимальное предложение о цене контракта, сделанное участником аукциона: 17 000 431,36 руб.</w:t>
            </w:r>
          </w:p>
          <w:p w14:paraId="41815A69" w14:textId="77777777" w:rsidR="008611BA" w:rsidRPr="002A59F5" w:rsidRDefault="002A59F5">
            <w:pPr>
              <w:ind w:left="72" w:firstLine="117"/>
            </w:pPr>
            <w:r w:rsidRPr="002A59F5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14:paraId="1A765207" w14:textId="77777777" w:rsidR="008611BA" w:rsidRPr="002A59F5" w:rsidRDefault="002A59F5">
            <w:pPr>
              <w:ind w:left="72" w:firstLine="117"/>
            </w:pPr>
            <w:r w:rsidRPr="002A59F5">
              <w:t>Сведения о решении членов аукционной комиссии:</w:t>
            </w:r>
          </w:p>
          <w:p w14:paraId="48358EE4" w14:textId="77777777" w:rsidR="008611BA" w:rsidRPr="002A59F5" w:rsidRDefault="002A59F5">
            <w:pPr>
              <w:ind w:left="72" w:firstLine="117"/>
            </w:pPr>
            <w:r w:rsidRPr="002A59F5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</w:r>
            <w:r w:rsidRPr="002A59F5">
              <w:lastRenderedPageBreak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5. Кузьмичева Екатерина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8.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A59F5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14:paraId="49B78B15" w14:textId="77777777" w:rsidR="008611BA" w:rsidRPr="002A59F5" w:rsidRDefault="008611BA">
            <w:pPr>
              <w:ind w:left="-45"/>
            </w:pPr>
          </w:p>
        </w:tc>
      </w:tr>
    </w:tbl>
    <w:p w14:paraId="678C32E0" w14:textId="77777777" w:rsidR="008611BA" w:rsidRPr="002A59F5" w:rsidRDefault="008611BA">
      <w:pPr>
        <w:jc w:val="both"/>
        <w:rPr>
          <w:rFonts w:eastAsia="Times New Roman"/>
        </w:rPr>
      </w:pPr>
    </w:p>
    <w:p w14:paraId="0888AEC5" w14:textId="77777777" w:rsidR="008611BA" w:rsidRDefault="002A59F5">
      <w:pPr>
        <w:jc w:val="both"/>
        <w:rPr>
          <w:rFonts w:eastAsia="Times New Roman"/>
        </w:rPr>
      </w:pPr>
      <w:r w:rsidRPr="002A59F5">
        <w:rPr>
          <w:rFonts w:eastAsia="Times New Roman"/>
        </w:rPr>
        <w:t>Победителем аукциона признается ОБЩЕСТВО С ОГРАНИЧЕННОЙ ОТВЕТСТВЕННОСТЬЮ "НДА ДЕЛОВАЯ МЕДИЦИНСКАЯ КОМПАНИЯ"</w:t>
      </w:r>
      <w:r>
        <w:rPr>
          <w:rFonts w:eastAsia="Times New Roman"/>
        </w:rPr>
        <w:t xml:space="preserve">, </w:t>
      </w:r>
      <w:r w:rsidRPr="002A59F5">
        <w:rPr>
          <w:rFonts w:eastAsia="Times New Roman"/>
        </w:rPr>
        <w:t>предложение о цене контракта, сделанное участником аукциона: 16 903 286,04 руб.</w:t>
      </w:r>
    </w:p>
    <w:p w14:paraId="7EA5648C" w14:textId="77777777" w:rsidR="002A59F5" w:rsidRPr="002A59F5" w:rsidRDefault="002A59F5">
      <w:pPr>
        <w:jc w:val="both"/>
      </w:pPr>
    </w:p>
    <w:p w14:paraId="2A0F5CC6" w14:textId="77777777" w:rsidR="008611BA" w:rsidRPr="002A59F5" w:rsidRDefault="002A59F5">
      <w:pPr>
        <w:jc w:val="both"/>
        <w:rPr>
          <w:rFonts w:eastAsia="Times New Roman"/>
        </w:rPr>
      </w:pPr>
      <w:r w:rsidRPr="002A59F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14:paraId="2A66F2F8" w14:textId="77777777" w:rsidR="008611BA" w:rsidRPr="002A59F5" w:rsidRDefault="008611BA">
      <w:pPr>
        <w:rPr>
          <w:rFonts w:eastAsia="Times New Roman"/>
        </w:rPr>
      </w:pPr>
    </w:p>
    <w:p w14:paraId="4A83E22B" w14:textId="77777777" w:rsidR="008611BA" w:rsidRPr="002A59F5" w:rsidRDefault="002A59F5">
      <w:r w:rsidRPr="002A59F5">
        <w:rPr>
          <w:rFonts w:eastAsia="Times New Roman"/>
        </w:rPr>
        <w:t>Настоящий протокол подлежит хранению в течение трех лет.</w:t>
      </w:r>
    </w:p>
    <w:p w14:paraId="40886FCD" w14:textId="77777777" w:rsidR="008611BA" w:rsidRPr="002A59F5" w:rsidRDefault="008611BA">
      <w:pPr>
        <w:rPr>
          <w:rFonts w:eastAsia="Times New Roman"/>
        </w:rPr>
      </w:pPr>
    </w:p>
    <w:p w14:paraId="4D35DFB1" w14:textId="77777777" w:rsidR="008611BA" w:rsidRPr="002A59F5" w:rsidRDefault="002A59F5">
      <w:r w:rsidRPr="002A59F5">
        <w:rPr>
          <w:rFonts w:eastAsia="Times New Roman"/>
          <w:lang w:val="en-US"/>
        </w:rPr>
        <w:t>Подписи</w:t>
      </w:r>
      <w:r w:rsidRPr="002A59F5">
        <w:rPr>
          <w:rStyle w:val="a7"/>
          <w:rFonts w:eastAsia="Times New Roman"/>
          <w:lang w:val="en-US"/>
        </w:rPr>
        <w:t xml:space="preserve"> </w:t>
      </w:r>
      <w:r w:rsidRPr="002A59F5">
        <w:rPr>
          <w:rStyle w:val="a7"/>
          <w:rFonts w:eastAsia="Times New Roman"/>
          <w:lang w:val="en-US"/>
        </w:rPr>
        <w:footnoteReference w:id="1"/>
      </w:r>
    </w:p>
    <w:p w14:paraId="26D36970" w14:textId="77777777" w:rsidR="008611BA" w:rsidRPr="002A59F5" w:rsidRDefault="008611BA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611BA" w:rsidRPr="002A59F5" w14:paraId="63126615" w14:textId="77777777">
        <w:tc>
          <w:tcPr>
            <w:tcW w:w="3307" w:type="dxa"/>
            <w:shd w:val="clear" w:color="auto" w:fill="auto"/>
            <w:vAlign w:val="bottom"/>
          </w:tcPr>
          <w:p w14:paraId="1780A2E4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14:paraId="3CF5B6F5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39789C56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Белокопытов Игорь Юрьевич</w:t>
            </w:r>
          </w:p>
        </w:tc>
      </w:tr>
      <w:tr w:rsidR="008611BA" w:rsidRPr="002A59F5" w14:paraId="06A1E516" w14:textId="77777777">
        <w:tc>
          <w:tcPr>
            <w:tcW w:w="3307" w:type="dxa"/>
            <w:shd w:val="clear" w:color="auto" w:fill="auto"/>
            <w:vAlign w:val="bottom"/>
          </w:tcPr>
          <w:p w14:paraId="53E32179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14:paraId="4B8803BC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3C0428E6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Степаненко Елена Валерьевна</w:t>
            </w:r>
          </w:p>
        </w:tc>
      </w:tr>
      <w:tr w:rsidR="008611BA" w:rsidRPr="002A59F5" w14:paraId="0A11AAB9" w14:textId="77777777">
        <w:tc>
          <w:tcPr>
            <w:tcW w:w="3307" w:type="dxa"/>
            <w:shd w:val="clear" w:color="auto" w:fill="auto"/>
            <w:vAlign w:val="bottom"/>
          </w:tcPr>
          <w:p w14:paraId="0BDE3531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66AB551E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55ED4234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Стрелец Лариса Васильевна</w:t>
            </w:r>
          </w:p>
        </w:tc>
      </w:tr>
      <w:tr w:rsidR="008611BA" w:rsidRPr="002A59F5" w14:paraId="50FABD68" w14:textId="77777777">
        <w:tc>
          <w:tcPr>
            <w:tcW w:w="3307" w:type="dxa"/>
            <w:shd w:val="clear" w:color="auto" w:fill="auto"/>
            <w:vAlign w:val="bottom"/>
          </w:tcPr>
          <w:p w14:paraId="62CF28E9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40616B34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745A8DB1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Харин Игорь Дмитриевич</w:t>
            </w:r>
          </w:p>
        </w:tc>
      </w:tr>
      <w:tr w:rsidR="008611BA" w:rsidRPr="002A59F5" w14:paraId="326C4FE3" w14:textId="77777777">
        <w:tc>
          <w:tcPr>
            <w:tcW w:w="3307" w:type="dxa"/>
            <w:shd w:val="clear" w:color="auto" w:fill="auto"/>
            <w:vAlign w:val="bottom"/>
          </w:tcPr>
          <w:p w14:paraId="3E410D3B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60A57117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45F06555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Кузьмичева Екатерина Александровна</w:t>
            </w:r>
          </w:p>
        </w:tc>
      </w:tr>
      <w:tr w:rsidR="008611BA" w:rsidRPr="002A59F5" w14:paraId="4111A599" w14:textId="77777777">
        <w:tc>
          <w:tcPr>
            <w:tcW w:w="3307" w:type="dxa"/>
            <w:shd w:val="clear" w:color="auto" w:fill="auto"/>
            <w:vAlign w:val="bottom"/>
          </w:tcPr>
          <w:p w14:paraId="0041816C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6C0ECA6C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0E78884D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Лапатухина Алла Владимировна</w:t>
            </w:r>
          </w:p>
        </w:tc>
      </w:tr>
      <w:tr w:rsidR="008611BA" w:rsidRPr="002A59F5" w14:paraId="166F5554" w14:textId="77777777">
        <w:tc>
          <w:tcPr>
            <w:tcW w:w="3307" w:type="dxa"/>
            <w:shd w:val="clear" w:color="auto" w:fill="auto"/>
            <w:vAlign w:val="bottom"/>
          </w:tcPr>
          <w:p w14:paraId="5D0ABE30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002F2EF4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2D28EF41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Лаптев Валерий Вениаминович</w:t>
            </w:r>
          </w:p>
        </w:tc>
      </w:tr>
      <w:tr w:rsidR="008611BA" w:rsidRPr="002A59F5" w14:paraId="59ADCC6D" w14:textId="77777777">
        <w:tc>
          <w:tcPr>
            <w:tcW w:w="3307" w:type="dxa"/>
            <w:shd w:val="clear" w:color="auto" w:fill="auto"/>
            <w:vAlign w:val="bottom"/>
          </w:tcPr>
          <w:p w14:paraId="482928AB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14:paraId="6E0A07F4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11E001B2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Гыра Анна Алексеевна</w:t>
            </w:r>
          </w:p>
        </w:tc>
      </w:tr>
      <w:tr w:rsidR="008611BA" w:rsidRPr="002A59F5" w14:paraId="1CF3B43D" w14:textId="77777777">
        <w:tc>
          <w:tcPr>
            <w:tcW w:w="3307" w:type="dxa"/>
            <w:shd w:val="clear" w:color="auto" w:fill="auto"/>
            <w:vAlign w:val="bottom"/>
          </w:tcPr>
          <w:p w14:paraId="7B88455D" w14:textId="77777777" w:rsidR="008611BA" w:rsidRPr="002A59F5" w:rsidRDefault="002A59F5">
            <w:pPr>
              <w:pStyle w:val="af7"/>
            </w:pPr>
            <w:r w:rsidRPr="002A59F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14:paraId="35DA03D6" w14:textId="77777777" w:rsidR="008611BA" w:rsidRPr="002A59F5" w:rsidRDefault="008611BA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14:paraId="07D1F6BF" w14:textId="77777777" w:rsidR="008611BA" w:rsidRPr="002A59F5" w:rsidRDefault="002A59F5">
            <w:pPr>
              <w:pStyle w:val="af7"/>
            </w:pPr>
            <w:r w:rsidRPr="002A59F5">
              <w:rPr>
                <w:lang w:val="en-US"/>
              </w:rPr>
              <w:t>Виноградова Мария Владимировна</w:t>
            </w:r>
          </w:p>
        </w:tc>
      </w:tr>
    </w:tbl>
    <w:p w14:paraId="4C563A23" w14:textId="77777777" w:rsidR="00BF2763" w:rsidRPr="002A59F5" w:rsidRDefault="00BF2763"/>
    <w:sectPr w:rsidR="00BF2763" w:rsidRPr="002A59F5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B70F4B" w14:textId="77777777" w:rsidR="008D73EC" w:rsidRDefault="008D73EC">
      <w:r>
        <w:separator/>
      </w:r>
    </w:p>
  </w:endnote>
  <w:endnote w:type="continuationSeparator" w:id="0">
    <w:p w14:paraId="618CD0BC" w14:textId="77777777" w:rsidR="008D73EC" w:rsidRDefault="008D7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B741C1" w14:textId="77777777" w:rsidR="008611BA" w:rsidRDefault="008611BA">
    <w:pPr>
      <w:jc w:val="both"/>
      <w:rPr>
        <w:sz w:val="18"/>
        <w:szCs w:val="18"/>
        <w:vertAlign w:val="superscript"/>
      </w:rPr>
    </w:pPr>
  </w:p>
  <w:p w14:paraId="64628591" w14:textId="77777777" w:rsidR="008611BA" w:rsidRDefault="008611BA">
    <w:pPr>
      <w:pStyle w:val="afc"/>
    </w:pPr>
  </w:p>
  <w:p w14:paraId="32AB00A4" w14:textId="77777777" w:rsidR="008611BA" w:rsidRDefault="008611BA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9CCFF" w14:textId="77777777" w:rsidR="008D73EC" w:rsidRDefault="008D73EC"/>
  </w:footnote>
  <w:footnote w:type="continuationSeparator" w:id="0">
    <w:p w14:paraId="4819FE32" w14:textId="77777777" w:rsidR="008D73EC" w:rsidRDefault="008D73EC">
      <w:r>
        <w:continuationSeparator/>
      </w:r>
    </w:p>
  </w:footnote>
  <w:footnote w:id="1">
    <w:p w14:paraId="5C884094" w14:textId="77777777" w:rsidR="008611BA" w:rsidRDefault="002A59F5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1BA"/>
    <w:rsid w:val="000D00E4"/>
    <w:rsid w:val="002A59F5"/>
    <w:rsid w:val="005F0615"/>
    <w:rsid w:val="008611BA"/>
    <w:rsid w:val="008D73EC"/>
    <w:rsid w:val="00BF2763"/>
    <w:rsid w:val="00D1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A6A0C"/>
  <w15:docId w15:val="{A4F3B6E6-CB91-4D5D-A42D-F88D0450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1061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Зенин Сергей Анатольевич</cp:lastModifiedBy>
  <cp:revision>2</cp:revision>
  <dcterms:created xsi:type="dcterms:W3CDTF">2019-11-21T13:03:00Z</dcterms:created>
  <dcterms:modified xsi:type="dcterms:W3CDTF">2019-11-21T13:03:00Z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