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EBD" w:rsidRDefault="00263D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94EBD" w:rsidRDefault="00263D2E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ГСМ" </w:t>
      </w:r>
    </w:p>
    <w:p w:rsidR="00D94EBD" w:rsidRDefault="00263D2E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0332200041919000028) </w:t>
      </w:r>
    </w:p>
    <w:p w:rsidR="00330318" w:rsidRDefault="00330318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7"/>
        <w:gridCol w:w="4985"/>
      </w:tblGrid>
      <w:tr w:rsidR="00330318" w:rsidRPr="00330318" w:rsidTr="00330318">
        <w:tc>
          <w:tcPr>
            <w:tcW w:w="5069" w:type="dxa"/>
          </w:tcPr>
          <w:p w:rsidR="00330318" w:rsidRPr="00330318" w:rsidRDefault="00330318" w:rsidP="00330318">
            <w:pPr>
              <w:rPr>
                <w:rFonts w:eastAsia="Times New Roman"/>
                <w:lang w:val="en-US"/>
              </w:rPr>
            </w:pPr>
            <w:bookmarkStart w:id="0" w:name="_GoBack"/>
            <w:r w:rsidRPr="00330318">
              <w:rPr>
                <w:rFonts w:eastAsia="Times New Roman"/>
                <w:sz w:val="20"/>
                <w:szCs w:val="20"/>
              </w:rPr>
              <w:t>22.11.19</w:t>
            </w:r>
            <w:bookmarkEnd w:id="0"/>
          </w:p>
        </w:tc>
        <w:tc>
          <w:tcPr>
            <w:tcW w:w="5069" w:type="dxa"/>
          </w:tcPr>
          <w:p w:rsidR="00330318" w:rsidRPr="00330318" w:rsidRDefault="00330318">
            <w:pPr>
              <w:jc w:val="center"/>
              <w:rPr>
                <w:rFonts w:eastAsia="Times New Roman"/>
              </w:rPr>
            </w:pPr>
            <w:r w:rsidRPr="00330318">
              <w:rPr>
                <w:rFonts w:eastAsia="Times New Roman"/>
              </w:rPr>
              <w:t>№</w:t>
            </w:r>
            <w:r w:rsidRPr="00330318">
              <w:rPr>
                <w:rFonts w:eastAsia="Times New Roman"/>
                <w:sz w:val="20"/>
                <w:szCs w:val="20"/>
                <w:lang w:val="en-US"/>
              </w:rPr>
              <w:t>0332200041919000028</w:t>
            </w:r>
            <w:r w:rsidRPr="00330318">
              <w:rPr>
                <w:rFonts w:eastAsia="Times New Roman"/>
                <w:sz w:val="20"/>
                <w:szCs w:val="20"/>
              </w:rPr>
              <w:t>-1</w:t>
            </w:r>
          </w:p>
        </w:tc>
      </w:tr>
    </w:tbl>
    <w:p w:rsidR="00D94EBD" w:rsidRPr="00330318" w:rsidRDefault="00D94EBD" w:rsidP="00330318">
      <w:pPr>
        <w:rPr>
          <w:rFonts w:eastAsia="Times New Roman"/>
          <w:sz w:val="20"/>
          <w:szCs w:val="20"/>
        </w:rPr>
      </w:pPr>
    </w:p>
    <w:p w:rsidR="00D94EBD" w:rsidRDefault="00263D2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606629, Нижегородская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Семенов г, Керженец п</w:t>
      </w:r>
    </w:p>
    <w:p w:rsidR="00D94EBD" w:rsidRDefault="00D94EBD">
      <w:pPr>
        <w:rPr>
          <w:rFonts w:eastAsia="Times New Roman"/>
          <w:sz w:val="20"/>
          <w:szCs w:val="20"/>
        </w:rPr>
      </w:pPr>
    </w:p>
    <w:p w:rsidR="00D94EBD" w:rsidRPr="00330318" w:rsidRDefault="00263D2E">
      <w:r>
        <w:rPr>
          <w:rFonts w:eastAsia="Times New Roman"/>
          <w:sz w:val="20"/>
          <w:szCs w:val="20"/>
        </w:rPr>
        <w:t>Организатор</w:t>
      </w:r>
      <w:r w:rsidRPr="003303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0318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:rsidR="00D94EBD" w:rsidRPr="00330318" w:rsidRDefault="00D94EBD">
      <w:pPr>
        <w:rPr>
          <w:rFonts w:eastAsia="Times New Roman"/>
          <w:sz w:val="20"/>
          <w:szCs w:val="20"/>
        </w:rPr>
      </w:pPr>
    </w:p>
    <w:p w:rsidR="00D94EBD" w:rsidRDefault="00263D2E">
      <w:r>
        <w:rPr>
          <w:rFonts w:eastAsia="Times New Roman"/>
          <w:sz w:val="20"/>
          <w:szCs w:val="20"/>
        </w:rPr>
        <w:t>Заказчик</w:t>
      </w:r>
      <w:r w:rsidRPr="00330318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:rsidR="00D94EBD" w:rsidRPr="00330318" w:rsidRDefault="00D94EBD">
      <w:pPr>
        <w:rPr>
          <w:rFonts w:eastAsia="Times New Roman"/>
          <w:sz w:val="20"/>
          <w:szCs w:val="20"/>
        </w:rPr>
      </w:pPr>
    </w:p>
    <w:p w:rsidR="00D94EBD" w:rsidRPr="00330318" w:rsidRDefault="00263D2E">
      <w:r>
        <w:rPr>
          <w:rFonts w:eastAsia="Times New Roman"/>
          <w:sz w:val="20"/>
          <w:szCs w:val="20"/>
        </w:rPr>
        <w:t>Наименование</w:t>
      </w:r>
      <w:r w:rsidRPr="003303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0318">
        <w:rPr>
          <w:rFonts w:eastAsia="Times New Roman"/>
          <w:sz w:val="20"/>
          <w:szCs w:val="20"/>
        </w:rPr>
        <w:t xml:space="preserve">: Поставка ГСМ </w:t>
      </w:r>
    </w:p>
    <w:p w:rsidR="00D94EBD" w:rsidRPr="00330318" w:rsidRDefault="00D94EBD">
      <w:pPr>
        <w:rPr>
          <w:rFonts w:eastAsia="Times New Roman"/>
          <w:sz w:val="20"/>
          <w:szCs w:val="20"/>
        </w:rPr>
      </w:pPr>
    </w:p>
    <w:p w:rsidR="00D94EBD" w:rsidRPr="00330318" w:rsidRDefault="00263D2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192526009744152280100199490011920000</w:t>
      </w:r>
    </w:p>
    <w:p w:rsidR="00D94EBD" w:rsidRDefault="00D94EBD"/>
    <w:p w:rsidR="00D94EBD" w:rsidRDefault="00263D2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301 200,00 руб.</w:t>
      </w:r>
    </w:p>
    <w:p w:rsidR="00D94EBD" w:rsidRDefault="00D94EBD">
      <w:pPr>
        <w:rPr>
          <w:rFonts w:eastAsia="Times New Roman"/>
          <w:sz w:val="20"/>
          <w:szCs w:val="20"/>
        </w:rPr>
      </w:pPr>
    </w:p>
    <w:p w:rsidR="00D94EBD" w:rsidRDefault="00263D2E">
      <w:r>
        <w:rPr>
          <w:rFonts w:eastAsia="Times New Roman"/>
          <w:sz w:val="20"/>
          <w:szCs w:val="20"/>
        </w:rPr>
        <w:t>Снижение НМЦК, %: 0.00</w:t>
      </w:r>
    </w:p>
    <w:p w:rsidR="00D94EBD" w:rsidRDefault="00D94EBD">
      <w:pPr>
        <w:rPr>
          <w:rFonts w:eastAsia="Times New Roman"/>
          <w:sz w:val="20"/>
          <w:szCs w:val="20"/>
        </w:rPr>
      </w:pPr>
    </w:p>
    <w:p w:rsidR="00D94EBD" w:rsidRDefault="00263D2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94EBD">
        <w:tc>
          <w:tcPr>
            <w:tcW w:w="4960" w:type="dxa"/>
            <w:shd w:val="clear" w:color="auto" w:fill="auto"/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</w:t>
            </w:r>
            <w:r>
              <w:rPr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94EBD">
        <w:tc>
          <w:tcPr>
            <w:tcW w:w="4960" w:type="dxa"/>
            <w:shd w:val="clear" w:color="auto" w:fill="auto"/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94EBD">
        <w:tc>
          <w:tcPr>
            <w:tcW w:w="4960" w:type="dxa"/>
            <w:shd w:val="clear" w:color="auto" w:fill="auto"/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D94EBD">
        <w:tc>
          <w:tcPr>
            <w:tcW w:w="4960" w:type="dxa"/>
            <w:shd w:val="clear" w:color="auto" w:fill="auto"/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D94EBD" w:rsidRDefault="00D94EBD">
      <w:pPr>
        <w:rPr>
          <w:rFonts w:eastAsia="Times New Roman"/>
          <w:sz w:val="20"/>
          <w:szCs w:val="20"/>
        </w:rPr>
      </w:pPr>
    </w:p>
    <w:p w:rsidR="00D94EBD" w:rsidRDefault="00263D2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4EBD" w:rsidRDefault="00D94EBD">
      <w:pPr>
        <w:rPr>
          <w:rFonts w:eastAsia="Times New Roman"/>
          <w:sz w:val="20"/>
          <w:szCs w:val="20"/>
        </w:rPr>
      </w:pPr>
    </w:p>
    <w:p w:rsidR="00D94EBD" w:rsidRDefault="00263D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94EBD" w:rsidRDefault="00D94E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94EB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94EBD" w:rsidRDefault="00263D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94EB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94EB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EA-34678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r w:rsidRPr="00330318">
              <w:rPr>
                <w:sz w:val="20"/>
                <w:szCs w:val="20"/>
              </w:rPr>
              <w:t>Общество с ограниченной ответственностью "ЛУКОЙЛ-ИНТЕР-КАРД" / 3444197347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94EBD" w:rsidRDefault="00D94E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94EBD">
        <w:tc>
          <w:tcPr>
            <w:tcW w:w="9921" w:type="dxa"/>
            <w:gridSpan w:val="4"/>
            <w:shd w:val="clear" w:color="auto" w:fill="auto"/>
          </w:tcPr>
          <w:p w:rsidR="00D94EBD" w:rsidRDefault="00263D2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94E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94E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r w:rsidRPr="00330318">
              <w:rPr>
                <w:sz w:val="20"/>
                <w:szCs w:val="20"/>
              </w:rPr>
              <w:t>Общество с ограниченной ответственностью "ЛУКОЙЛ-ИНТЕР-КАРД" / 3444197347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E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r w:rsidRPr="00330318">
              <w:rPr>
                <w:sz w:val="20"/>
                <w:szCs w:val="20"/>
              </w:rPr>
              <w:t>Общество с ограниченной ответственностью "ЛУКОЙЛ-ИНТЕР-КАРД" / 3444197347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E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r w:rsidRPr="00330318">
              <w:rPr>
                <w:sz w:val="20"/>
                <w:szCs w:val="20"/>
              </w:rPr>
              <w:t>Общество с ограниченной ответственностью "ЛУКОЙЛ-ИНТЕР-КАРД" / 3444197347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E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r w:rsidRPr="00330318">
              <w:rPr>
                <w:sz w:val="20"/>
                <w:szCs w:val="20"/>
              </w:rPr>
              <w:t>Общество с ограниченной ответственностью "ЛУКОЙЛ-ИНТЕР-КАРД" / 3444197347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94EBD" w:rsidRDefault="00263D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4EBD" w:rsidRDefault="00D94EBD">
      <w:pPr>
        <w:jc w:val="both"/>
        <w:rPr>
          <w:sz w:val="20"/>
          <w:szCs w:val="20"/>
          <w:lang w:val="en-US"/>
        </w:rPr>
      </w:pPr>
    </w:p>
    <w:p w:rsidR="00D94EBD" w:rsidRDefault="00263D2E">
      <w:pPr>
        <w:jc w:val="both"/>
      </w:pPr>
      <w:bookmarkStart w:id="1" w:name="__DdeLink__136_4014115248"/>
      <w:bookmarkEnd w:id="1"/>
      <w:r w:rsidRPr="00330318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330318">
        <w:rPr>
          <w:rFonts w:eastAsia="Times New Roman"/>
          <w:sz w:val="20"/>
          <w:szCs w:val="20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</w:t>
      </w:r>
      <w:r>
        <w:rPr>
          <w:rFonts w:eastAsia="Times New Roman"/>
          <w:sz w:val="20"/>
          <w:szCs w:val="20"/>
          <w:lang w:val="en-US"/>
        </w:rPr>
        <w:t>"ЛУКОЙЛ-ИНТЕ</w:t>
      </w:r>
      <w:r>
        <w:rPr>
          <w:rFonts w:eastAsia="Times New Roman"/>
          <w:sz w:val="20"/>
          <w:szCs w:val="20"/>
          <w:lang w:val="en-US"/>
        </w:rPr>
        <w:t>Р-КАРД".</w:t>
      </w:r>
    </w:p>
    <w:p w:rsidR="00D94EBD" w:rsidRDefault="00D94EBD">
      <w:pPr>
        <w:jc w:val="both"/>
        <w:rPr>
          <w:sz w:val="20"/>
          <w:szCs w:val="20"/>
        </w:rPr>
      </w:pPr>
    </w:p>
    <w:p w:rsidR="00D94EBD" w:rsidRDefault="00263D2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94EBD" w:rsidRDefault="00D94EBD">
      <w:pPr>
        <w:jc w:val="both"/>
        <w:rPr>
          <w:rFonts w:eastAsia="Times New Roman"/>
          <w:sz w:val="20"/>
          <w:szCs w:val="20"/>
        </w:rPr>
      </w:pPr>
    </w:p>
    <w:p w:rsidR="00D94EBD" w:rsidRDefault="00263D2E">
      <w:pPr>
        <w:jc w:val="both"/>
      </w:pPr>
      <w:r w:rsidRPr="0033031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4EBD" w:rsidRDefault="00D94EBD">
      <w:pPr>
        <w:jc w:val="both"/>
        <w:rPr>
          <w:rFonts w:eastAsia="Times New Roman"/>
          <w:sz w:val="20"/>
          <w:szCs w:val="20"/>
        </w:rPr>
      </w:pPr>
    </w:p>
    <w:p w:rsidR="00D94EBD" w:rsidRDefault="00263D2E">
      <w:r>
        <w:rPr>
          <w:rFonts w:eastAsia="Times New Roman"/>
          <w:sz w:val="20"/>
          <w:szCs w:val="20"/>
        </w:rPr>
        <w:t>Подписи</w:t>
      </w:r>
    </w:p>
    <w:p w:rsidR="00D94EBD" w:rsidRDefault="00D94E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94EBD">
        <w:tc>
          <w:tcPr>
            <w:tcW w:w="3307" w:type="dxa"/>
            <w:shd w:val="clear" w:color="auto" w:fill="auto"/>
            <w:vAlign w:val="bottom"/>
          </w:tcPr>
          <w:p w:rsidR="00D94EBD" w:rsidRDefault="00263D2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4EBD" w:rsidRDefault="00D94EB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4EBD" w:rsidRDefault="00263D2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94EBD">
        <w:tc>
          <w:tcPr>
            <w:tcW w:w="3307" w:type="dxa"/>
            <w:shd w:val="clear" w:color="auto" w:fill="auto"/>
            <w:vAlign w:val="bottom"/>
          </w:tcPr>
          <w:p w:rsidR="00D94EBD" w:rsidRDefault="00263D2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4EBD" w:rsidRDefault="00D94EB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4EBD" w:rsidRDefault="00263D2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94EBD">
        <w:tc>
          <w:tcPr>
            <w:tcW w:w="3307" w:type="dxa"/>
            <w:shd w:val="clear" w:color="auto" w:fill="auto"/>
            <w:vAlign w:val="bottom"/>
          </w:tcPr>
          <w:p w:rsidR="00D94EBD" w:rsidRDefault="00263D2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4EBD" w:rsidRDefault="00D94EB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4EBD" w:rsidRDefault="00263D2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D94EBD">
        <w:tc>
          <w:tcPr>
            <w:tcW w:w="3307" w:type="dxa"/>
            <w:shd w:val="clear" w:color="auto" w:fill="auto"/>
            <w:vAlign w:val="bottom"/>
          </w:tcPr>
          <w:p w:rsidR="00D94EBD" w:rsidRDefault="00263D2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4EBD" w:rsidRDefault="00D94EB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4EBD" w:rsidRDefault="00263D2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263D2E" w:rsidRDefault="00263D2E"/>
    <w:sectPr w:rsidR="00263D2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EBD"/>
    <w:rsid w:val="00263D2E"/>
    <w:rsid w:val="00330318"/>
    <w:rsid w:val="00D9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36C8D"/>
  <w15:docId w15:val="{8BFA04DB-0F1F-47F7-AF5C-08F123CFA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2">
    <w:name w:val="Table Grid"/>
    <w:basedOn w:val="a1"/>
    <w:uiPriority w:val="59"/>
    <w:rsid w:val="003303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2</cp:revision>
  <cp:lastPrinted>2019-11-22T08:37:00Z</cp:lastPrinted>
  <dcterms:created xsi:type="dcterms:W3CDTF">2019-11-22T08:39:00Z</dcterms:created>
  <dcterms:modified xsi:type="dcterms:W3CDTF">2019-11-22T08:39:00Z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