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731" w:rsidRDefault="003E06A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10731" w:rsidRDefault="003E06A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холодильников фармацевтических  для детского отделения поликлиники № 69  СПб ГБУЗ "Городская больница № 40" в 2019 году" </w:t>
      </w:r>
    </w:p>
    <w:p w:rsidR="00D10731" w:rsidRDefault="003E06AE">
      <w:pPr>
        <w:ind w:firstLine="567"/>
        <w:jc w:val="center"/>
      </w:pPr>
      <w:r w:rsidRPr="003E06A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E06AE">
        <w:rPr>
          <w:rFonts w:eastAsia="Times New Roman"/>
          <w:b/>
          <w:bCs/>
          <w:sz w:val="20"/>
          <w:szCs w:val="20"/>
        </w:rPr>
        <w:t xml:space="preserve"> 0372200047719000263) </w:t>
      </w:r>
    </w:p>
    <w:p w:rsidR="00D10731" w:rsidRPr="003E06AE" w:rsidRDefault="00D10731">
      <w:pPr>
        <w:ind w:firstLine="567"/>
        <w:jc w:val="center"/>
        <w:rPr>
          <w:sz w:val="20"/>
          <w:szCs w:val="20"/>
        </w:rPr>
      </w:pPr>
    </w:p>
    <w:p w:rsidR="00D10731" w:rsidRDefault="003E06AE">
      <w:pPr>
        <w:ind w:firstLine="567"/>
        <w:jc w:val="right"/>
      </w:pPr>
      <w:r w:rsidRPr="003E06AE">
        <w:rPr>
          <w:rFonts w:eastAsia="Times New Roman"/>
          <w:sz w:val="20"/>
          <w:szCs w:val="20"/>
        </w:rPr>
        <w:t>22.11.19 12:48:20 (</w:t>
      </w:r>
      <w:r>
        <w:rPr>
          <w:rFonts w:eastAsia="Times New Roman"/>
          <w:sz w:val="20"/>
          <w:szCs w:val="20"/>
          <w:lang w:val="en-US"/>
        </w:rPr>
        <w:t>MSK</w:t>
      </w:r>
      <w:r w:rsidRPr="003E06AE">
        <w:rPr>
          <w:rFonts w:eastAsia="Times New Roman"/>
          <w:sz w:val="20"/>
          <w:szCs w:val="20"/>
        </w:rPr>
        <w:t>+00:00)</w:t>
      </w:r>
    </w:p>
    <w:p w:rsidR="00D10731" w:rsidRPr="003E06AE" w:rsidRDefault="00D10731">
      <w:pPr>
        <w:ind w:firstLine="567"/>
        <w:rPr>
          <w:rFonts w:eastAsia="Times New Roman"/>
          <w:sz w:val="20"/>
          <w:szCs w:val="20"/>
        </w:rPr>
      </w:pPr>
    </w:p>
    <w:p w:rsidR="00D10731" w:rsidRDefault="003E06AE">
      <w:r>
        <w:rPr>
          <w:rFonts w:eastAsia="Times New Roman"/>
          <w:sz w:val="20"/>
          <w:szCs w:val="20"/>
        </w:rPr>
        <w:t>Организатор</w:t>
      </w:r>
      <w:r w:rsidRPr="003E06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E06A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10731" w:rsidRPr="003E06AE" w:rsidRDefault="00D10731">
      <w:pPr>
        <w:rPr>
          <w:rFonts w:eastAsia="Times New Roman"/>
          <w:sz w:val="20"/>
          <w:szCs w:val="20"/>
        </w:rPr>
      </w:pPr>
    </w:p>
    <w:p w:rsidR="00D10731" w:rsidRDefault="003E06AE">
      <w:r>
        <w:rPr>
          <w:rFonts w:eastAsia="Times New Roman"/>
          <w:sz w:val="20"/>
          <w:szCs w:val="20"/>
        </w:rPr>
        <w:t>Заказчик</w:t>
      </w:r>
      <w:r w:rsidRPr="003E06A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3E06AE">
        <w:rPr>
          <w:rFonts w:eastAsia="Times New Roman"/>
          <w:sz w:val="20"/>
          <w:szCs w:val="20"/>
        </w:rPr>
        <w:t>ГО РАЙОНА"</w:t>
      </w:r>
    </w:p>
    <w:p w:rsidR="00D10731" w:rsidRPr="003E06AE" w:rsidRDefault="00D10731">
      <w:pPr>
        <w:rPr>
          <w:rFonts w:eastAsia="Times New Roman"/>
          <w:sz w:val="20"/>
          <w:szCs w:val="20"/>
        </w:rPr>
      </w:pPr>
    </w:p>
    <w:p w:rsidR="00D10731" w:rsidRPr="003E06AE" w:rsidRDefault="003E06AE" w:rsidP="003E06AE">
      <w:pPr>
        <w:jc w:val="both"/>
        <w:rPr>
          <w:b/>
          <w:sz w:val="20"/>
          <w:szCs w:val="20"/>
        </w:rPr>
      </w:pPr>
      <w:r w:rsidRPr="003E06AE">
        <w:rPr>
          <w:rFonts w:eastAsia="Times New Roman"/>
          <w:b/>
          <w:sz w:val="20"/>
          <w:szCs w:val="20"/>
        </w:rPr>
        <w:t>Наименование закупки: Поставка холодильников фармацевтических  для детского отделения поликлиники № 69  СПб ГБУЗ "Городская больница № 40" в 2019 году</w:t>
      </w:r>
    </w:p>
    <w:p w:rsidR="00D10731" w:rsidRPr="003E06AE" w:rsidRDefault="00D10731" w:rsidP="003E06AE">
      <w:pPr>
        <w:jc w:val="both"/>
        <w:rPr>
          <w:rFonts w:eastAsia="Times New Roman"/>
          <w:b/>
          <w:sz w:val="20"/>
          <w:szCs w:val="20"/>
        </w:rPr>
      </w:pPr>
    </w:p>
    <w:p w:rsidR="00D10731" w:rsidRPr="003E06AE" w:rsidRDefault="003E06AE" w:rsidP="003E06AE">
      <w:pPr>
        <w:jc w:val="both"/>
        <w:rPr>
          <w:b/>
        </w:rPr>
      </w:pPr>
      <w:r w:rsidRPr="003E06AE">
        <w:rPr>
          <w:rFonts w:eastAsia="Times New Roman"/>
          <w:b/>
          <w:sz w:val="20"/>
          <w:szCs w:val="20"/>
        </w:rPr>
        <w:t>Начальная (максимальная) цена контракта: 646 070,01 руб.</w:t>
      </w:r>
    </w:p>
    <w:p w:rsidR="00D10731" w:rsidRPr="003E06AE" w:rsidRDefault="00D10731" w:rsidP="003E06AE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9"/>
        <w:gridCol w:w="14"/>
        <w:gridCol w:w="43"/>
        <w:gridCol w:w="8649"/>
      </w:tblGrid>
      <w:tr w:rsidR="00D10731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D10731" w:rsidRDefault="003E06A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1073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10731" w:rsidRDefault="003E06AE">
                  <w:pPr>
                    <w:jc w:val="both"/>
                  </w:pPr>
                  <w:r w:rsidRPr="003E06AE">
                    <w:rPr>
                      <w:sz w:val="20"/>
                      <w:szCs w:val="20"/>
                    </w:rPr>
                    <w:t>Единые требования к уча</w:t>
                  </w:r>
                  <w:r w:rsidRPr="003E06AE">
                    <w:rPr>
                      <w:sz w:val="20"/>
                      <w:szCs w:val="20"/>
                    </w:rPr>
                    <w:t xml:space="preserve">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10731" w:rsidRDefault="003E06AE">
                  <w:pPr>
                    <w:jc w:val="both"/>
                  </w:pPr>
                  <w:r w:rsidRPr="003E06AE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3E06AE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</w:t>
                  </w:r>
                  <w:r w:rsidRPr="003E06AE">
                    <w:rPr>
                      <w:sz w:val="20"/>
                      <w:szCs w:val="20"/>
                    </w:rPr>
                    <w:t>а  требования не установлены.</w:t>
                  </w:r>
                </w:p>
              </w:tc>
            </w:tr>
            <w:tr w:rsidR="00D1073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10731" w:rsidRDefault="003E06AE">
                  <w:pPr>
                    <w:jc w:val="both"/>
                  </w:pPr>
                  <w:r w:rsidRPr="003E06A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10731" w:rsidRDefault="003E06AE">
                  <w:pPr>
                    <w:jc w:val="both"/>
                  </w:pPr>
                  <w:r w:rsidRPr="003E06AE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3E06AE">
                    <w:rPr>
                      <w:sz w:val="20"/>
                      <w:szCs w:val="20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10731" w:rsidRPr="003E06AE" w:rsidRDefault="00D10731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D10731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D10731" w:rsidRDefault="003E06A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D1073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10731" w:rsidRDefault="003E06AE">
                  <w:pPr>
                    <w:jc w:val="both"/>
                  </w:pPr>
                  <w:r w:rsidRPr="003E06AE">
                    <w:rPr>
                      <w:sz w:val="20"/>
                      <w:szCs w:val="20"/>
                    </w:rPr>
                    <w:t>Учреждениям и предприятиям уголовно-исполнительной системы (в соответствии со статьей 28 Федерального закона № 44-ФЗ)</w:t>
                  </w:r>
                </w:p>
                <w:p w:rsidR="00D10731" w:rsidRDefault="003E06AE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D1073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10731" w:rsidRDefault="003E06AE">
                  <w:pPr>
                    <w:jc w:val="both"/>
                  </w:pPr>
                  <w:r w:rsidRPr="003E06AE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</w:t>
                  </w:r>
                  <w:r w:rsidRPr="003E06AE">
                    <w:rPr>
                      <w:sz w:val="20"/>
                      <w:szCs w:val="20"/>
                    </w:rPr>
                    <w:t>экономразвития России № 126н от 04.06.2018</w:t>
                  </w:r>
                </w:p>
                <w:p w:rsidR="00D10731" w:rsidRDefault="003E06AE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10731" w:rsidRDefault="00D10731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D10731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D10731" w:rsidRDefault="003E06A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1073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10731" w:rsidRDefault="003E06AE">
                  <w:pPr>
                    <w:jc w:val="both"/>
                  </w:pPr>
                  <w:r w:rsidRPr="003E06AE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1073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10731" w:rsidRDefault="003E06AE">
                  <w:pPr>
                    <w:jc w:val="both"/>
                  </w:pPr>
                  <w:r w:rsidRPr="003E06AE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10731" w:rsidRDefault="003E06AE">
                  <w:pPr>
                    <w:jc w:val="both"/>
                  </w:pPr>
                  <w:r w:rsidRPr="003E06AE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</w:t>
                  </w:r>
                  <w:r w:rsidRPr="003E06AE">
                    <w:rPr>
                      <w:sz w:val="20"/>
                      <w:szCs w:val="20"/>
                    </w:rPr>
                    <w:t xml:space="preserve">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10731" w:rsidRDefault="00D10731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D10731" w:rsidRDefault="00D10731">
      <w:pPr>
        <w:rPr>
          <w:rFonts w:eastAsia="Times New Roman"/>
          <w:sz w:val="20"/>
          <w:szCs w:val="20"/>
        </w:rPr>
      </w:pPr>
    </w:p>
    <w:p w:rsidR="00D10731" w:rsidRDefault="003E06A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D10731">
        <w:tc>
          <w:tcPr>
            <w:tcW w:w="4961" w:type="dxa"/>
            <w:shd w:val="clear" w:color="auto" w:fill="auto"/>
          </w:tcPr>
          <w:p w:rsidR="00D10731" w:rsidRDefault="003E06A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10731" w:rsidRDefault="003E06A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10731">
        <w:tc>
          <w:tcPr>
            <w:tcW w:w="4961" w:type="dxa"/>
            <w:shd w:val="clear" w:color="auto" w:fill="auto"/>
          </w:tcPr>
          <w:p w:rsidR="00D10731" w:rsidRDefault="003E06A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10731" w:rsidRDefault="003E06AE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10731">
        <w:tc>
          <w:tcPr>
            <w:tcW w:w="4961" w:type="dxa"/>
            <w:shd w:val="clear" w:color="auto" w:fill="auto"/>
          </w:tcPr>
          <w:p w:rsidR="00D10731" w:rsidRDefault="003E06A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10731" w:rsidRDefault="003E06AE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D10731" w:rsidRDefault="00D10731">
      <w:pPr>
        <w:rPr>
          <w:rFonts w:eastAsia="Times New Roman"/>
          <w:sz w:val="20"/>
          <w:szCs w:val="20"/>
        </w:rPr>
      </w:pPr>
    </w:p>
    <w:p w:rsidR="00D10731" w:rsidRDefault="003E06AE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10731" w:rsidRDefault="00D1073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10731">
        <w:tc>
          <w:tcPr>
            <w:tcW w:w="9922" w:type="dxa"/>
            <w:shd w:val="clear" w:color="auto" w:fill="auto"/>
          </w:tcPr>
          <w:p w:rsidR="00D10731" w:rsidRDefault="003E06A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</w:t>
            </w:r>
            <w:r>
              <w:rPr>
                <w:rFonts w:eastAsia="Times New Roman"/>
                <w:sz w:val="20"/>
                <w:szCs w:val="20"/>
              </w:rPr>
              <w:t xml:space="preserve">укционной комиссии: </w:t>
            </w:r>
          </w:p>
        </w:tc>
      </w:tr>
      <w:tr w:rsidR="00D1073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0731" w:rsidRDefault="003E06AE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EA-34382</w:t>
            </w:r>
          </w:p>
          <w:p w:rsidR="00D10731" w:rsidRPr="003E06AE" w:rsidRDefault="003E06AE">
            <w:pPr>
              <w:ind w:left="72" w:firstLine="117"/>
              <w:rPr>
                <w:b/>
              </w:rPr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r w:rsidRPr="003E06AE">
              <w:rPr>
                <w:b/>
                <w:sz w:val="20"/>
                <w:szCs w:val="20"/>
              </w:rPr>
              <w:t>ОБЩЕСТВО С ОГРАНИЧЕННОЙ ОТВЕТСТВЕННОСТЬЮ "ФАРМ-ИНВЕСТ" / 7733314931</w:t>
            </w:r>
          </w:p>
          <w:p w:rsidR="00D10731" w:rsidRPr="003E06AE" w:rsidRDefault="003E06AE">
            <w:pPr>
              <w:ind w:left="72" w:firstLine="117"/>
              <w:rPr>
                <w:b/>
                <w:color w:val="auto"/>
              </w:rPr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</w:t>
            </w:r>
            <w:r w:rsidRPr="003E06AE">
              <w:rPr>
                <w:b/>
                <w:color w:val="auto"/>
                <w:sz w:val="20"/>
                <w:szCs w:val="20"/>
              </w:rPr>
              <w:t xml:space="preserve">639 609,31 </w:t>
            </w:r>
            <w:r w:rsidRPr="003E06AE">
              <w:rPr>
                <w:b/>
                <w:color w:val="auto"/>
                <w:sz w:val="20"/>
                <w:szCs w:val="20"/>
              </w:rPr>
              <w:t>руб.</w:t>
            </w:r>
          </w:p>
          <w:p w:rsidR="00D10731" w:rsidRDefault="003E06A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E06A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10731" w:rsidRDefault="003E06A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10731" w:rsidRPr="003E06AE" w:rsidRDefault="003E06AE" w:rsidP="003E06AE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1. Харин Игорь Дмитриевич: Участник электронного аукциона и поданная им заявка С</w:t>
            </w:r>
            <w:r>
              <w:rPr>
                <w:sz w:val="20"/>
                <w:szCs w:val="20"/>
              </w:rPr>
              <w:t>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</w:p>
        </w:tc>
      </w:tr>
      <w:tr w:rsidR="00D1073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0731" w:rsidRDefault="003E06AE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EA-34416</w:t>
            </w:r>
          </w:p>
          <w:p w:rsidR="00D10731" w:rsidRDefault="003E06A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"МАРСИЛЕЯ" / 4703124092</w:t>
            </w:r>
          </w:p>
          <w:p w:rsidR="00D10731" w:rsidRDefault="003E06AE">
            <w:pPr>
              <w:ind w:left="72" w:firstLine="117"/>
            </w:pPr>
            <w:r>
              <w:rPr>
                <w:sz w:val="20"/>
                <w:szCs w:val="20"/>
              </w:rPr>
              <w:t>Минимальное п</w:t>
            </w:r>
            <w:r>
              <w:rPr>
                <w:sz w:val="20"/>
                <w:szCs w:val="20"/>
              </w:rPr>
              <w:t>редложение о цене контракта, сделанное участником аукциона: 642 839,66 руб.</w:t>
            </w:r>
          </w:p>
          <w:p w:rsidR="00D10731" w:rsidRDefault="003E06A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E06A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10731" w:rsidRDefault="003E06A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10731" w:rsidRPr="003E06AE" w:rsidRDefault="003E06AE" w:rsidP="003E06AE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</w:t>
            </w:r>
            <w:r>
              <w:rPr>
                <w:sz w:val="20"/>
                <w:szCs w:val="20"/>
              </w:rPr>
              <w:t>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</w:t>
            </w:r>
            <w:r>
              <w:rPr>
                <w:sz w:val="20"/>
                <w:szCs w:val="20"/>
              </w:rPr>
              <w:t>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10731" w:rsidRPr="003E06AE" w:rsidRDefault="00D10731">
      <w:pPr>
        <w:rPr>
          <w:rFonts w:eastAsia="Times New Roman"/>
          <w:sz w:val="20"/>
          <w:szCs w:val="20"/>
        </w:rPr>
      </w:pPr>
    </w:p>
    <w:p w:rsidR="003E06AE" w:rsidRPr="003E06AE" w:rsidRDefault="003E06AE">
      <w:pPr>
        <w:rPr>
          <w:rFonts w:eastAsia="Times New Roman"/>
          <w:b/>
          <w:sz w:val="20"/>
          <w:szCs w:val="20"/>
        </w:rPr>
      </w:pPr>
      <w:r w:rsidRPr="003E06AE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</w:p>
    <w:p w:rsidR="00D10731" w:rsidRPr="003E06AE" w:rsidRDefault="003E06AE">
      <w:pPr>
        <w:rPr>
          <w:rFonts w:eastAsia="Times New Roman"/>
          <w:b/>
          <w:sz w:val="20"/>
          <w:szCs w:val="20"/>
        </w:rPr>
      </w:pPr>
      <w:r w:rsidRPr="003E06AE">
        <w:rPr>
          <w:rFonts w:eastAsia="Times New Roman"/>
          <w:b/>
          <w:sz w:val="20"/>
          <w:szCs w:val="20"/>
        </w:rPr>
        <w:t>ОБЩЕСТВО С ОГРАНИЧЕННОЙ ОТВЕТСТВЕННОСТЬЮ "ФАРМ-ИНВЕСТ"</w:t>
      </w:r>
      <w:bookmarkStart w:id="0" w:name="_GoBack"/>
      <w:bookmarkEnd w:id="0"/>
    </w:p>
    <w:p w:rsidR="003E06AE" w:rsidRDefault="003E06AE"/>
    <w:p w:rsidR="00D10731" w:rsidRDefault="003E06AE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нужд.</w:t>
      </w:r>
    </w:p>
    <w:p w:rsidR="00D10731" w:rsidRDefault="00D10731">
      <w:pPr>
        <w:rPr>
          <w:rFonts w:eastAsia="Times New Roman"/>
          <w:sz w:val="20"/>
          <w:szCs w:val="20"/>
        </w:rPr>
      </w:pPr>
    </w:p>
    <w:p w:rsidR="00D10731" w:rsidRDefault="003E06A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10731" w:rsidRDefault="00D10731">
      <w:pPr>
        <w:rPr>
          <w:rFonts w:eastAsia="Times New Roman"/>
          <w:sz w:val="20"/>
          <w:szCs w:val="20"/>
        </w:rPr>
      </w:pPr>
    </w:p>
    <w:p w:rsidR="00D10731" w:rsidRDefault="003E06A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10731" w:rsidRDefault="00D10731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D10731">
        <w:tc>
          <w:tcPr>
            <w:tcW w:w="3307" w:type="dxa"/>
            <w:shd w:val="clear" w:color="auto" w:fill="auto"/>
            <w:vAlign w:val="bottom"/>
          </w:tcPr>
          <w:p w:rsidR="00D10731" w:rsidRDefault="003E06A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10731" w:rsidRDefault="00D1073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10731" w:rsidRDefault="003E06A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10731">
        <w:tc>
          <w:tcPr>
            <w:tcW w:w="3307" w:type="dxa"/>
            <w:shd w:val="clear" w:color="auto" w:fill="auto"/>
            <w:vAlign w:val="bottom"/>
          </w:tcPr>
          <w:p w:rsidR="00D10731" w:rsidRDefault="003E06A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10731" w:rsidRDefault="00D1073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10731" w:rsidRDefault="003E06AE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10731">
        <w:tc>
          <w:tcPr>
            <w:tcW w:w="3307" w:type="dxa"/>
            <w:shd w:val="clear" w:color="auto" w:fill="auto"/>
            <w:vAlign w:val="bottom"/>
          </w:tcPr>
          <w:p w:rsidR="00D10731" w:rsidRDefault="003E06A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10731" w:rsidRDefault="00D1073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10731" w:rsidRDefault="003E06A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3E06AE"/>
    <w:sectPr w:rsidR="00000000" w:rsidSect="003E06AE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E06AE">
      <w:r>
        <w:separator/>
      </w:r>
    </w:p>
  </w:endnote>
  <w:endnote w:type="continuationSeparator" w:id="0">
    <w:p w:rsidR="00000000" w:rsidRDefault="003E0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731" w:rsidRDefault="00D10731">
    <w:pPr>
      <w:jc w:val="both"/>
      <w:rPr>
        <w:sz w:val="18"/>
        <w:szCs w:val="18"/>
        <w:vertAlign w:val="superscript"/>
      </w:rPr>
    </w:pPr>
  </w:p>
  <w:p w:rsidR="00D10731" w:rsidRDefault="00D10731">
    <w:pPr>
      <w:pStyle w:val="afc"/>
    </w:pPr>
  </w:p>
  <w:p w:rsidR="00D10731" w:rsidRDefault="00D10731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731" w:rsidRDefault="00D10731"/>
  </w:footnote>
  <w:footnote w:type="continuationSeparator" w:id="0">
    <w:p w:rsidR="00D10731" w:rsidRDefault="003E06AE">
      <w:r>
        <w:continuationSeparator/>
      </w:r>
    </w:p>
  </w:footnote>
  <w:footnote w:id="1">
    <w:p w:rsidR="00D10731" w:rsidRDefault="003E06A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731"/>
    <w:rsid w:val="003E06AE"/>
    <w:rsid w:val="00D10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u4hgliUpy6JfAUEF9muG4shYVdHl+i/6ss9/B/1WmNk=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3oMAg3jRp4+jhmargdYKustovthD4cHNQndYttKLY0M=</DigestValue>
    </Reference>
  </SignedInfo>
  <SignatureValue>e8oQamDUwI4otzonAMFYZ3NC6GsNQMq79EgCvfWuPuw6ga5PfL0DXwoJ+yXR19TS
4OWeorf/meyzpvIxx/8vKQ==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WZvuruCNTZBtLlKaWw1ESw9XRnE=</DigestValue>
      </Reference>
      <Reference URI="/word/endnotes.xml?ContentType=application/vnd.openxmlformats-officedocument.wordprocessingml.endnotes+xml">
        <DigestMethod Algorithm="http://www.w3.org/2000/09/xmldsig#sha1"/>
        <DigestValue>E869o3wFcj2x62XzGXMYZWbhkGE=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ulxtXhMbgaUlm53uwuE2/hfNcRA=</DigestValue>
      </Reference>
      <Reference URI="/word/footnotes.xml?ContentType=application/vnd.openxmlformats-officedocument.wordprocessingml.footnotes+xml">
        <DigestMethod Algorithm="http://www.w3.org/2000/09/xmldsig#sha1"/>
        <DigestValue>wBkUGNtDk0R8cOOm/b70HaUSIaI=</DigestValue>
      </Reference>
      <Reference URI="/word/settings.xml?ContentType=application/vnd.openxmlformats-officedocument.wordprocessingml.settings+xml">
        <DigestMethod Algorithm="http://www.w3.org/2000/09/xmldsig#sha1"/>
        <DigestValue>Dj39pHJ9YvF5KfBecNC+KLb/F2A=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2019-11-22T09:50:01Z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2019-11-22T09:50:01Z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SZxTH6aS0Oc1zL70d7Kb0g487BlixT2r0v4duNmQhpM=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i2/xqyok9J0Qzb9R+SQ+JP0/9SYSKkAD0+qfFXyet/8=</DigestValue>
    </Reference>
  </SignedInfo>
  <SignatureValue>vtsV9xMySg0tsfixmXtJecDuvHJaTRwUfKotrktVKz9J+jiI/e4dlQ5zEwmhg6rS
JonY9An1cCzPSdabr7B9PQ==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WZvuruCNTZBtLlKaWw1ESw9XRnE=</DigestValue>
      </Reference>
      <Reference URI="/word/endnotes.xml?ContentType=application/vnd.openxmlformats-officedocument.wordprocessingml.endnotes+xml">
        <DigestMethod Algorithm="http://www.w3.org/2000/09/xmldsig#sha1"/>
        <DigestValue>E869o3wFcj2x62XzGXMYZWbhkGE=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ulxtXhMbgaUlm53uwuE2/hfNcRA=</DigestValue>
      </Reference>
      <Reference URI="/word/footnotes.xml?ContentType=application/vnd.openxmlformats-officedocument.wordprocessingml.footnotes+xml">
        <DigestMethod Algorithm="http://www.w3.org/2000/09/xmldsig#sha1"/>
        <DigestValue>wBkUGNtDk0R8cOOm/b70HaUSIaI=</DigestValue>
      </Reference>
      <Reference URI="/word/settings.xml?ContentType=application/vnd.openxmlformats-officedocument.wordprocessingml.settings+xml">
        <DigestMethod Algorithm="http://www.w3.org/2000/09/xmldsig#sha1"/>
        <DigestValue>Dj39pHJ9YvF5KfBecNC+KLb/F2A=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2019-11-22T09:50:08Z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2019-11-22T09:50:08Z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F2TvGJ9tX0TnF8HXa3CSOdZc3jtPXfNC1qizP0XhevE=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n1SLOzYyxbH0ZK/GNOv6BdZ7WpJngZJ/rxouzHbiBIc=</DigestValue>
    </Reference>
  </SignedInfo>
  <SignatureValue>gsgDLTGHWmZ56Xjwgkc4zDast8Y2166OyzYGdVBe5lEHmlrWtHBekEiNC7Xr2ZWm
TNzMdJLEcVoFtzQpDoSUoA==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WZvuruCNTZBtLlKaWw1ESw9XRnE=</DigestValue>
      </Reference>
      <Reference URI="/word/endnotes.xml?ContentType=application/vnd.openxmlformats-officedocument.wordprocessingml.endnotes+xml">
        <DigestMethod Algorithm="http://www.w3.org/2000/09/xmldsig#sha1"/>
        <DigestValue>E869o3wFcj2x62XzGXMYZWbhkGE=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ulxtXhMbgaUlm53uwuE2/hfNcRA=</DigestValue>
      </Reference>
      <Reference URI="/word/footnotes.xml?ContentType=application/vnd.openxmlformats-officedocument.wordprocessingml.footnotes+xml">
        <DigestMethod Algorithm="http://www.w3.org/2000/09/xmldsig#sha1"/>
        <DigestValue>wBkUGNtDk0R8cOOm/b70HaUSIaI=</DigestValue>
      </Reference>
      <Reference URI="/word/settings.xml?ContentType=application/vnd.openxmlformats-officedocument.wordprocessingml.settings+xml">
        <DigestMethod Algorithm="http://www.w3.org/2000/09/xmldsig#sha1"/>
        <DigestValue>Dj39pHJ9YvF5KfBecNC+KLb/F2A=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2019-11-22T09:50:18Z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2019-11-22T09:50:18Z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755</Words>
  <Characters>4309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2019-11-22T09:49:00Z</cp:lastPrinted>
  <dcterms:created xsi:type="dcterms:W3CDTF">2019-11-22T09:49:00Z</dcterms:created>
  <dcterms:modified xsi:type="dcterms:W3CDTF">2019-11-22T09:49:00Z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