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E4F" w:rsidRDefault="00EC4A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2E4F" w:rsidRDefault="00EC4A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диагностического и физиотерапевтического оборудования для ГБОУ ЦРО №4 и ГБУ ПНИ №23"</w:t>
      </w:r>
    </w:p>
    <w:p w:rsidR="00A42E4F" w:rsidRPr="0018353B" w:rsidRDefault="00EC4A73">
      <w:pPr>
        <w:ind w:firstLine="567"/>
        <w:jc w:val="center"/>
        <w:rPr>
          <w:rFonts w:eastAsia="Times New Roman"/>
          <w:b/>
          <w:bCs/>
        </w:rPr>
      </w:pPr>
      <w:r w:rsidRPr="001835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353B">
        <w:rPr>
          <w:rFonts w:eastAsia="Times New Roman"/>
          <w:b/>
          <w:bCs/>
          <w:sz w:val="20"/>
          <w:szCs w:val="20"/>
        </w:rPr>
        <w:t xml:space="preserve"> 0373200041519002391) </w:t>
      </w:r>
    </w:p>
    <w:p w:rsidR="00A42E4F" w:rsidRPr="0018353B" w:rsidRDefault="00A42E4F">
      <w:pPr>
        <w:ind w:firstLine="567"/>
        <w:jc w:val="center"/>
        <w:rPr>
          <w:sz w:val="20"/>
          <w:szCs w:val="20"/>
        </w:rPr>
      </w:pPr>
    </w:p>
    <w:p w:rsidR="00A42E4F" w:rsidRPr="0018353B" w:rsidRDefault="00EC4A73">
      <w:pPr>
        <w:ind w:firstLine="567"/>
        <w:jc w:val="right"/>
      </w:pPr>
      <w:r w:rsidRPr="0018353B">
        <w:rPr>
          <w:rFonts w:eastAsia="Times New Roman"/>
          <w:sz w:val="20"/>
          <w:szCs w:val="20"/>
        </w:rPr>
        <w:t>25.11.19 15:55:39 (</w:t>
      </w:r>
      <w:r>
        <w:rPr>
          <w:rFonts w:eastAsia="Times New Roman"/>
          <w:sz w:val="20"/>
          <w:szCs w:val="20"/>
          <w:lang w:val="en-US"/>
        </w:rPr>
        <w:t>MSK</w:t>
      </w:r>
      <w:r w:rsidRPr="0018353B">
        <w:rPr>
          <w:rFonts w:eastAsia="Times New Roman"/>
          <w:sz w:val="20"/>
          <w:szCs w:val="20"/>
        </w:rPr>
        <w:t>+00:00)</w:t>
      </w:r>
    </w:p>
    <w:p w:rsidR="00A42E4F" w:rsidRPr="0018353B" w:rsidRDefault="00A42E4F">
      <w:pPr>
        <w:ind w:firstLine="567"/>
        <w:rPr>
          <w:rFonts w:eastAsia="Times New Roman"/>
          <w:sz w:val="20"/>
          <w:szCs w:val="20"/>
        </w:rPr>
      </w:pPr>
    </w:p>
    <w:p w:rsidR="00A42E4F" w:rsidRDefault="00EC4A73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107078, г. Москва, Орликов переулок, дом 2</w:t>
      </w:r>
    </w:p>
    <w:p w:rsidR="00A42E4F" w:rsidRDefault="00A42E4F">
      <w:pPr>
        <w:rPr>
          <w:rFonts w:eastAsia="Times New Roman"/>
          <w:sz w:val="20"/>
          <w:szCs w:val="20"/>
        </w:rPr>
      </w:pPr>
    </w:p>
    <w:p w:rsidR="00A42E4F" w:rsidRPr="0018353B" w:rsidRDefault="00EC4A73">
      <w:r>
        <w:rPr>
          <w:rFonts w:eastAsia="Times New Roman"/>
          <w:sz w:val="20"/>
          <w:szCs w:val="20"/>
        </w:rPr>
        <w:t>Организатор</w:t>
      </w:r>
      <w:r w:rsidRPr="001835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353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42E4F" w:rsidRPr="0018353B" w:rsidRDefault="00A42E4F">
      <w:pPr>
        <w:rPr>
          <w:rFonts w:eastAsia="Times New Roman"/>
          <w:sz w:val="20"/>
          <w:szCs w:val="20"/>
        </w:rPr>
      </w:pPr>
    </w:p>
    <w:p w:rsidR="00A42E4F" w:rsidRDefault="00EC4A73">
      <w:r>
        <w:rPr>
          <w:rFonts w:eastAsia="Times New Roman"/>
          <w:sz w:val="20"/>
          <w:szCs w:val="20"/>
        </w:rPr>
        <w:t>Заказчик</w:t>
      </w:r>
      <w:r w:rsidRPr="0018353B">
        <w:rPr>
          <w:rFonts w:eastAsia="Times New Roman"/>
          <w:sz w:val="20"/>
          <w:szCs w:val="20"/>
        </w:rPr>
        <w:t>: ГОСУДАРСТВЕННОЕ КАЗЕННОЕ УЧР</w:t>
      </w:r>
      <w:r w:rsidRPr="0018353B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42E4F" w:rsidRPr="0018353B" w:rsidRDefault="00A42E4F">
      <w:pPr>
        <w:rPr>
          <w:rFonts w:eastAsia="Times New Roman"/>
          <w:sz w:val="20"/>
          <w:szCs w:val="20"/>
        </w:rPr>
      </w:pPr>
    </w:p>
    <w:p w:rsidR="00A42E4F" w:rsidRDefault="00EC4A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диагностического и физиотерапевтического оборудования для ГБОУ ЦРО №4 и ГБУ ПНИ №23</w:t>
      </w:r>
    </w:p>
    <w:p w:rsidR="00A42E4F" w:rsidRDefault="00A42E4F">
      <w:pPr>
        <w:rPr>
          <w:rFonts w:eastAsia="Times New Roman"/>
          <w:sz w:val="20"/>
          <w:szCs w:val="20"/>
        </w:rPr>
      </w:pPr>
    </w:p>
    <w:p w:rsidR="00A42E4F" w:rsidRDefault="00EC4A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192770182732077090100121820010000244</w:t>
      </w:r>
    </w:p>
    <w:p w:rsidR="00A42E4F" w:rsidRDefault="00A42E4F"/>
    <w:p w:rsidR="00A42E4F" w:rsidRDefault="00EC4A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8 482 745,00 руб.</w:t>
      </w:r>
    </w:p>
    <w:p w:rsidR="00A42E4F" w:rsidRPr="0018353B" w:rsidRDefault="00A42E4F">
      <w:pPr>
        <w:rPr>
          <w:rFonts w:eastAsia="Times New Roman"/>
          <w:sz w:val="20"/>
          <w:szCs w:val="20"/>
        </w:rPr>
      </w:pPr>
    </w:p>
    <w:p w:rsidR="00A42E4F" w:rsidRPr="0018353B" w:rsidRDefault="00EC4A73">
      <w:r>
        <w:rPr>
          <w:rFonts w:eastAsia="Times New Roman"/>
          <w:sz w:val="20"/>
          <w:szCs w:val="20"/>
        </w:rPr>
        <w:t>Снижение</w:t>
      </w:r>
      <w:r w:rsidRPr="001835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353B">
        <w:rPr>
          <w:rFonts w:eastAsia="Times New Roman"/>
          <w:sz w:val="20"/>
          <w:szCs w:val="20"/>
        </w:rPr>
        <w:t>, %: 1.00</w:t>
      </w:r>
    </w:p>
    <w:p w:rsidR="0018353B" w:rsidRDefault="0018353B">
      <w:pPr>
        <w:rPr>
          <w:rFonts w:eastAsia="Times New Roman"/>
          <w:sz w:val="20"/>
          <w:szCs w:val="20"/>
        </w:rPr>
      </w:pPr>
    </w:p>
    <w:p w:rsidR="00A42E4F" w:rsidRDefault="00EC4A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2E4F">
        <w:tc>
          <w:tcPr>
            <w:tcW w:w="4960" w:type="dxa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A42E4F">
        <w:tc>
          <w:tcPr>
            <w:tcW w:w="4960" w:type="dxa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42E4F">
        <w:tc>
          <w:tcPr>
            <w:tcW w:w="4960" w:type="dxa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A42E4F" w:rsidRDefault="00A42E4F">
      <w:pPr>
        <w:rPr>
          <w:rFonts w:eastAsia="Times New Roman"/>
          <w:sz w:val="20"/>
          <w:szCs w:val="20"/>
        </w:rPr>
      </w:pPr>
    </w:p>
    <w:p w:rsidR="00A42E4F" w:rsidRDefault="00EC4A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2E4F" w:rsidRDefault="00A42E4F">
      <w:pPr>
        <w:rPr>
          <w:rFonts w:eastAsia="Times New Roman"/>
          <w:sz w:val="20"/>
          <w:szCs w:val="20"/>
        </w:rPr>
      </w:pPr>
    </w:p>
    <w:p w:rsidR="00A42E4F" w:rsidRDefault="00EC4A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2E4F" w:rsidRDefault="00A42E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A42E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2E4F" w:rsidRDefault="00EC4A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2E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2E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ЕФРЕМОВ ИЛЬЯ АНДРЕЕВИЧ / 332503240024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8 397 917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2E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8 440 331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2E4F" w:rsidRDefault="00A42E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A42E4F">
        <w:tc>
          <w:tcPr>
            <w:tcW w:w="9977" w:type="dxa"/>
            <w:gridSpan w:val="5"/>
            <w:shd w:val="clear" w:color="auto" w:fill="auto"/>
          </w:tcPr>
          <w:p w:rsidR="00A42E4F" w:rsidRDefault="00EC4A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ЕФРЕМОВ ИЛЬЯ АНДРЕЕВИЧ / 332503240024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8 397 917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ЕФРЕМОВ ИЛЬЯ АНДРЕЕВИЧ / 332503240024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8 397 917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ЕФРЕМОВ ИЛЬЯ АНДРЕЕВИЧ / 332503240024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8 397 91</w:t>
            </w:r>
            <w:r>
              <w:rPr>
                <w:sz w:val="20"/>
                <w:szCs w:val="20"/>
                <w:lang w:val="en-US"/>
              </w:rPr>
              <w:t>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8 440 331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8 440 331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E4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8 440 331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2E4F" w:rsidRDefault="00EC4A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2E4F" w:rsidRDefault="00A42E4F">
      <w:pPr>
        <w:jc w:val="both"/>
        <w:rPr>
          <w:rFonts w:eastAsia="Times New Roman"/>
          <w:sz w:val="20"/>
          <w:szCs w:val="20"/>
          <w:lang w:val="en-US"/>
        </w:rPr>
      </w:pPr>
    </w:p>
    <w:p w:rsidR="00A42E4F" w:rsidRDefault="00EC4A7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ЕФРЕМОВ ИЛЬЯ </w:t>
      </w:r>
      <w:r>
        <w:rPr>
          <w:rFonts w:eastAsia="Times New Roman"/>
          <w:sz w:val="20"/>
          <w:szCs w:val="20"/>
        </w:rPr>
        <w:t>АНДРЕЕВИЧ, предложивший цену контракта 8 397 917,00 руб. руб.</w:t>
      </w:r>
    </w:p>
    <w:p w:rsidR="00A42E4F" w:rsidRDefault="00A42E4F">
      <w:pPr>
        <w:jc w:val="both"/>
        <w:rPr>
          <w:rFonts w:eastAsia="Times New Roman"/>
          <w:sz w:val="20"/>
          <w:szCs w:val="20"/>
        </w:rPr>
      </w:pPr>
    </w:p>
    <w:p w:rsidR="00A42E4F" w:rsidRDefault="00EC4A7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</w:t>
      </w:r>
      <w:r>
        <w:rPr>
          <w:rFonts w:eastAsia="Times New Roman"/>
          <w:sz w:val="20"/>
          <w:szCs w:val="20"/>
        </w:rPr>
        <w:t xml:space="preserve">акупок товаров, работ, услуг для обеспечения государственных и муниципальных нужд» контракт заключается с участником ЕФРЕМОВ ИЛЬЯ АНДРЕЕВИЧ,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A42E4F" w:rsidRPr="0018353B" w:rsidRDefault="00A42E4F">
      <w:pPr>
        <w:jc w:val="both"/>
        <w:rPr>
          <w:rFonts w:eastAsia="Times New Roman"/>
          <w:sz w:val="20"/>
          <w:szCs w:val="20"/>
        </w:rPr>
      </w:pPr>
    </w:p>
    <w:p w:rsidR="00A42E4F" w:rsidRDefault="00EC4A73">
      <w:pPr>
        <w:jc w:val="both"/>
      </w:pPr>
      <w:r w:rsidRPr="001835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A42E4F" w:rsidRPr="0018353B" w:rsidRDefault="00A42E4F">
      <w:pPr>
        <w:jc w:val="both"/>
        <w:rPr>
          <w:rFonts w:eastAsia="Times New Roman"/>
          <w:sz w:val="20"/>
          <w:szCs w:val="20"/>
        </w:rPr>
      </w:pPr>
    </w:p>
    <w:p w:rsidR="00EC4A73" w:rsidRDefault="00EC4A73">
      <w:bookmarkStart w:id="1" w:name="_GoBack"/>
      <w:bookmarkEnd w:id="1"/>
    </w:p>
    <w:sectPr w:rsidR="00EC4A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E4F"/>
    <w:rsid w:val="0018353B"/>
    <w:rsid w:val="00A42E4F"/>
    <w:rsid w:val="00EC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6A9D0"/>
  <w15:docId w15:val="{DA63A020-C23B-4A25-8431-2BFBED50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2019-11-25T12:57:00Z</dcterms:created>
  <dcterms:modified xsi:type="dcterms:W3CDTF">2019-11-25T12:57:00Z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