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3BE" w:rsidRDefault="00E576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53BE" w:rsidRPr="00E576FA" w:rsidRDefault="00E576FA">
      <w:pPr>
        <w:ind w:firstLine="567"/>
        <w:jc w:val="center"/>
      </w:pPr>
      <w:r w:rsidRPr="00E576FA">
        <w:rPr>
          <w:rFonts w:eastAsia="Times New Roman"/>
          <w:b/>
          <w:bCs/>
          <w:sz w:val="20"/>
          <w:szCs w:val="20"/>
        </w:rPr>
        <w:t>"</w:t>
      </w:r>
      <w:r w:rsidRPr="00E576FA">
        <w:rPr>
          <w:rFonts w:eastAsia="Times New Roman"/>
          <w:b/>
          <w:bCs/>
          <w:sz w:val="20"/>
          <w:szCs w:val="20"/>
        </w:rPr>
        <w:t>Оказание услуг по сопровождению информационной системы «Пакет программных средств организации иммунологической службы лечебн</w:t>
      </w:r>
      <w:proofErr w:type="gramStart"/>
      <w:r w:rsidRPr="00E576FA">
        <w:rPr>
          <w:rFonts w:eastAsia="Times New Roman"/>
          <w:b/>
          <w:bCs/>
          <w:sz w:val="20"/>
          <w:szCs w:val="20"/>
        </w:rPr>
        <w:t>о-</w:t>
      </w:r>
      <w:proofErr w:type="gramEnd"/>
      <w:r w:rsidRPr="00E576FA">
        <w:rPr>
          <w:rFonts w:eastAsia="Times New Roman"/>
          <w:b/>
          <w:bCs/>
          <w:sz w:val="20"/>
          <w:szCs w:val="20"/>
        </w:rPr>
        <w:t xml:space="preserve"> и санитарно-профилактических учреждений» («Электронная картотека») – Управление иммунизацией в СПб ГБУЗ "Городская больница № 40"</w:t>
      </w:r>
      <w:r w:rsidRPr="00E576FA">
        <w:rPr>
          <w:rFonts w:eastAsia="Times New Roman"/>
          <w:b/>
          <w:bCs/>
          <w:sz w:val="20"/>
          <w:szCs w:val="20"/>
        </w:rPr>
        <w:t xml:space="preserve"> в 2020 году" </w:t>
      </w:r>
    </w:p>
    <w:p w:rsidR="00AE53BE" w:rsidRPr="00E576FA" w:rsidRDefault="00E576FA">
      <w:pPr>
        <w:ind w:firstLine="567"/>
        <w:jc w:val="center"/>
        <w:rPr>
          <w:rFonts w:eastAsia="Times New Roman"/>
          <w:b/>
          <w:bCs/>
        </w:rPr>
      </w:pPr>
      <w:r w:rsidRPr="00E576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76FA">
        <w:rPr>
          <w:rFonts w:eastAsia="Times New Roman"/>
          <w:b/>
          <w:bCs/>
          <w:sz w:val="20"/>
          <w:szCs w:val="20"/>
        </w:rPr>
        <w:t xml:space="preserve"> 0372200047719000277) </w:t>
      </w:r>
    </w:p>
    <w:p w:rsidR="00AE53BE" w:rsidRPr="00E576FA" w:rsidRDefault="00AE53BE">
      <w:pPr>
        <w:ind w:firstLine="567"/>
        <w:jc w:val="center"/>
        <w:rPr>
          <w:sz w:val="20"/>
          <w:szCs w:val="20"/>
        </w:rPr>
      </w:pPr>
    </w:p>
    <w:p w:rsidR="00AE53BE" w:rsidRDefault="00E576FA">
      <w:pPr>
        <w:ind w:firstLine="567"/>
        <w:jc w:val="right"/>
      </w:pPr>
      <w:r w:rsidRPr="00E576FA">
        <w:rPr>
          <w:rFonts w:eastAsia="Times New Roman"/>
          <w:sz w:val="20"/>
          <w:szCs w:val="20"/>
        </w:rPr>
        <w:t>25.11.19 16:04:00 (</w:t>
      </w:r>
      <w:r>
        <w:rPr>
          <w:rFonts w:eastAsia="Times New Roman"/>
          <w:sz w:val="20"/>
          <w:szCs w:val="20"/>
          <w:lang w:val="en-US"/>
        </w:rPr>
        <w:t>MSK</w:t>
      </w:r>
      <w:r w:rsidRPr="00E576FA">
        <w:rPr>
          <w:rFonts w:eastAsia="Times New Roman"/>
          <w:sz w:val="20"/>
          <w:szCs w:val="20"/>
        </w:rPr>
        <w:t>+00:00)</w:t>
      </w:r>
    </w:p>
    <w:p w:rsidR="00AE53BE" w:rsidRPr="00E576FA" w:rsidRDefault="00AE53BE">
      <w:pPr>
        <w:ind w:firstLine="567"/>
        <w:rPr>
          <w:rFonts w:eastAsia="Times New Roman"/>
          <w:sz w:val="20"/>
          <w:szCs w:val="20"/>
        </w:rPr>
      </w:pPr>
    </w:p>
    <w:p w:rsidR="00AE53BE" w:rsidRDefault="00E576FA">
      <w:r>
        <w:rPr>
          <w:rFonts w:eastAsia="Times New Roman"/>
          <w:sz w:val="20"/>
          <w:szCs w:val="20"/>
        </w:rPr>
        <w:t>Организатор</w:t>
      </w:r>
      <w:r w:rsidRPr="00E576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76F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E53BE" w:rsidRPr="00E576FA" w:rsidRDefault="00AE53BE">
      <w:pPr>
        <w:rPr>
          <w:rFonts w:eastAsia="Times New Roman"/>
          <w:sz w:val="20"/>
          <w:szCs w:val="20"/>
        </w:rPr>
      </w:pPr>
    </w:p>
    <w:p w:rsidR="00AE53BE" w:rsidRDefault="00E576FA">
      <w:r>
        <w:rPr>
          <w:rFonts w:eastAsia="Times New Roman"/>
          <w:sz w:val="20"/>
          <w:szCs w:val="20"/>
        </w:rPr>
        <w:t>Заказчик</w:t>
      </w:r>
      <w:r w:rsidRPr="00E576FA">
        <w:rPr>
          <w:rFonts w:eastAsia="Times New Roman"/>
          <w:sz w:val="20"/>
          <w:szCs w:val="20"/>
        </w:rPr>
        <w:t>: САНКТ-ПЕТЕРБУРГСКОЕ ГОСУ</w:t>
      </w:r>
      <w:r w:rsidRPr="00E576FA">
        <w:rPr>
          <w:rFonts w:eastAsia="Times New Roman"/>
          <w:sz w:val="20"/>
          <w:szCs w:val="20"/>
        </w:rPr>
        <w:t>ДАРСТВЕННОЕ БЮДЖЕТНОЕ УЧРЕЖДЕНИЕ ЗДРАВООХРАНЕНИЯ "ГОРОДСКАЯ БОЛЬНИЦА № 40 КУРОРТНОГО РАЙОНА"</w:t>
      </w:r>
    </w:p>
    <w:p w:rsidR="00AE53BE" w:rsidRPr="00E576FA" w:rsidRDefault="00AE53BE">
      <w:pPr>
        <w:rPr>
          <w:rFonts w:eastAsia="Times New Roman"/>
          <w:sz w:val="20"/>
          <w:szCs w:val="20"/>
        </w:rPr>
      </w:pPr>
    </w:p>
    <w:p w:rsidR="00AE53BE" w:rsidRPr="00E576FA" w:rsidRDefault="00E576FA" w:rsidP="00E576FA">
      <w:pPr>
        <w:jc w:val="both"/>
        <w:rPr>
          <w:b/>
        </w:rPr>
      </w:pPr>
      <w:r w:rsidRPr="00E576FA">
        <w:rPr>
          <w:rFonts w:eastAsia="Times New Roman"/>
          <w:b/>
          <w:sz w:val="20"/>
          <w:szCs w:val="20"/>
        </w:rPr>
        <w:t>Наименование</w:t>
      </w:r>
      <w:r w:rsidRPr="00E576FA">
        <w:rPr>
          <w:rFonts w:eastAsia="Times New Roman"/>
          <w:b/>
          <w:sz w:val="20"/>
          <w:szCs w:val="20"/>
        </w:rPr>
        <w:t xml:space="preserve"> </w:t>
      </w:r>
      <w:r w:rsidRPr="00E576FA">
        <w:rPr>
          <w:rFonts w:eastAsia="Times New Roman"/>
          <w:b/>
          <w:sz w:val="20"/>
          <w:szCs w:val="20"/>
        </w:rPr>
        <w:t>закупки</w:t>
      </w:r>
      <w:r w:rsidRPr="00E576FA">
        <w:rPr>
          <w:rFonts w:eastAsia="Times New Roman"/>
          <w:b/>
          <w:sz w:val="20"/>
          <w:szCs w:val="20"/>
        </w:rPr>
        <w:t>: Оказание услуг по сопровождению информационной системы «Пакет программных средств организации иммунологической службы лечебн</w:t>
      </w:r>
      <w:proofErr w:type="gramStart"/>
      <w:r w:rsidRPr="00E576FA">
        <w:rPr>
          <w:rFonts w:eastAsia="Times New Roman"/>
          <w:b/>
          <w:sz w:val="20"/>
          <w:szCs w:val="20"/>
        </w:rPr>
        <w:t>о-</w:t>
      </w:r>
      <w:proofErr w:type="gramEnd"/>
      <w:r w:rsidRPr="00E576FA">
        <w:rPr>
          <w:rFonts w:eastAsia="Times New Roman"/>
          <w:b/>
          <w:sz w:val="20"/>
          <w:szCs w:val="20"/>
        </w:rPr>
        <w:t xml:space="preserve"> и санитарно-п</w:t>
      </w:r>
      <w:r w:rsidRPr="00E576FA">
        <w:rPr>
          <w:rFonts w:eastAsia="Times New Roman"/>
          <w:b/>
          <w:sz w:val="20"/>
          <w:szCs w:val="20"/>
        </w:rPr>
        <w:t>рофилактических учреждений» («Электронная картотека») – Управление иммунизацией в СПб ГБУЗ "Городская больница № 40" в 2020 году</w:t>
      </w:r>
    </w:p>
    <w:p w:rsidR="00AE53BE" w:rsidRPr="00E576FA" w:rsidRDefault="00AE53BE" w:rsidP="00E576FA">
      <w:pPr>
        <w:jc w:val="both"/>
        <w:rPr>
          <w:rFonts w:eastAsia="Times New Roman"/>
          <w:b/>
          <w:sz w:val="20"/>
          <w:szCs w:val="20"/>
        </w:rPr>
      </w:pPr>
    </w:p>
    <w:p w:rsidR="00AE53BE" w:rsidRPr="00E576FA" w:rsidRDefault="00E576FA" w:rsidP="00E576FA">
      <w:pPr>
        <w:jc w:val="both"/>
        <w:rPr>
          <w:b/>
        </w:rPr>
      </w:pPr>
      <w:r w:rsidRPr="00E576FA">
        <w:rPr>
          <w:rFonts w:eastAsia="Times New Roman"/>
          <w:b/>
          <w:sz w:val="20"/>
          <w:szCs w:val="20"/>
        </w:rPr>
        <w:t>Начальная (максимальная) цена контракта: 187 329,24 руб.</w:t>
      </w:r>
    </w:p>
    <w:p w:rsidR="00AE53BE" w:rsidRDefault="00AE53BE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AE53B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E53BE" w:rsidRDefault="00E576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53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53BE" w:rsidRDefault="00E576FA">
                  <w:pPr>
                    <w:jc w:val="both"/>
                  </w:pPr>
                  <w:r w:rsidRPr="00E576F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53BE" w:rsidRDefault="00E576FA">
                  <w:pPr>
                    <w:jc w:val="both"/>
                  </w:pPr>
                  <w:r w:rsidRPr="00E576F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576F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</w:t>
                  </w:r>
                  <w:r w:rsidRPr="00E576FA">
                    <w:rPr>
                      <w:sz w:val="20"/>
                      <w:szCs w:val="20"/>
                    </w:rPr>
                    <w:t xml:space="preserve"> не установлены.</w:t>
                  </w:r>
                </w:p>
              </w:tc>
            </w:tr>
            <w:tr w:rsidR="00AE53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53BE" w:rsidRDefault="00E576FA">
                  <w:pPr>
                    <w:jc w:val="both"/>
                  </w:pPr>
                  <w:r w:rsidRPr="00E576F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53BE" w:rsidRDefault="00E576FA">
                  <w:pPr>
                    <w:jc w:val="both"/>
                  </w:pPr>
                  <w:r w:rsidRPr="00E576F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E576FA">
                    <w:rPr>
                      <w:sz w:val="20"/>
                      <w:szCs w:val="20"/>
                    </w:rPr>
                    <w:t>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E53BE" w:rsidRPr="00E576FA" w:rsidRDefault="00AE53B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E53BE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E53BE" w:rsidRDefault="00E576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E53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53BE" w:rsidRDefault="00E576FA">
                  <w:r w:rsidRPr="00E576FA">
                    <w:rPr>
                      <w:sz w:val="20"/>
                      <w:szCs w:val="20"/>
                    </w:rPr>
                    <w:t xml:space="preserve">Запрет на допуск товаров, </w:t>
                  </w:r>
                  <w:r w:rsidRPr="00E576FA">
                    <w:rPr>
                      <w:sz w:val="20"/>
                      <w:szCs w:val="20"/>
                    </w:rPr>
                    <w:t>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E53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53BE" w:rsidRDefault="00E576FA">
                  <w:r w:rsidRPr="00E576F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</w:t>
                  </w:r>
                  <w:r w:rsidRPr="00E576FA">
                    <w:rPr>
                      <w:sz w:val="20"/>
                      <w:szCs w:val="20"/>
                    </w:rPr>
                    <w:t>их организаций.</w:t>
                  </w:r>
                </w:p>
                <w:p w:rsidR="00AE53BE" w:rsidRDefault="00E576FA">
                  <w:r w:rsidRPr="00E576F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E53BE" w:rsidRDefault="00AE53BE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E53BE" w:rsidRDefault="00AE53BE">
      <w:pPr>
        <w:rPr>
          <w:rFonts w:eastAsia="Times New Roman"/>
          <w:sz w:val="20"/>
          <w:szCs w:val="20"/>
        </w:rPr>
      </w:pPr>
    </w:p>
    <w:p w:rsidR="00AE53BE" w:rsidRDefault="00E576F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E53BE">
        <w:tc>
          <w:tcPr>
            <w:tcW w:w="4961" w:type="dxa"/>
            <w:shd w:val="clear" w:color="auto" w:fill="auto"/>
          </w:tcPr>
          <w:p w:rsidR="00AE53BE" w:rsidRDefault="00E576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53BE" w:rsidRDefault="00E576F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53BE">
        <w:tc>
          <w:tcPr>
            <w:tcW w:w="4961" w:type="dxa"/>
            <w:shd w:val="clear" w:color="auto" w:fill="auto"/>
          </w:tcPr>
          <w:p w:rsidR="00AE53BE" w:rsidRDefault="00E576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53BE" w:rsidRDefault="00E576F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53BE">
        <w:tc>
          <w:tcPr>
            <w:tcW w:w="4961" w:type="dxa"/>
            <w:shd w:val="clear" w:color="auto" w:fill="auto"/>
          </w:tcPr>
          <w:p w:rsidR="00AE53BE" w:rsidRDefault="00E576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53BE" w:rsidRDefault="00E576F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E53BE" w:rsidRDefault="00AE53BE">
      <w:pPr>
        <w:rPr>
          <w:rFonts w:eastAsia="Times New Roman"/>
          <w:sz w:val="20"/>
          <w:szCs w:val="20"/>
        </w:rPr>
      </w:pPr>
    </w:p>
    <w:p w:rsidR="00AE53BE" w:rsidRDefault="00E576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AE53BE" w:rsidRDefault="00AE53B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E53B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E53BE" w:rsidRDefault="00E576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53BE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53BE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EA-34316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 w:rsidRPr="00E576FA">
              <w:rPr>
                <w:sz w:val="20"/>
                <w:szCs w:val="20"/>
              </w:rPr>
              <w:t>ОБЩЕСТВО С</w:t>
            </w:r>
            <w:r w:rsidRPr="00E576FA">
              <w:rPr>
                <w:sz w:val="20"/>
                <w:szCs w:val="20"/>
              </w:rPr>
              <w:t xml:space="preserve"> ОГРАНИЧЕННОЙ ОТВЕТСТВЕННОСТЬЮ "МЕДИЦИНСКАЯ ИНФОРМАТИКА" / 7825665506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 w:rsidRPr="00E576F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53BE" w:rsidRDefault="00AE53BE">
      <w:pPr>
        <w:rPr>
          <w:rFonts w:eastAsia="Times New Roman"/>
          <w:sz w:val="20"/>
          <w:szCs w:val="20"/>
        </w:rPr>
      </w:pPr>
    </w:p>
    <w:p w:rsidR="00E576FA" w:rsidRDefault="00E576F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AE53BE">
        <w:tc>
          <w:tcPr>
            <w:tcW w:w="9914" w:type="dxa"/>
            <w:gridSpan w:val="4"/>
            <w:shd w:val="clear" w:color="auto" w:fill="auto"/>
          </w:tcPr>
          <w:p w:rsidR="00AE53BE" w:rsidRDefault="00E576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AE53B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E53BE" w:rsidRDefault="00E576F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53B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>
              <w:rPr>
                <w:sz w:val="20"/>
                <w:szCs w:val="20"/>
                <w:lang w:val="en-US"/>
              </w:rPr>
              <w:t>EA-34316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 w:rsidRPr="00E576FA">
              <w:rPr>
                <w:sz w:val="20"/>
                <w:szCs w:val="20"/>
              </w:rPr>
              <w:t>ОБЩЕСТВО С ОГРАНИЧЕННОЙ ОТВЕТСТВЕННОСТЬЮ "МЕДИЦИНСКАЯ ИНФОРМАТИКА" / 7825665506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 w:rsidRPr="00E576FA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E576FA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AE53B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>
              <w:rPr>
                <w:sz w:val="20"/>
                <w:szCs w:val="20"/>
                <w:lang w:val="en-US"/>
              </w:rPr>
              <w:t>EA-34316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 w:rsidRPr="00E576FA">
              <w:rPr>
                <w:sz w:val="20"/>
                <w:szCs w:val="20"/>
              </w:rPr>
              <w:t>ОБЩЕСТВО С ОГРАНИЧЕННОЙ ОТВЕТСТВЕННОСТЬЮ "МЕДИЦИНСКАЯ ИНФОРМАТИКА" / 7825665506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 w:rsidRPr="00E576F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E576FA">
              <w:rPr>
                <w:sz w:val="20"/>
                <w:szCs w:val="20"/>
              </w:rPr>
              <w:t>ментации об электронном аукционе</w:t>
            </w:r>
          </w:p>
        </w:tc>
      </w:tr>
      <w:tr w:rsidR="00AE53B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>
              <w:rPr>
                <w:sz w:val="20"/>
                <w:szCs w:val="20"/>
                <w:lang w:val="en-US"/>
              </w:rPr>
              <w:t>EA-34316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 w:rsidRPr="00E576FA">
              <w:rPr>
                <w:sz w:val="20"/>
                <w:szCs w:val="20"/>
              </w:rPr>
              <w:t>ОБЩЕСТВО С ОГРАНИЧЕННОЙ ОТВЕТСТВЕННОСТЬЮ "МЕДИЦИНСКАЯ ИНФОРМАТИКА" / 7825665506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53BE" w:rsidRDefault="00E576FA">
            <w:r w:rsidRPr="00E576F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</w:t>
            </w:r>
            <w:r w:rsidRPr="00E576FA">
              <w:rPr>
                <w:sz w:val="20"/>
                <w:szCs w:val="20"/>
              </w:rPr>
              <w:t>м аукционе</w:t>
            </w:r>
          </w:p>
        </w:tc>
      </w:tr>
    </w:tbl>
    <w:p w:rsidR="00AE53BE" w:rsidRPr="00E576FA" w:rsidRDefault="00AE53BE">
      <w:pPr>
        <w:rPr>
          <w:sz w:val="20"/>
          <w:szCs w:val="20"/>
        </w:rPr>
      </w:pPr>
    </w:p>
    <w:p w:rsidR="00AE53BE" w:rsidRDefault="00E576FA">
      <w:r w:rsidRPr="00E576F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E576FA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53BE" w:rsidRPr="00E576FA" w:rsidRDefault="00AE53BE">
      <w:pPr>
        <w:rPr>
          <w:sz w:val="20"/>
          <w:szCs w:val="20"/>
        </w:rPr>
      </w:pPr>
    </w:p>
    <w:p w:rsidR="00AE53BE" w:rsidRPr="00E576FA" w:rsidRDefault="00E576FA">
      <w:pPr>
        <w:rPr>
          <w:b/>
        </w:rPr>
      </w:pPr>
      <w:r w:rsidRPr="00E576FA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E576FA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bookmarkStart w:id="0" w:name="_GoBack"/>
      <w:bookmarkEnd w:id="0"/>
      <w:r w:rsidRPr="00E576FA">
        <w:rPr>
          <w:rFonts w:eastAsia="Times New Roman"/>
          <w:sz w:val="20"/>
          <w:szCs w:val="20"/>
        </w:rPr>
        <w:t>ниципальных нужд» контракт заключается с единственным участник</w:t>
      </w:r>
      <w:r w:rsidRPr="00E576FA">
        <w:rPr>
          <w:rFonts w:eastAsia="Times New Roman"/>
          <w:sz w:val="20"/>
          <w:szCs w:val="20"/>
        </w:rPr>
        <w:t xml:space="preserve">ом </w:t>
      </w:r>
      <w:r w:rsidRPr="00E576FA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ИНФОРМАТИКА".</w:t>
      </w:r>
    </w:p>
    <w:p w:rsidR="00AE53BE" w:rsidRDefault="00E576FA">
      <w:pPr>
        <w:jc w:val="both"/>
        <w:rPr>
          <w:rFonts w:eastAsia="Times New Roman"/>
          <w:sz w:val="20"/>
          <w:szCs w:val="20"/>
        </w:rPr>
      </w:pPr>
      <w:r w:rsidRPr="00E576FA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нужд.</w:t>
      </w:r>
    </w:p>
    <w:p w:rsidR="00AE53BE" w:rsidRDefault="00AE53BE">
      <w:pPr>
        <w:rPr>
          <w:rFonts w:eastAsia="Times New Roman"/>
          <w:sz w:val="20"/>
          <w:szCs w:val="20"/>
        </w:rPr>
      </w:pPr>
    </w:p>
    <w:p w:rsidR="00AE53BE" w:rsidRDefault="00E576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E53BE" w:rsidRDefault="00AE53BE">
      <w:pPr>
        <w:rPr>
          <w:rFonts w:eastAsia="Times New Roman"/>
          <w:sz w:val="20"/>
          <w:szCs w:val="20"/>
        </w:rPr>
      </w:pPr>
    </w:p>
    <w:p w:rsidR="00AE53BE" w:rsidRDefault="00AE53BE">
      <w:pPr>
        <w:rPr>
          <w:rFonts w:eastAsia="Times New Roman"/>
          <w:sz w:val="20"/>
          <w:szCs w:val="20"/>
        </w:rPr>
      </w:pPr>
    </w:p>
    <w:p w:rsidR="00AE53BE" w:rsidRDefault="00E576F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E53BE" w:rsidRDefault="00AE53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E53BE">
        <w:tc>
          <w:tcPr>
            <w:tcW w:w="3307" w:type="dxa"/>
            <w:shd w:val="clear" w:color="auto" w:fill="auto"/>
            <w:vAlign w:val="bottom"/>
          </w:tcPr>
          <w:p w:rsidR="00AE53BE" w:rsidRDefault="00E576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E53BE" w:rsidRDefault="00AE5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E53BE" w:rsidRDefault="00E576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53BE">
        <w:tc>
          <w:tcPr>
            <w:tcW w:w="3307" w:type="dxa"/>
            <w:shd w:val="clear" w:color="auto" w:fill="auto"/>
            <w:vAlign w:val="bottom"/>
          </w:tcPr>
          <w:p w:rsidR="00AE53BE" w:rsidRDefault="00E576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E53BE" w:rsidRDefault="00AE5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E53BE" w:rsidRDefault="00E576F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</w:tr>
      <w:tr w:rsidR="00AE53BE">
        <w:tc>
          <w:tcPr>
            <w:tcW w:w="3307" w:type="dxa"/>
            <w:shd w:val="clear" w:color="auto" w:fill="auto"/>
            <w:vAlign w:val="bottom"/>
          </w:tcPr>
          <w:p w:rsidR="00AE53BE" w:rsidRDefault="00E576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E53BE" w:rsidRDefault="00AE5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E53BE" w:rsidRDefault="00E576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576FA"/>
    <w:sectPr w:rsidR="00000000" w:rsidSect="00E576F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76FA">
      <w:r>
        <w:separator/>
      </w:r>
    </w:p>
  </w:endnote>
  <w:endnote w:type="continuationSeparator" w:id="0">
    <w:p w:rsidR="00000000" w:rsidRDefault="00E57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3BE" w:rsidRDefault="00AE53BE">
    <w:pPr>
      <w:jc w:val="both"/>
    </w:pPr>
  </w:p>
  <w:p w:rsidR="00AE53BE" w:rsidRDefault="00AE53BE">
    <w:pPr>
      <w:pStyle w:val="afc"/>
    </w:pPr>
  </w:p>
  <w:p w:rsidR="00AE53BE" w:rsidRDefault="00AE53BE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3BE" w:rsidRDefault="00AE53BE"/>
  </w:footnote>
  <w:footnote w:type="continuationSeparator" w:id="0">
    <w:p w:rsidR="00AE53BE" w:rsidRDefault="00E576FA">
      <w:r>
        <w:continuationSeparator/>
      </w:r>
    </w:p>
  </w:footnote>
  <w:footnote w:id="1">
    <w:p w:rsidR="00AE53BE" w:rsidRDefault="00E576F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BE"/>
    <w:rsid w:val="00AE53BE"/>
    <w:rsid w:val="00E5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Caht2spx+Q58v9XNcZpFw7tOOWyuPC8ezkRMFMUPwrs=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dYH26oUre8toQxFVoW/Ofli/G/bAZPZrhLWnAPAL70U=</DigestValue>
    </Reference>
  </SignedInfo>
  <SignatureValue>rRdbJfE+fCCJryS1fJLcNAWWXzvFcAXLkBQBAl4BhE8HNmecXcm/sv0T5bOR8n8p
8RsX+hanTenVYb91B3qmNg==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xVsquzRBztlh/nKLTLCNwSv1Im8=</DigestValue>
      </Reference>
      <Reference URI="/word/endnotes.xml?ContentType=application/vnd.openxmlformats-officedocument.wordprocessingml.endnotes+xml">
        <DigestMethod Algorithm="http://www.w3.org/2000/09/xmldsig#sha1"/>
        <DigestValue>LqBeH4BgeGnoNgX4ykUGmWkqR2s=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ZgC1uX0Tjc9RitupKrPeWPKMtGk=</DigestValue>
      </Reference>
      <Reference URI="/word/footnotes.xml?ContentType=application/vnd.openxmlformats-officedocument.wordprocessingml.footnotes+xml">
        <DigestMethod Algorithm="http://www.w3.org/2000/09/xmldsig#sha1"/>
        <DigestValue>9AHLMgW+mA4qBG7lC2y3mfsaVxo=</DigestValue>
      </Reference>
      <Reference URI="/word/settings.xml?ContentType=application/vnd.openxmlformats-officedocument.wordprocessingml.settings+xml">
        <DigestMethod Algorithm="http://www.w3.org/2000/09/xmldsig#sha1"/>
        <DigestValue>iQ1cBHgOYy6tx+Md/oWXZ7CL4rU=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2019-11-25T13:04:58Z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2019-11-25T13:04:58Z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QvxEgI/wk3LpRT+X6gd8Ty35u9vCORirZfSPomm4pWE=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U5v+CsDIg2IQJFdbrM/uN+piHAWcZq0P8w9HlAs0zpk=</DigestValue>
    </Reference>
  </SignedInfo>
  <SignatureValue>y+DXhsyi+QsIbkKadgmxvB3ENR+Bx4Ke4B6aNa9JQJLxCzDWzOYJ6Z6ZApeXf8JX
qSKggc1M4sbr5l0dncjZ5w==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xVsquzRBztlh/nKLTLCNwSv1Im8=</DigestValue>
      </Reference>
      <Reference URI="/word/endnotes.xml?ContentType=application/vnd.openxmlformats-officedocument.wordprocessingml.endnotes+xml">
        <DigestMethod Algorithm="http://www.w3.org/2000/09/xmldsig#sha1"/>
        <DigestValue>LqBeH4BgeGnoNgX4ykUGmWkqR2s=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ZgC1uX0Tjc9RitupKrPeWPKMtGk=</DigestValue>
      </Reference>
      <Reference URI="/word/footnotes.xml?ContentType=application/vnd.openxmlformats-officedocument.wordprocessingml.footnotes+xml">
        <DigestMethod Algorithm="http://www.w3.org/2000/09/xmldsig#sha1"/>
        <DigestValue>9AHLMgW+mA4qBG7lC2y3mfsaVxo=</DigestValue>
      </Reference>
      <Reference URI="/word/settings.xml?ContentType=application/vnd.openxmlformats-officedocument.wordprocessingml.settings+xml">
        <DigestMethod Algorithm="http://www.w3.org/2000/09/xmldsig#sha1"/>
        <DigestValue>iQ1cBHgOYy6tx+Md/oWXZ7CL4rU=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2019-11-25T13:05:03Z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2019-11-25T13:05:03Z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0WLmcrlpBtX//YpVB1WoVvpKJjfcsBBajiuucbjH9lk=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nPfmQMizONJPCb+Q0dwwfbR9NGm62P/xVM6zMPUbxaQ=</DigestValue>
    </Reference>
  </SignedInfo>
  <SignatureValue>B/Wnis59WSUjotOBzRQBezKpgaW+/w6nL2TiRakC+V8WWIaQrANukF30tDZY1TvA
+l9mH+rZfRXTLnE5Ytfigw==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xVsquzRBztlh/nKLTLCNwSv1Im8=</DigestValue>
      </Reference>
      <Reference URI="/word/endnotes.xml?ContentType=application/vnd.openxmlformats-officedocument.wordprocessingml.endnotes+xml">
        <DigestMethod Algorithm="http://www.w3.org/2000/09/xmldsig#sha1"/>
        <DigestValue>LqBeH4BgeGnoNgX4ykUGmWkqR2s=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ZgC1uX0Tjc9RitupKrPeWPKMtGk=</DigestValue>
      </Reference>
      <Reference URI="/word/footnotes.xml?ContentType=application/vnd.openxmlformats-officedocument.wordprocessingml.footnotes+xml">
        <DigestMethod Algorithm="http://www.w3.org/2000/09/xmldsig#sha1"/>
        <DigestValue>9AHLMgW+mA4qBG7lC2y3mfsaVxo=</DigestValue>
      </Reference>
      <Reference URI="/word/settings.xml?ContentType=application/vnd.openxmlformats-officedocument.wordprocessingml.settings+xml">
        <DigestMethod Algorithm="http://www.w3.org/2000/09/xmldsig#sha1"/>
        <DigestValue>iQ1cBHgOYy6tx+Md/oWXZ7CL4rU=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2019-11-25T13:05:29Z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2019-11-25T13:05:29Z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4446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2019-11-25T13:04:00Z</cp:lastPrinted>
  <dcterms:created xsi:type="dcterms:W3CDTF">2019-11-25T13:04:00Z</dcterms:created>
  <dcterms:modified xsi:type="dcterms:W3CDTF">2019-11-25T13:04:00Z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