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4D0" w:rsidRDefault="002245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74D0" w:rsidRDefault="002245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лабораторных исследований проб сточной воды "</w:t>
      </w:r>
    </w:p>
    <w:p w:rsidR="00B374D0" w:rsidRDefault="0022458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30E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0E68">
        <w:rPr>
          <w:rFonts w:eastAsia="Times New Roman"/>
          <w:b/>
          <w:bCs/>
          <w:sz w:val="20"/>
          <w:szCs w:val="20"/>
        </w:rPr>
        <w:t xml:space="preserve"> 0332200041919000029) 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930E68" w:rsidTr="00930E68">
        <w:tc>
          <w:tcPr>
            <w:tcW w:w="5069" w:type="dxa"/>
          </w:tcPr>
          <w:p w:rsidR="00930E68" w:rsidRDefault="00930E68" w:rsidP="00930E68">
            <w:pPr>
              <w:rPr>
                <w:rFonts w:eastAsia="Times New Roman"/>
                <w:b/>
                <w:bCs/>
              </w:rPr>
            </w:pPr>
            <w:r w:rsidRPr="00930E68">
              <w:rPr>
                <w:rFonts w:eastAsia="Times New Roman"/>
                <w:sz w:val="20"/>
                <w:szCs w:val="20"/>
              </w:rPr>
              <w:t>27.11.19</w:t>
            </w:r>
          </w:p>
        </w:tc>
        <w:tc>
          <w:tcPr>
            <w:tcW w:w="5069" w:type="dxa"/>
          </w:tcPr>
          <w:p w:rsidR="00930E68" w:rsidRPr="00930E68" w:rsidRDefault="00930E68" w:rsidP="00930E68">
            <w:pPr>
              <w:jc w:val="right"/>
              <w:rPr>
                <w:rFonts w:eastAsia="Times New Roman"/>
              </w:rPr>
            </w:pPr>
            <w:r w:rsidRPr="00930E68">
              <w:rPr>
                <w:rFonts w:eastAsia="Times New Roman"/>
                <w:sz w:val="20"/>
                <w:szCs w:val="20"/>
              </w:rPr>
              <w:t>0332200041919000029</w:t>
            </w:r>
            <w:r w:rsidRPr="00930E68">
              <w:rPr>
                <w:rFonts w:eastAsia="Times New Roman"/>
                <w:sz w:val="20"/>
                <w:szCs w:val="20"/>
              </w:rPr>
              <w:t>-2</w:t>
            </w:r>
          </w:p>
        </w:tc>
      </w:tr>
    </w:tbl>
    <w:p w:rsidR="00930E68" w:rsidRPr="00930E68" w:rsidRDefault="00930E68">
      <w:pPr>
        <w:ind w:firstLine="567"/>
        <w:jc w:val="center"/>
        <w:rPr>
          <w:rFonts w:eastAsia="Times New Roman"/>
          <w:b/>
          <w:bCs/>
        </w:rPr>
      </w:pPr>
    </w:p>
    <w:p w:rsidR="00B374D0" w:rsidRDefault="0022458E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Семенов г, </w:t>
      </w:r>
      <w:r>
        <w:rPr>
          <w:rFonts w:eastAsia="Times New Roman"/>
          <w:sz w:val="20"/>
          <w:szCs w:val="20"/>
        </w:rPr>
        <w:t>Керженец п</w:t>
      </w:r>
    </w:p>
    <w:p w:rsidR="00B374D0" w:rsidRDefault="00B374D0">
      <w:pPr>
        <w:rPr>
          <w:rFonts w:eastAsia="Times New Roman"/>
          <w:sz w:val="20"/>
          <w:szCs w:val="20"/>
        </w:rPr>
      </w:pPr>
    </w:p>
    <w:p w:rsidR="00B374D0" w:rsidRPr="00930E68" w:rsidRDefault="0022458E">
      <w:r>
        <w:rPr>
          <w:rFonts w:eastAsia="Times New Roman"/>
          <w:sz w:val="20"/>
          <w:szCs w:val="20"/>
        </w:rPr>
        <w:t>Организатор</w:t>
      </w:r>
      <w:r w:rsidRPr="00930E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0E68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B374D0" w:rsidRPr="00930E68" w:rsidRDefault="00B374D0">
      <w:pPr>
        <w:rPr>
          <w:rFonts w:eastAsia="Times New Roman"/>
          <w:sz w:val="20"/>
          <w:szCs w:val="20"/>
        </w:rPr>
      </w:pPr>
    </w:p>
    <w:p w:rsidR="00B374D0" w:rsidRDefault="0022458E">
      <w:r>
        <w:rPr>
          <w:rFonts w:eastAsia="Times New Roman"/>
          <w:sz w:val="20"/>
          <w:szCs w:val="20"/>
        </w:rPr>
        <w:t>Заказчик</w:t>
      </w:r>
      <w:r w:rsidRPr="00930E68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B374D0" w:rsidRPr="00930E68" w:rsidRDefault="00B374D0">
      <w:pPr>
        <w:rPr>
          <w:rFonts w:eastAsia="Times New Roman"/>
          <w:sz w:val="20"/>
          <w:szCs w:val="20"/>
        </w:rPr>
      </w:pPr>
    </w:p>
    <w:p w:rsidR="00B374D0" w:rsidRDefault="002245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Проведение лабораторных исследований проб сточной воды</w:t>
      </w:r>
    </w:p>
    <w:p w:rsidR="00B374D0" w:rsidRDefault="00B374D0">
      <w:pPr>
        <w:rPr>
          <w:rFonts w:eastAsia="Times New Roman"/>
          <w:sz w:val="20"/>
          <w:szCs w:val="20"/>
        </w:rPr>
      </w:pPr>
    </w:p>
    <w:p w:rsidR="00B374D0" w:rsidRDefault="002245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192526009744152280100199560018690000</w:t>
      </w:r>
    </w:p>
    <w:p w:rsidR="00B374D0" w:rsidRDefault="00B374D0">
      <w:bookmarkStart w:id="0" w:name="_GoBack"/>
      <w:bookmarkEnd w:id="0"/>
    </w:p>
    <w:p w:rsidR="00B374D0" w:rsidRDefault="002245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13 786,87 руб.</w:t>
      </w:r>
    </w:p>
    <w:p w:rsidR="00B374D0" w:rsidRPr="00930E68" w:rsidRDefault="00B374D0">
      <w:pPr>
        <w:rPr>
          <w:rFonts w:eastAsia="Times New Roman"/>
          <w:sz w:val="20"/>
          <w:szCs w:val="20"/>
        </w:rPr>
      </w:pPr>
    </w:p>
    <w:p w:rsidR="00B374D0" w:rsidRPr="00930E68" w:rsidRDefault="0022458E">
      <w:r>
        <w:rPr>
          <w:rFonts w:eastAsia="Times New Roman"/>
          <w:sz w:val="20"/>
          <w:szCs w:val="20"/>
        </w:rPr>
        <w:t>Снижение</w:t>
      </w:r>
      <w:r w:rsidRPr="00930E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0E68">
        <w:rPr>
          <w:rFonts w:eastAsia="Times New Roman"/>
          <w:sz w:val="20"/>
          <w:szCs w:val="20"/>
        </w:rPr>
        <w:t>, %: 19.50</w:t>
      </w:r>
    </w:p>
    <w:p w:rsidR="00B374D0" w:rsidRPr="00930E68" w:rsidRDefault="00B374D0">
      <w:pPr>
        <w:rPr>
          <w:rFonts w:eastAsia="Times New Roman"/>
          <w:sz w:val="20"/>
          <w:szCs w:val="20"/>
        </w:rPr>
      </w:pPr>
    </w:p>
    <w:p w:rsidR="00B374D0" w:rsidRDefault="002245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B374D0" w:rsidRDefault="00B374D0">
      <w:pPr>
        <w:rPr>
          <w:rFonts w:eastAsia="Times New Roman"/>
          <w:sz w:val="20"/>
          <w:szCs w:val="20"/>
        </w:rPr>
      </w:pPr>
    </w:p>
    <w:p w:rsidR="00B374D0" w:rsidRDefault="002245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74D0">
        <w:tc>
          <w:tcPr>
            <w:tcW w:w="4960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B374D0" w:rsidRDefault="00B374D0">
      <w:pPr>
        <w:rPr>
          <w:rFonts w:eastAsia="Times New Roman"/>
          <w:sz w:val="20"/>
          <w:szCs w:val="20"/>
        </w:rPr>
      </w:pPr>
    </w:p>
    <w:p w:rsidR="00B374D0" w:rsidRDefault="002245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74D0" w:rsidRDefault="00B374D0">
      <w:pPr>
        <w:rPr>
          <w:rFonts w:eastAsia="Times New Roman"/>
          <w:sz w:val="20"/>
          <w:szCs w:val="20"/>
        </w:rPr>
      </w:pPr>
    </w:p>
    <w:p w:rsidR="00B374D0" w:rsidRDefault="002245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этих участников, предусмотренные частью 11 статьи 24.1 Федерального закона №44-ФЗ.</w:t>
      </w:r>
    </w:p>
    <w:p w:rsidR="00B374D0" w:rsidRDefault="00B374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B374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74D0" w:rsidRDefault="002245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74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74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11 098,60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74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930E68">
              <w:rPr>
                <w:sz w:val="20"/>
                <w:szCs w:val="20"/>
              </w:rPr>
              <w:t xml:space="preserve">ЭПИДЕМИОЛОГИИ В </w:t>
            </w:r>
            <w:r w:rsidRPr="00930E68">
              <w:rPr>
                <w:sz w:val="20"/>
                <w:szCs w:val="20"/>
              </w:rPr>
              <w:lastRenderedPageBreak/>
              <w:t>НИЖЕГОРОДСКОЙ ОБЛАСТИ" / 5262136833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11 167,53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74D0" w:rsidRDefault="00B374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19"/>
        <w:gridCol w:w="1693"/>
        <w:gridCol w:w="1784"/>
        <w:gridCol w:w="1647"/>
      </w:tblGrid>
      <w:tr w:rsidR="00B374D0">
        <w:tc>
          <w:tcPr>
            <w:tcW w:w="9977" w:type="dxa"/>
            <w:gridSpan w:val="5"/>
            <w:shd w:val="clear" w:color="auto" w:fill="auto"/>
          </w:tcPr>
          <w:p w:rsidR="00B374D0" w:rsidRDefault="002245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11 098,60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 xml:space="preserve">ОБЩЕСТВО С ОГРАНИЧЕННОЙ </w:t>
            </w:r>
            <w:r w:rsidRPr="00930E68">
              <w:rPr>
                <w:sz w:val="20"/>
                <w:szCs w:val="20"/>
              </w:rPr>
              <w:t>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11 098,60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11 098,60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 xml:space="preserve">ОБЩЕСТВО С </w:t>
            </w:r>
            <w:r w:rsidRPr="00930E68">
              <w:rPr>
                <w:sz w:val="20"/>
                <w:szCs w:val="20"/>
              </w:rPr>
              <w:t>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11 098,60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11 098,60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11 167,53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 xml:space="preserve">ФЕДЕРАЛЬНОЕ БЮДЖЕТНОЕ УЧРЕЖДЕНИЕ ЗДРАВООХРАНЕНИЯ "ЦЕНТР </w:t>
            </w:r>
            <w:r w:rsidRPr="00930E68">
              <w:rPr>
                <w:sz w:val="20"/>
                <w:szCs w:val="20"/>
              </w:rPr>
              <w:t>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11 167,53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 xml:space="preserve">ФЕДЕРАЛЬНОЕ БЮДЖЕТНОЕ УЧРЕЖДЕНИЕ </w:t>
            </w:r>
            <w:r w:rsidRPr="00930E68">
              <w:rPr>
                <w:sz w:val="20"/>
                <w:szCs w:val="20"/>
              </w:rPr>
              <w:lastRenderedPageBreak/>
              <w:t>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11 167,53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11 167,53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4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Pr="00930E68" w:rsidRDefault="0022458E">
            <w:pPr>
              <w:rPr>
                <w:sz w:val="20"/>
                <w:szCs w:val="20"/>
              </w:rPr>
            </w:pPr>
            <w:r w:rsidRPr="00930E6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11 167,53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74D0" w:rsidRDefault="002245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74D0" w:rsidRDefault="00B374D0">
      <w:pPr>
        <w:jc w:val="both"/>
        <w:rPr>
          <w:rFonts w:eastAsia="Times New Roman"/>
          <w:sz w:val="20"/>
          <w:szCs w:val="20"/>
          <w:lang w:val="en-US"/>
        </w:rPr>
      </w:pPr>
    </w:p>
    <w:p w:rsidR="00B374D0" w:rsidRDefault="0022458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"ЗИВЕРТ-Н", предложивший цену контракта 11 098,60 руб. руб.</w:t>
      </w:r>
    </w:p>
    <w:p w:rsidR="00B374D0" w:rsidRDefault="00B374D0">
      <w:pPr>
        <w:jc w:val="both"/>
        <w:rPr>
          <w:rFonts w:eastAsia="Times New Roman"/>
          <w:sz w:val="20"/>
          <w:szCs w:val="20"/>
        </w:rPr>
      </w:pPr>
    </w:p>
    <w:p w:rsidR="00B374D0" w:rsidRDefault="0022458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"ЗИВЕРТ-Н",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374D0" w:rsidRPr="00930E68" w:rsidRDefault="00B374D0">
      <w:pPr>
        <w:jc w:val="both"/>
        <w:rPr>
          <w:rFonts w:eastAsia="Times New Roman"/>
          <w:sz w:val="20"/>
          <w:szCs w:val="20"/>
        </w:rPr>
      </w:pPr>
    </w:p>
    <w:p w:rsidR="00B374D0" w:rsidRDefault="0022458E">
      <w:pPr>
        <w:jc w:val="both"/>
      </w:pPr>
      <w:r w:rsidRPr="00930E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74D0" w:rsidRPr="00930E68" w:rsidRDefault="00B374D0">
      <w:pPr>
        <w:jc w:val="both"/>
        <w:rPr>
          <w:rFonts w:eastAsia="Times New Roman"/>
          <w:sz w:val="20"/>
          <w:szCs w:val="20"/>
        </w:rPr>
      </w:pPr>
    </w:p>
    <w:p w:rsidR="00B374D0" w:rsidRDefault="0022458E">
      <w:r>
        <w:rPr>
          <w:rFonts w:eastAsia="Times New Roman"/>
          <w:sz w:val="20"/>
          <w:szCs w:val="20"/>
        </w:rPr>
        <w:t>Подписи</w:t>
      </w:r>
    </w:p>
    <w:p w:rsidR="00B374D0" w:rsidRDefault="00B374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374D0">
        <w:tc>
          <w:tcPr>
            <w:tcW w:w="3307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4D0" w:rsidRDefault="00B374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74D0">
        <w:tc>
          <w:tcPr>
            <w:tcW w:w="3307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4D0" w:rsidRDefault="00B374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74D0">
        <w:tc>
          <w:tcPr>
            <w:tcW w:w="3307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4D0" w:rsidRDefault="00B374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374D0">
        <w:tc>
          <w:tcPr>
            <w:tcW w:w="3307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4D0" w:rsidRDefault="00B374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74D0">
        <w:tc>
          <w:tcPr>
            <w:tcW w:w="3307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74D0" w:rsidRDefault="00B374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74D0" w:rsidRDefault="002245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22458E" w:rsidRDefault="0022458E"/>
    <w:sectPr w:rsidR="002245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4D0"/>
    <w:rsid w:val="0022458E"/>
    <w:rsid w:val="00930E68"/>
    <w:rsid w:val="00B3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34D8"/>
  <w15:docId w15:val="{DB72130D-C40B-4873-B714-1F59E14A7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  <w:style w:type="table" w:styleId="af2">
    <w:name w:val="Table Grid"/>
    <w:basedOn w:val="a1"/>
    <w:uiPriority w:val="59"/>
    <w:rsid w:val="00930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765</Words>
  <Characters>4366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dcterms:created xsi:type="dcterms:W3CDTF">2019-11-27T12:45:00Z</dcterms:created>
  <dcterms:modified xsi:type="dcterms:W3CDTF">2019-11-27T12:45:00Z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