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E8E" w:rsidRDefault="00246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4E8E" w:rsidRDefault="00246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 (341 ОМС)"</w:t>
      </w:r>
    </w:p>
    <w:p w:rsidR="005D4E8E" w:rsidRPr="00184837" w:rsidRDefault="00246789">
      <w:pPr>
        <w:ind w:firstLine="567"/>
        <w:jc w:val="center"/>
        <w:rPr>
          <w:rFonts w:eastAsia="Times New Roman"/>
          <w:b/>
          <w:bCs/>
        </w:rPr>
      </w:pPr>
      <w:r w:rsidRPr="001848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4837">
        <w:rPr>
          <w:rFonts w:eastAsia="Times New Roman"/>
          <w:b/>
          <w:bCs/>
          <w:sz w:val="20"/>
          <w:szCs w:val="20"/>
        </w:rPr>
        <w:t xml:space="preserve"> 0301300323019000154) </w:t>
      </w:r>
    </w:p>
    <w:p w:rsidR="005D4E8E" w:rsidRPr="00184837" w:rsidRDefault="005D4E8E">
      <w:pPr>
        <w:ind w:firstLine="567"/>
        <w:jc w:val="center"/>
        <w:rPr>
          <w:sz w:val="20"/>
          <w:szCs w:val="20"/>
        </w:rPr>
      </w:pPr>
    </w:p>
    <w:p w:rsidR="005D4E8E" w:rsidRPr="00184837" w:rsidRDefault="00246789">
      <w:pPr>
        <w:ind w:firstLine="567"/>
        <w:jc w:val="right"/>
      </w:pPr>
      <w:r w:rsidRPr="00184837">
        <w:rPr>
          <w:rFonts w:eastAsia="Times New Roman"/>
          <w:sz w:val="20"/>
          <w:szCs w:val="20"/>
        </w:rPr>
        <w:t>29.11.19 12:12:57 (</w:t>
      </w:r>
      <w:r>
        <w:rPr>
          <w:rFonts w:eastAsia="Times New Roman"/>
          <w:sz w:val="20"/>
          <w:szCs w:val="20"/>
          <w:lang w:val="en-US"/>
        </w:rPr>
        <w:t>MSK</w:t>
      </w:r>
      <w:r w:rsidRPr="00184837">
        <w:rPr>
          <w:rFonts w:eastAsia="Times New Roman"/>
          <w:sz w:val="20"/>
          <w:szCs w:val="20"/>
        </w:rPr>
        <w:t>+02:00)</w:t>
      </w:r>
    </w:p>
    <w:p w:rsidR="005D4E8E" w:rsidRPr="00184837" w:rsidRDefault="005D4E8E">
      <w:pPr>
        <w:ind w:firstLine="567"/>
        <w:rPr>
          <w:rFonts w:eastAsia="Times New Roman"/>
          <w:sz w:val="20"/>
          <w:szCs w:val="20"/>
        </w:rPr>
      </w:pPr>
    </w:p>
    <w:p w:rsidR="005D4E8E" w:rsidRDefault="00246789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</w:t>
      </w:r>
      <w:r>
        <w:rPr>
          <w:rFonts w:eastAsia="Times New Roman"/>
          <w:sz w:val="20"/>
          <w:szCs w:val="20"/>
        </w:rPr>
        <w:t>105/3, -------------</w:t>
      </w:r>
    </w:p>
    <w:p w:rsidR="005D4E8E" w:rsidRDefault="005D4E8E">
      <w:pPr>
        <w:rPr>
          <w:rFonts w:eastAsia="Times New Roman"/>
          <w:sz w:val="20"/>
          <w:szCs w:val="20"/>
        </w:rPr>
      </w:pPr>
    </w:p>
    <w:p w:rsidR="005D4E8E" w:rsidRPr="00184837" w:rsidRDefault="00246789">
      <w:r>
        <w:rPr>
          <w:rFonts w:eastAsia="Times New Roman"/>
          <w:sz w:val="20"/>
          <w:szCs w:val="20"/>
        </w:rPr>
        <w:t>Организатор</w:t>
      </w:r>
      <w:r w:rsidRPr="001848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483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D4E8E" w:rsidRPr="00184837" w:rsidRDefault="005D4E8E">
      <w:pPr>
        <w:rPr>
          <w:rFonts w:eastAsia="Times New Roman"/>
          <w:sz w:val="20"/>
          <w:szCs w:val="20"/>
        </w:rPr>
      </w:pPr>
    </w:p>
    <w:p w:rsidR="005D4E8E" w:rsidRDefault="00246789">
      <w:r>
        <w:rPr>
          <w:rFonts w:eastAsia="Times New Roman"/>
          <w:sz w:val="20"/>
          <w:szCs w:val="20"/>
        </w:rPr>
        <w:t>Заказчик</w:t>
      </w:r>
      <w:r w:rsidRPr="0018483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</w:t>
      </w:r>
      <w:r w:rsidRPr="00184837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5D4E8E" w:rsidRPr="00184837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E0DA4">
        <w:rPr>
          <w:rFonts w:eastAsia="Times New Roman"/>
          <w:b/>
          <w:sz w:val="20"/>
          <w:szCs w:val="20"/>
        </w:rPr>
        <w:t>Поставка перчаток медицинских (341 ОМС)</w:t>
      </w:r>
    </w:p>
    <w:p w:rsidR="005D4E8E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193027701340102770100101651650000000</w:t>
      </w:r>
    </w:p>
    <w:p w:rsidR="005D4E8E" w:rsidRDefault="005D4E8E"/>
    <w:p w:rsidR="005D4E8E" w:rsidRDefault="002467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</w:t>
      </w:r>
      <w:r>
        <w:rPr>
          <w:rFonts w:eastAsia="Times New Roman"/>
          <w:sz w:val="20"/>
          <w:szCs w:val="20"/>
        </w:rPr>
        <w:t xml:space="preserve">б.: </w:t>
      </w:r>
      <w:r w:rsidRPr="00AE0DA4">
        <w:rPr>
          <w:rFonts w:eastAsia="Times New Roman"/>
          <w:b/>
          <w:sz w:val="20"/>
          <w:szCs w:val="20"/>
        </w:rPr>
        <w:t>679 410,00 руб.</w:t>
      </w:r>
    </w:p>
    <w:p w:rsidR="005D4E8E" w:rsidRPr="00184837" w:rsidRDefault="005D4E8E">
      <w:pPr>
        <w:rPr>
          <w:rFonts w:eastAsia="Times New Roman"/>
          <w:sz w:val="20"/>
          <w:szCs w:val="20"/>
        </w:rPr>
      </w:pPr>
    </w:p>
    <w:p w:rsidR="005D4E8E" w:rsidRPr="00184837" w:rsidRDefault="00246789">
      <w:r>
        <w:rPr>
          <w:rFonts w:eastAsia="Times New Roman"/>
          <w:sz w:val="20"/>
          <w:szCs w:val="20"/>
        </w:rPr>
        <w:t>Снижение</w:t>
      </w:r>
      <w:r w:rsidRPr="001848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4837">
        <w:rPr>
          <w:rFonts w:eastAsia="Times New Roman"/>
          <w:sz w:val="20"/>
          <w:szCs w:val="20"/>
        </w:rPr>
        <w:t>, %: 27.50</w:t>
      </w:r>
    </w:p>
    <w:p w:rsidR="005D4E8E" w:rsidRPr="00184837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D4E8E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D4E8E">
        <w:tc>
          <w:tcPr>
            <w:tcW w:w="4960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D4E8E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4E8E" w:rsidRDefault="005D4E8E">
      <w:pPr>
        <w:rPr>
          <w:rFonts w:eastAsia="Times New Roman"/>
          <w:sz w:val="20"/>
          <w:szCs w:val="20"/>
        </w:rPr>
      </w:pPr>
    </w:p>
    <w:p w:rsidR="005D4E8E" w:rsidRDefault="00246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5D4E8E" w:rsidRDefault="005D4E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5D4E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4E8E" w:rsidRDefault="00246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  <w:p w:rsidR="00AE0DA4" w:rsidRPr="00184837" w:rsidRDefault="00AE0DA4">
            <w:pPr>
              <w:rPr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495 969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4E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EA-35478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 xml:space="preserve">ОБЩЕСТВО С ОГРАНИЧЕННОЙ ОТВЕТСТВЕННОСТЬЮ "НЕЯ" / </w:t>
            </w:r>
            <w:r w:rsidRPr="00184837">
              <w:rPr>
                <w:sz w:val="20"/>
                <w:szCs w:val="20"/>
              </w:rPr>
              <w:t>5261086594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604 674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4E8E" w:rsidRDefault="005D4E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5D4E8E">
        <w:tc>
          <w:tcPr>
            <w:tcW w:w="9977" w:type="dxa"/>
            <w:gridSpan w:val="5"/>
            <w:shd w:val="clear" w:color="auto" w:fill="auto"/>
          </w:tcPr>
          <w:p w:rsidR="005D4E8E" w:rsidRDefault="002467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492 572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 xml:space="preserve">ОБЩЕСТВО С ОГРАНИЧЕННОЙ </w:t>
            </w:r>
            <w:r w:rsidRPr="00184837">
              <w:rPr>
                <w:sz w:val="20"/>
                <w:szCs w:val="20"/>
              </w:rPr>
              <w:t>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495 969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495 969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 xml:space="preserve">ОБЩЕСТВО С </w:t>
            </w:r>
            <w:r w:rsidRPr="00184837">
              <w:rPr>
                <w:sz w:val="20"/>
                <w:szCs w:val="20"/>
              </w:rPr>
              <w:t>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495 969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495 969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"НЕЯ" / 5261086594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604 674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"НЕЯ" / 5261086594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604 674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"НЕЯ" / 5261086594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604 674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4E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Pr="00184837" w:rsidRDefault="00246789">
            <w:pPr>
              <w:rPr>
                <w:sz w:val="20"/>
                <w:szCs w:val="20"/>
              </w:rPr>
            </w:pPr>
            <w:r w:rsidRPr="00184837">
              <w:rPr>
                <w:sz w:val="20"/>
                <w:szCs w:val="20"/>
              </w:rPr>
              <w:t>ОБЩЕСТВО С ОГРАНИЧЕННОЙ ОТВЕТСТВЕННОСТЬЮ "НЕЯ" / 5261086594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604 674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D4E8E" w:rsidRDefault="00246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4E8E" w:rsidRDefault="005D4E8E">
      <w:pPr>
        <w:jc w:val="both"/>
        <w:rPr>
          <w:rFonts w:eastAsia="Times New Roman"/>
          <w:sz w:val="20"/>
          <w:szCs w:val="20"/>
          <w:lang w:val="en-US"/>
        </w:rPr>
      </w:pPr>
    </w:p>
    <w:p w:rsidR="005D4E8E" w:rsidRDefault="00246789">
      <w:pPr>
        <w:jc w:val="both"/>
      </w:pPr>
      <w:r>
        <w:rPr>
          <w:rFonts w:eastAsia="Times New Roman"/>
          <w:sz w:val="20"/>
          <w:szCs w:val="20"/>
        </w:rPr>
        <w:t>В результа</w:t>
      </w:r>
      <w:r>
        <w:rPr>
          <w:rFonts w:eastAsia="Times New Roman"/>
          <w:sz w:val="20"/>
          <w:szCs w:val="20"/>
        </w:rPr>
        <w:t xml:space="preserve">те рассмотрения вторых частей заявок </w:t>
      </w:r>
      <w:r w:rsidRPr="00AE0DA4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ВАХРУШЕВА НАТАЛЬЯ ВЛАДИМИРОВНА, </w:t>
      </w:r>
      <w:r>
        <w:rPr>
          <w:rFonts w:eastAsia="Times New Roman"/>
          <w:sz w:val="20"/>
          <w:szCs w:val="20"/>
        </w:rPr>
        <w:t>предложивший цену контракта 492 572,25 руб. руб.</w:t>
      </w:r>
    </w:p>
    <w:p w:rsidR="005D4E8E" w:rsidRDefault="005D4E8E">
      <w:pPr>
        <w:jc w:val="both"/>
        <w:rPr>
          <w:rFonts w:eastAsia="Times New Roman"/>
          <w:sz w:val="20"/>
          <w:szCs w:val="20"/>
        </w:rPr>
      </w:pPr>
    </w:p>
    <w:p w:rsidR="005D4E8E" w:rsidRDefault="0024678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 xml:space="preserve"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AE0DA4">
        <w:rPr>
          <w:rFonts w:eastAsia="Times New Roman"/>
          <w:b/>
          <w:sz w:val="20"/>
          <w:szCs w:val="20"/>
        </w:rPr>
        <w:t xml:space="preserve">контракт заключается с участником ВАХРУШЕВА НАТАЛЬЯ ВЛАДИМИРОВНА, </w:t>
      </w:r>
      <w:r>
        <w:rPr>
          <w:rFonts w:eastAsia="Times New Roman"/>
          <w:sz w:val="20"/>
          <w:szCs w:val="20"/>
        </w:rPr>
        <w:t>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D4E8E" w:rsidRPr="00184837" w:rsidRDefault="005D4E8E">
      <w:pPr>
        <w:jc w:val="both"/>
        <w:rPr>
          <w:rFonts w:eastAsia="Times New Roman"/>
          <w:sz w:val="20"/>
          <w:szCs w:val="20"/>
        </w:rPr>
      </w:pPr>
    </w:p>
    <w:p w:rsidR="005D4E8E" w:rsidRDefault="00246789">
      <w:pPr>
        <w:jc w:val="both"/>
      </w:pPr>
      <w:r w:rsidRPr="001848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4E8E" w:rsidRPr="00184837" w:rsidRDefault="005D4E8E">
      <w:pPr>
        <w:jc w:val="both"/>
        <w:rPr>
          <w:rFonts w:eastAsia="Times New Roman"/>
          <w:sz w:val="20"/>
          <w:szCs w:val="20"/>
        </w:rPr>
      </w:pPr>
    </w:p>
    <w:p w:rsidR="00AE0DA4" w:rsidRDefault="00AE0DA4" w:rsidP="00AE0DA4">
      <w:pPr>
        <w:jc w:val="both"/>
        <w:rPr>
          <w:rFonts w:eastAsia="Times New Roman"/>
          <w:sz w:val="20"/>
          <w:szCs w:val="20"/>
        </w:rPr>
      </w:pPr>
    </w:p>
    <w:p w:rsidR="00AE0DA4" w:rsidRDefault="00AE0DA4" w:rsidP="00AE0D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AE0DA4" w:rsidRDefault="00AE0DA4" w:rsidP="00AE0DA4">
      <w:pPr>
        <w:rPr>
          <w:rFonts w:eastAsia="Times New Roman"/>
          <w:sz w:val="20"/>
          <w:szCs w:val="20"/>
        </w:rPr>
      </w:pPr>
    </w:p>
    <w:p w:rsidR="00AE0DA4" w:rsidRDefault="00AE0DA4" w:rsidP="00AE0DA4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AE0DA4" w:rsidRDefault="00AE0DA4" w:rsidP="00AE0D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AE0DA4" w:rsidRDefault="00AE0DA4" w:rsidP="00AE0DA4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AE0DA4" w:rsidRDefault="00AE0DA4" w:rsidP="00AE0DA4">
      <w:pPr>
        <w:rPr>
          <w:rFonts w:eastAsia="Times New Roman"/>
          <w:sz w:val="20"/>
          <w:szCs w:val="20"/>
        </w:rPr>
      </w:pPr>
    </w:p>
    <w:p w:rsidR="00AE0DA4" w:rsidRDefault="00AE0DA4" w:rsidP="00AE0DA4">
      <w:pPr>
        <w:rPr>
          <w:rFonts w:eastAsia="Times New Roman"/>
          <w:sz w:val="20"/>
          <w:szCs w:val="20"/>
        </w:rPr>
      </w:pPr>
    </w:p>
    <w:p w:rsidR="005D4E8E" w:rsidRDefault="005D4E8E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4E8E">
        <w:tc>
          <w:tcPr>
            <w:tcW w:w="3307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8E" w:rsidRDefault="005D4E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5D4E8E">
        <w:tc>
          <w:tcPr>
            <w:tcW w:w="3307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8E" w:rsidRDefault="005D4E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4E8E">
        <w:tc>
          <w:tcPr>
            <w:tcW w:w="3307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8E" w:rsidRDefault="005D4E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D4E8E">
        <w:tc>
          <w:tcPr>
            <w:tcW w:w="3307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4E8E" w:rsidRDefault="005D4E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4E8E" w:rsidRDefault="00246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46789" w:rsidRDefault="00246789"/>
    <w:sectPr w:rsidR="002467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8E"/>
    <w:rsid w:val="00184837"/>
    <w:rsid w:val="00246789"/>
    <w:rsid w:val="005D4E8E"/>
    <w:rsid w:val="00AE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1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2019-11-29T07:18:00Z</cp:lastPrinted>
  <dcterms:created xsi:type="dcterms:W3CDTF">2019-11-29T07:18:00Z</dcterms:created>
  <dcterms:modified xsi:type="dcterms:W3CDTF">2019-11-29T07:18:00Z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