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E97" w:rsidRDefault="009027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6E97" w:rsidRDefault="009027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эндодонтического инструментария (341 ВБ)"</w:t>
      </w:r>
    </w:p>
    <w:p w:rsidR="00916E97" w:rsidRPr="0028200B" w:rsidRDefault="00902728">
      <w:pPr>
        <w:ind w:firstLine="567"/>
        <w:jc w:val="center"/>
        <w:rPr>
          <w:rFonts w:eastAsia="Times New Roman"/>
          <w:b/>
          <w:bCs/>
        </w:rPr>
      </w:pPr>
      <w:r w:rsidRPr="002820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200B">
        <w:rPr>
          <w:rFonts w:eastAsia="Times New Roman"/>
          <w:b/>
          <w:bCs/>
          <w:sz w:val="20"/>
          <w:szCs w:val="20"/>
        </w:rPr>
        <w:t xml:space="preserve"> 0301300323019000157) </w:t>
      </w:r>
    </w:p>
    <w:p w:rsidR="00916E97" w:rsidRPr="0028200B" w:rsidRDefault="00916E97">
      <w:pPr>
        <w:ind w:firstLine="567"/>
        <w:jc w:val="center"/>
        <w:rPr>
          <w:sz w:val="20"/>
          <w:szCs w:val="20"/>
        </w:rPr>
      </w:pPr>
    </w:p>
    <w:p w:rsidR="00916E97" w:rsidRPr="0028200B" w:rsidRDefault="00902728">
      <w:pPr>
        <w:ind w:firstLine="567"/>
        <w:jc w:val="right"/>
      </w:pPr>
      <w:r w:rsidRPr="0028200B">
        <w:rPr>
          <w:rFonts w:eastAsia="Times New Roman"/>
          <w:sz w:val="20"/>
          <w:szCs w:val="20"/>
        </w:rPr>
        <w:t>29.11.19 14:13:51 (</w:t>
      </w:r>
      <w:r>
        <w:rPr>
          <w:rFonts w:eastAsia="Times New Roman"/>
          <w:sz w:val="20"/>
          <w:szCs w:val="20"/>
          <w:lang w:val="en-US"/>
        </w:rPr>
        <w:t>MSK</w:t>
      </w:r>
      <w:r w:rsidRPr="0028200B">
        <w:rPr>
          <w:rFonts w:eastAsia="Times New Roman"/>
          <w:sz w:val="20"/>
          <w:szCs w:val="20"/>
        </w:rPr>
        <w:t>+02:00)</w:t>
      </w:r>
    </w:p>
    <w:p w:rsidR="00916E97" w:rsidRPr="0028200B" w:rsidRDefault="00916E97">
      <w:pPr>
        <w:ind w:firstLine="567"/>
        <w:rPr>
          <w:rFonts w:eastAsia="Times New Roman"/>
          <w:sz w:val="20"/>
          <w:szCs w:val="20"/>
        </w:rPr>
      </w:pPr>
    </w:p>
    <w:p w:rsidR="00916E97" w:rsidRDefault="00902728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</w:t>
      </w:r>
      <w:r>
        <w:rPr>
          <w:rFonts w:eastAsia="Times New Roman"/>
          <w:sz w:val="20"/>
          <w:szCs w:val="20"/>
        </w:rPr>
        <w:t>ОКТЯБРЯ, 105/3, -------------</w:t>
      </w:r>
    </w:p>
    <w:p w:rsidR="00916E97" w:rsidRDefault="00916E97">
      <w:pPr>
        <w:rPr>
          <w:rFonts w:eastAsia="Times New Roman"/>
          <w:sz w:val="20"/>
          <w:szCs w:val="20"/>
        </w:rPr>
      </w:pPr>
    </w:p>
    <w:p w:rsidR="00916E97" w:rsidRPr="0028200B" w:rsidRDefault="00902728">
      <w:r>
        <w:rPr>
          <w:rFonts w:eastAsia="Times New Roman"/>
          <w:sz w:val="20"/>
          <w:szCs w:val="20"/>
        </w:rPr>
        <w:t>Организатор</w:t>
      </w:r>
      <w:r w:rsidRPr="002820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200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916E97" w:rsidRPr="0028200B" w:rsidRDefault="00916E97">
      <w:pPr>
        <w:rPr>
          <w:rFonts w:eastAsia="Times New Roman"/>
          <w:sz w:val="20"/>
          <w:szCs w:val="20"/>
        </w:rPr>
      </w:pPr>
    </w:p>
    <w:p w:rsidR="00916E97" w:rsidRDefault="00902728">
      <w:r>
        <w:rPr>
          <w:rFonts w:eastAsia="Times New Roman"/>
          <w:sz w:val="20"/>
          <w:szCs w:val="20"/>
        </w:rPr>
        <w:t>Заказчик</w:t>
      </w:r>
      <w:r w:rsidRPr="0028200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</w:t>
      </w:r>
      <w:r w:rsidRPr="0028200B">
        <w:rPr>
          <w:rFonts w:eastAsia="Times New Roman"/>
          <w:sz w:val="20"/>
          <w:szCs w:val="20"/>
        </w:rPr>
        <w:t>ТОСТАН СТОМАТОЛОГИЧЕСКАЯ ПОЛИКЛИНИКА № 2 ГОРОДА УФА</w:t>
      </w:r>
    </w:p>
    <w:p w:rsidR="00916E97" w:rsidRPr="0028200B" w:rsidRDefault="00916E97">
      <w:pPr>
        <w:rPr>
          <w:rFonts w:eastAsia="Times New Roman"/>
          <w:sz w:val="20"/>
          <w:szCs w:val="20"/>
        </w:rPr>
      </w:pPr>
    </w:p>
    <w:p w:rsidR="00916E97" w:rsidRDefault="009027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эндодонтического инструментария (341 ВБ)</w:t>
      </w:r>
    </w:p>
    <w:p w:rsidR="00916E97" w:rsidRDefault="00916E97">
      <w:pPr>
        <w:rPr>
          <w:rFonts w:eastAsia="Times New Roman"/>
          <w:sz w:val="20"/>
          <w:szCs w:val="20"/>
        </w:rPr>
      </w:pPr>
    </w:p>
    <w:p w:rsidR="00916E97" w:rsidRDefault="009027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193027701340102770100101821820000000</w:t>
      </w:r>
    </w:p>
    <w:p w:rsidR="00916E97" w:rsidRDefault="00916E97"/>
    <w:p w:rsidR="00916E97" w:rsidRDefault="009027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контракта, руб.: 491 521,15 руб.</w:t>
      </w:r>
    </w:p>
    <w:p w:rsidR="00916E97" w:rsidRPr="0028200B" w:rsidRDefault="00916E97">
      <w:pPr>
        <w:rPr>
          <w:rFonts w:eastAsia="Times New Roman"/>
          <w:sz w:val="20"/>
          <w:szCs w:val="20"/>
        </w:rPr>
      </w:pPr>
    </w:p>
    <w:p w:rsidR="00916E97" w:rsidRPr="0028200B" w:rsidRDefault="00902728">
      <w:r>
        <w:rPr>
          <w:rFonts w:eastAsia="Times New Roman"/>
          <w:sz w:val="20"/>
          <w:szCs w:val="20"/>
        </w:rPr>
        <w:t>Снижение</w:t>
      </w:r>
      <w:r w:rsidRPr="002820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200B">
        <w:rPr>
          <w:rFonts w:eastAsia="Times New Roman"/>
          <w:sz w:val="20"/>
          <w:szCs w:val="20"/>
        </w:rPr>
        <w:t>, %: 58.35</w:t>
      </w:r>
    </w:p>
    <w:p w:rsidR="00916E97" w:rsidRPr="0028200B" w:rsidRDefault="00916E97">
      <w:pPr>
        <w:rPr>
          <w:rFonts w:eastAsia="Times New Roman"/>
          <w:sz w:val="20"/>
          <w:szCs w:val="20"/>
        </w:rPr>
      </w:pPr>
    </w:p>
    <w:p w:rsidR="00916E97" w:rsidRDefault="009027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16E97" w:rsidRDefault="00916E97">
      <w:pPr>
        <w:rPr>
          <w:rFonts w:eastAsia="Times New Roman"/>
          <w:sz w:val="20"/>
          <w:szCs w:val="20"/>
        </w:rPr>
      </w:pPr>
    </w:p>
    <w:p w:rsidR="00916E97" w:rsidRDefault="009027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16E97">
        <w:tc>
          <w:tcPr>
            <w:tcW w:w="4960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16E97" w:rsidRDefault="00916E97">
      <w:pPr>
        <w:rPr>
          <w:rFonts w:eastAsia="Times New Roman"/>
          <w:sz w:val="20"/>
          <w:szCs w:val="20"/>
        </w:rPr>
      </w:pPr>
    </w:p>
    <w:p w:rsidR="00916E97" w:rsidRDefault="009027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6E97" w:rsidRDefault="00916E97">
      <w:pPr>
        <w:rPr>
          <w:rFonts w:eastAsia="Times New Roman"/>
          <w:sz w:val="20"/>
          <w:szCs w:val="20"/>
        </w:rPr>
      </w:pPr>
    </w:p>
    <w:p w:rsidR="00916E97" w:rsidRDefault="009027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</w:t>
      </w:r>
      <w:r>
        <w:rPr>
          <w:rFonts w:eastAsia="Times New Roman"/>
          <w:sz w:val="20"/>
          <w:szCs w:val="20"/>
        </w:rPr>
        <w:t>частников, предусмотренные частью 11 статьи 24.1 Федерального закона №44-ФЗ.</w:t>
      </w:r>
    </w:p>
    <w:p w:rsidR="00916E97" w:rsidRDefault="00916E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916E9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16E97" w:rsidRDefault="009027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6E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6E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"ЕВРОФАЙЛ" / 7726423457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204 711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6E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EA-35490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207 169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6E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EA-35255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</w:t>
            </w:r>
            <w:r w:rsidRPr="0028200B">
              <w:rPr>
                <w:sz w:val="20"/>
                <w:szCs w:val="20"/>
              </w:rPr>
              <w:t xml:space="preserve">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212 084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6E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214 542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6E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</w:t>
            </w:r>
            <w:r w:rsidRPr="0028200B">
              <w:rPr>
                <w:sz w:val="20"/>
                <w:szCs w:val="20"/>
              </w:rPr>
              <w:t>ДИВ-МЕДСЕРВИС" / 1660035763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6E9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EA-35444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334 234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6E97" w:rsidRDefault="00916E9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916E97">
        <w:tc>
          <w:tcPr>
            <w:tcW w:w="9977" w:type="dxa"/>
            <w:gridSpan w:val="5"/>
            <w:shd w:val="clear" w:color="auto" w:fill="auto"/>
          </w:tcPr>
          <w:p w:rsidR="00916E97" w:rsidRDefault="009027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"ЕВРОФАЙЛ" / 7726423457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204 711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"ЕВРОФАЙЛ" / 7726423457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204 711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"ЕВРОФАЙЛ" / 7726423457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204 711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"ЕВРОФАЙЛ" / 7726423457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204 711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207 169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207 169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</w:t>
            </w:r>
            <w:r>
              <w:rPr>
                <w:sz w:val="20"/>
                <w:szCs w:val="20"/>
                <w:lang w:val="en-US"/>
              </w:rPr>
              <w:t>169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207 169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 xml:space="preserve">ОБЩЕСТВО С ОГРАНИЧЕННОЙ ОТВЕТСТВЕННОСТЬЮ "АНЖЕЛИКА" / </w:t>
            </w:r>
            <w:r w:rsidRPr="0028200B">
              <w:rPr>
                <w:sz w:val="20"/>
                <w:szCs w:val="20"/>
              </w:rPr>
              <w:t>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212 084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212 084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</w:t>
            </w:r>
            <w:r w:rsidRPr="0028200B">
              <w:rPr>
                <w:sz w:val="20"/>
                <w:szCs w:val="20"/>
              </w:rPr>
              <w:t>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212 084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212 084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 xml:space="preserve">ОБЩЕСТВО С ОГРАНИЧЕННОЙ </w:t>
            </w:r>
            <w:r w:rsidRPr="0028200B">
              <w:rPr>
                <w:sz w:val="20"/>
                <w:szCs w:val="20"/>
              </w:rPr>
              <w:t>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214 542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214 542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 xml:space="preserve">ОБЩЕСТВО С </w:t>
            </w:r>
            <w:r w:rsidRPr="0028200B">
              <w:rPr>
                <w:sz w:val="20"/>
                <w:szCs w:val="20"/>
              </w:rPr>
              <w:t>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214 542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EA-35569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214 542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334 234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</w:t>
            </w:r>
            <w:r>
              <w:rPr>
                <w:sz w:val="20"/>
                <w:szCs w:val="20"/>
                <w:lang w:val="en-US"/>
              </w:rPr>
              <w:t xml:space="preserve"> 234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"РОКАДА-ДЕНТ" /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334 234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E9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Pr="0028200B" w:rsidRDefault="00902728">
            <w:pPr>
              <w:rPr>
                <w:sz w:val="20"/>
                <w:szCs w:val="20"/>
              </w:rPr>
            </w:pPr>
            <w:r w:rsidRPr="0028200B">
              <w:rPr>
                <w:sz w:val="20"/>
                <w:szCs w:val="20"/>
              </w:rPr>
              <w:t>ОБЩЕСТВО С ОГРАНИЧЕННОЙ ОТВЕТСТВЕННОСТЬЮ "РОКАДА-ДЕНТ" /</w:t>
            </w:r>
            <w:r w:rsidRPr="0028200B">
              <w:rPr>
                <w:sz w:val="20"/>
                <w:szCs w:val="20"/>
              </w:rPr>
              <w:t xml:space="preserve"> 1654042272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334 234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16E97" w:rsidRDefault="009027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6E97" w:rsidRDefault="00916E97">
      <w:pPr>
        <w:jc w:val="both"/>
        <w:rPr>
          <w:rFonts w:eastAsia="Times New Roman"/>
          <w:sz w:val="20"/>
          <w:szCs w:val="20"/>
          <w:lang w:val="en-US"/>
        </w:rPr>
      </w:pPr>
    </w:p>
    <w:p w:rsidR="00916E97" w:rsidRDefault="0090272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"ЕВРОФАЙЛ", предложивший цену контракта 204 711,39 руб</w:t>
      </w:r>
      <w:r>
        <w:rPr>
          <w:rFonts w:eastAsia="Times New Roman"/>
          <w:sz w:val="20"/>
          <w:szCs w:val="20"/>
        </w:rPr>
        <w:t>. руб.</w:t>
      </w:r>
    </w:p>
    <w:p w:rsidR="00916E97" w:rsidRDefault="00916E97">
      <w:pPr>
        <w:jc w:val="both"/>
        <w:rPr>
          <w:rFonts w:eastAsia="Times New Roman"/>
          <w:sz w:val="20"/>
          <w:szCs w:val="20"/>
        </w:rPr>
      </w:pPr>
    </w:p>
    <w:p w:rsidR="00916E97" w:rsidRDefault="0090272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 контракт заключается с участником ОБЩЕСТВО С ОГРАНИЧЕННОЙ ОТВЕТСТВЕННОСТЬЮ "ЕВРОФАЙЛ",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916E97" w:rsidRPr="0028200B" w:rsidRDefault="00916E97">
      <w:pPr>
        <w:jc w:val="both"/>
        <w:rPr>
          <w:rFonts w:eastAsia="Times New Roman"/>
          <w:sz w:val="20"/>
          <w:szCs w:val="20"/>
        </w:rPr>
      </w:pPr>
    </w:p>
    <w:p w:rsidR="00916E97" w:rsidRDefault="00902728">
      <w:pPr>
        <w:jc w:val="both"/>
      </w:pPr>
      <w:r w:rsidRPr="002820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916E97" w:rsidRPr="0028200B" w:rsidRDefault="00916E97">
      <w:pPr>
        <w:jc w:val="both"/>
        <w:rPr>
          <w:rFonts w:eastAsia="Times New Roman"/>
          <w:sz w:val="20"/>
          <w:szCs w:val="20"/>
        </w:rPr>
      </w:pPr>
    </w:p>
    <w:p w:rsidR="0028200B" w:rsidRDefault="0028200B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  <w:r>
        <w:rPr>
          <w:rFonts w:ascii="Roboto" w:hAnsi="Roboto"/>
          <w:color w:val="333333"/>
          <w:sz w:val="21"/>
          <w:szCs w:val="21"/>
          <w:shd w:val="clear" w:color="auto" w:fill="FFFFFF"/>
        </w:rPr>
        <w:t>Заказчик:</w:t>
      </w:r>
    </w:p>
    <w:p w:rsidR="0028200B" w:rsidRDefault="0028200B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</w:p>
    <w:p w:rsidR="00916E97" w:rsidRDefault="0028200B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Roboto" w:hAnsi="Roboto"/>
          <w:color w:val="333333"/>
          <w:sz w:val="21"/>
          <w:szCs w:val="21"/>
          <w:shd w:val="clear" w:color="auto" w:fill="FFFFFF"/>
        </w:rPr>
        <w:t>И.о</w:t>
      </w:r>
      <w:proofErr w:type="spellEnd"/>
      <w:r>
        <w:rPr>
          <w:rFonts w:ascii="Roboto" w:hAnsi="Roboto"/>
          <w:color w:val="333333"/>
          <w:sz w:val="21"/>
          <w:szCs w:val="21"/>
          <w:shd w:val="clear" w:color="auto" w:fill="FFFFFF"/>
        </w:rPr>
        <w:t>. главного врача</w:t>
      </w:r>
    </w:p>
    <w:p w:rsidR="0028200B" w:rsidRDefault="0028200B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ГБУЗ РБ Стоматологическая </w:t>
      </w:r>
    </w:p>
    <w:p w:rsidR="0028200B" w:rsidRDefault="0028200B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  <w:r>
        <w:rPr>
          <w:rFonts w:ascii="Roboto" w:hAnsi="Roboto"/>
          <w:color w:val="333333"/>
          <w:sz w:val="21"/>
          <w:szCs w:val="21"/>
          <w:shd w:val="clear" w:color="auto" w:fill="FFFFFF"/>
        </w:rPr>
        <w:t>п</w:t>
      </w:r>
      <w:bookmarkStart w:id="1" w:name="_GoBack"/>
      <w:bookmarkEnd w:id="1"/>
      <w:r>
        <w:rPr>
          <w:rFonts w:ascii="Roboto" w:hAnsi="Roboto"/>
          <w:color w:val="333333"/>
          <w:sz w:val="21"/>
          <w:szCs w:val="21"/>
          <w:shd w:val="clear" w:color="auto" w:fill="FFFFFF"/>
        </w:rPr>
        <w:t>оликлиника № 2 г. Уфа</w:t>
      </w:r>
      <w:r>
        <w:rPr>
          <w:rFonts w:ascii="Roboto" w:hAnsi="Roboto"/>
          <w:color w:val="333333"/>
          <w:sz w:val="21"/>
          <w:szCs w:val="21"/>
          <w:shd w:val="clear" w:color="auto" w:fill="FFFFFF"/>
        </w:rPr>
        <w:tab/>
      </w:r>
      <w:r>
        <w:rPr>
          <w:rFonts w:ascii="Roboto" w:hAnsi="Roboto"/>
          <w:color w:val="333333"/>
          <w:sz w:val="21"/>
          <w:szCs w:val="21"/>
          <w:shd w:val="clear" w:color="auto" w:fill="FFFFFF"/>
        </w:rPr>
        <w:tab/>
        <w:t xml:space="preserve">_________________________        </w:t>
      </w:r>
      <w:proofErr w:type="spellStart"/>
      <w:r>
        <w:rPr>
          <w:rFonts w:ascii="Roboto" w:hAnsi="Roboto"/>
          <w:color w:val="333333"/>
          <w:sz w:val="21"/>
          <w:szCs w:val="21"/>
          <w:shd w:val="clear" w:color="auto" w:fill="FFFFFF"/>
        </w:rPr>
        <w:t>Хамматов</w:t>
      </w:r>
      <w:proofErr w:type="spellEnd"/>
      <w:r>
        <w:rPr>
          <w:rFonts w:ascii="Roboto" w:hAnsi="Roboto"/>
          <w:color w:val="333333"/>
          <w:sz w:val="21"/>
          <w:szCs w:val="21"/>
          <w:shd w:val="clear" w:color="auto" w:fill="FFFFFF"/>
        </w:rPr>
        <w:t xml:space="preserve"> В.Ф.</w:t>
      </w:r>
    </w:p>
    <w:p w:rsidR="0028200B" w:rsidRDefault="0028200B">
      <w:pPr>
        <w:rPr>
          <w:rFonts w:ascii="Roboto" w:hAnsi="Roboto"/>
          <w:color w:val="333333"/>
          <w:sz w:val="21"/>
          <w:szCs w:val="21"/>
          <w:shd w:val="clear" w:color="auto" w:fill="FFFFFF"/>
        </w:rPr>
      </w:pPr>
    </w:p>
    <w:p w:rsidR="0028200B" w:rsidRDefault="002820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16E97">
        <w:tc>
          <w:tcPr>
            <w:tcW w:w="3307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r w:rsidRPr="0028200B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916E97" w:rsidRPr="0028200B" w:rsidRDefault="00916E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proofErr w:type="spellStart"/>
            <w:r w:rsidRPr="0028200B">
              <w:rPr>
                <w:sz w:val="20"/>
                <w:szCs w:val="20"/>
              </w:rPr>
              <w:t>Пиядина</w:t>
            </w:r>
            <w:proofErr w:type="spellEnd"/>
            <w:r w:rsidRPr="0028200B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916E97">
        <w:tc>
          <w:tcPr>
            <w:tcW w:w="3307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r w:rsidRPr="0028200B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916E97" w:rsidRPr="0028200B" w:rsidRDefault="00916E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r w:rsidRPr="0028200B">
              <w:rPr>
                <w:sz w:val="20"/>
                <w:szCs w:val="20"/>
              </w:rPr>
              <w:t>Малыгина Ольга Алексеевна</w:t>
            </w:r>
          </w:p>
        </w:tc>
      </w:tr>
      <w:tr w:rsidR="00916E97">
        <w:tc>
          <w:tcPr>
            <w:tcW w:w="3307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r w:rsidRPr="0028200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16E97" w:rsidRPr="0028200B" w:rsidRDefault="00916E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916E97">
        <w:tc>
          <w:tcPr>
            <w:tcW w:w="3307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E97" w:rsidRDefault="00916E9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E97" w:rsidRDefault="009027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02728" w:rsidRDefault="00902728"/>
    <w:sectPr w:rsidR="009027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E97"/>
    <w:rsid w:val="0028200B"/>
    <w:rsid w:val="00902728"/>
    <w:rsid w:val="0091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2019-11-29T09:22:00Z</dcterms:created>
  <dcterms:modified xsi:type="dcterms:W3CDTF">2019-11-29T09:22:00Z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