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A0" w:rsidRDefault="00594A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5CA0" w:rsidRPr="00594ADB" w:rsidRDefault="00594ADB">
      <w:pPr>
        <w:ind w:firstLine="567"/>
        <w:jc w:val="center"/>
      </w:pPr>
      <w:r w:rsidRPr="00594ADB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операционного блока №1 в СПб ГБУЗ "Городская больница № 40" в 2020 году" </w:t>
      </w:r>
    </w:p>
    <w:p w:rsidR="00FD5CA0" w:rsidRPr="00594ADB" w:rsidRDefault="00594ADB">
      <w:pPr>
        <w:ind w:firstLine="567"/>
        <w:jc w:val="center"/>
        <w:rPr>
          <w:rFonts w:eastAsia="Times New Roman"/>
          <w:b/>
          <w:bCs/>
        </w:rPr>
      </w:pPr>
      <w:r w:rsidRPr="00594A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4ADB">
        <w:rPr>
          <w:rFonts w:eastAsia="Times New Roman"/>
          <w:b/>
          <w:bCs/>
          <w:sz w:val="20"/>
          <w:szCs w:val="20"/>
        </w:rPr>
        <w:t xml:space="preserve"> 0372200047719000304) </w:t>
      </w:r>
    </w:p>
    <w:p w:rsidR="00FD5CA0" w:rsidRPr="00594ADB" w:rsidRDefault="00FD5CA0">
      <w:pPr>
        <w:ind w:firstLine="567"/>
        <w:jc w:val="center"/>
        <w:rPr>
          <w:sz w:val="20"/>
          <w:szCs w:val="20"/>
        </w:rPr>
      </w:pPr>
    </w:p>
    <w:p w:rsidR="00FD5CA0" w:rsidRDefault="00594ADB">
      <w:pPr>
        <w:ind w:firstLine="567"/>
        <w:jc w:val="right"/>
      </w:pPr>
      <w:r w:rsidRPr="00594ADB">
        <w:rPr>
          <w:rFonts w:eastAsia="Times New Roman"/>
          <w:sz w:val="20"/>
          <w:szCs w:val="20"/>
        </w:rPr>
        <w:t>02.12.19 12:39:31 (</w:t>
      </w:r>
      <w:r>
        <w:rPr>
          <w:rFonts w:eastAsia="Times New Roman"/>
          <w:sz w:val="20"/>
          <w:szCs w:val="20"/>
          <w:lang w:val="en-US"/>
        </w:rPr>
        <w:t>MSK</w:t>
      </w:r>
      <w:r w:rsidRPr="00594ADB">
        <w:rPr>
          <w:rFonts w:eastAsia="Times New Roman"/>
          <w:sz w:val="20"/>
          <w:szCs w:val="20"/>
        </w:rPr>
        <w:t>+00:00)</w:t>
      </w:r>
    </w:p>
    <w:p w:rsidR="00FD5CA0" w:rsidRPr="00594ADB" w:rsidRDefault="00FD5CA0">
      <w:pPr>
        <w:ind w:firstLine="567"/>
        <w:rPr>
          <w:rFonts w:eastAsia="Times New Roman"/>
          <w:sz w:val="20"/>
          <w:szCs w:val="20"/>
        </w:rPr>
      </w:pPr>
    </w:p>
    <w:p w:rsidR="00FD5CA0" w:rsidRDefault="00594ADB">
      <w:r>
        <w:rPr>
          <w:rFonts w:eastAsia="Times New Roman"/>
          <w:sz w:val="20"/>
          <w:szCs w:val="20"/>
        </w:rPr>
        <w:t>Организатор</w:t>
      </w:r>
      <w:r w:rsidRPr="00594A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4A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5CA0" w:rsidRPr="00594ADB" w:rsidRDefault="00FD5CA0">
      <w:pPr>
        <w:rPr>
          <w:rFonts w:eastAsia="Times New Roman"/>
          <w:sz w:val="20"/>
          <w:szCs w:val="20"/>
        </w:rPr>
      </w:pPr>
    </w:p>
    <w:p w:rsidR="00FD5CA0" w:rsidRDefault="00594ADB">
      <w:r>
        <w:rPr>
          <w:rFonts w:eastAsia="Times New Roman"/>
          <w:sz w:val="20"/>
          <w:szCs w:val="20"/>
        </w:rPr>
        <w:t>Заказчик</w:t>
      </w:r>
      <w:r w:rsidRPr="00594A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94ADB">
        <w:rPr>
          <w:rFonts w:eastAsia="Times New Roman"/>
          <w:sz w:val="20"/>
          <w:szCs w:val="20"/>
        </w:rPr>
        <w:t>ГО РАЙОНА"</w:t>
      </w:r>
    </w:p>
    <w:p w:rsidR="00FD5CA0" w:rsidRPr="00594ADB" w:rsidRDefault="00FD5CA0">
      <w:pPr>
        <w:rPr>
          <w:rFonts w:eastAsia="Times New Roman"/>
          <w:sz w:val="20"/>
          <w:szCs w:val="20"/>
        </w:rPr>
      </w:pPr>
    </w:p>
    <w:p w:rsidR="00FD5CA0" w:rsidRPr="00594ADB" w:rsidRDefault="00594ADB" w:rsidP="00594ADB">
      <w:pPr>
        <w:jc w:val="both"/>
        <w:rPr>
          <w:b/>
        </w:rPr>
      </w:pPr>
      <w:r w:rsidRPr="00594ADB">
        <w:rPr>
          <w:rFonts w:eastAsia="Times New Roman"/>
          <w:b/>
          <w:sz w:val="20"/>
          <w:szCs w:val="20"/>
        </w:rPr>
        <w:t>Наименование</w:t>
      </w:r>
      <w:r w:rsidRPr="00594ADB">
        <w:rPr>
          <w:rFonts w:eastAsia="Times New Roman"/>
          <w:b/>
          <w:sz w:val="20"/>
          <w:szCs w:val="20"/>
        </w:rPr>
        <w:t xml:space="preserve"> </w:t>
      </w:r>
      <w:r w:rsidRPr="00594ADB">
        <w:rPr>
          <w:rFonts w:eastAsia="Times New Roman"/>
          <w:b/>
          <w:sz w:val="20"/>
          <w:szCs w:val="20"/>
        </w:rPr>
        <w:t>закупки</w:t>
      </w:r>
      <w:r w:rsidRPr="00594ADB">
        <w:rPr>
          <w:rFonts w:eastAsia="Times New Roman"/>
          <w:b/>
          <w:sz w:val="20"/>
          <w:szCs w:val="20"/>
        </w:rPr>
        <w:t>: Поставка расходных материалов для операционного блока №1 в СПб ГБУЗ "Городская больница № 40" в 2020 году</w:t>
      </w:r>
    </w:p>
    <w:p w:rsidR="00FD5CA0" w:rsidRPr="00594ADB" w:rsidRDefault="00FD5CA0" w:rsidP="00594ADB">
      <w:pPr>
        <w:jc w:val="both"/>
        <w:rPr>
          <w:rFonts w:eastAsia="Times New Roman"/>
          <w:b/>
          <w:sz w:val="20"/>
          <w:szCs w:val="20"/>
        </w:rPr>
      </w:pPr>
    </w:p>
    <w:p w:rsidR="00FD5CA0" w:rsidRPr="00594ADB" w:rsidRDefault="00594ADB" w:rsidP="00594ADB">
      <w:pPr>
        <w:jc w:val="both"/>
        <w:rPr>
          <w:b/>
        </w:rPr>
      </w:pPr>
      <w:r w:rsidRPr="00594ADB">
        <w:rPr>
          <w:rFonts w:eastAsia="Times New Roman"/>
          <w:b/>
          <w:sz w:val="20"/>
          <w:szCs w:val="20"/>
        </w:rPr>
        <w:t>Начальная (максимальная) цена контракта: 925 160,00 руб.</w:t>
      </w:r>
    </w:p>
    <w:p w:rsidR="00FD5CA0" w:rsidRDefault="00FD5CA0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FD5CA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5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5CA0" w:rsidRDefault="00594ADB">
                  <w:pPr>
                    <w:jc w:val="both"/>
                  </w:pPr>
                  <w:r w:rsidRPr="00594ADB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594ADB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D5CA0" w:rsidRDefault="00594ADB">
                  <w:pPr>
                    <w:jc w:val="both"/>
                  </w:pPr>
                  <w:r w:rsidRPr="00594AD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94A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</w:t>
                  </w:r>
                  <w:r w:rsidRPr="00594ADB">
                    <w:rPr>
                      <w:sz w:val="20"/>
                      <w:szCs w:val="20"/>
                    </w:rPr>
                    <w:t>лены.</w:t>
                  </w:r>
                </w:p>
              </w:tc>
            </w:tr>
            <w:tr w:rsidR="00FD5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5CA0" w:rsidRDefault="00594ADB">
                  <w:pPr>
                    <w:jc w:val="both"/>
                  </w:pPr>
                  <w:r w:rsidRPr="00594A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D5CA0" w:rsidRDefault="00594ADB">
                  <w:pPr>
                    <w:jc w:val="both"/>
                  </w:pPr>
                  <w:r w:rsidRPr="00594AD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94ADB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D5CA0" w:rsidRPr="00594ADB" w:rsidRDefault="00FD5CA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D5CA0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D5C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5CA0" w:rsidRDefault="00594ADB">
                  <w:r w:rsidRPr="00594ADB">
                    <w:rPr>
                      <w:sz w:val="20"/>
                      <w:szCs w:val="20"/>
                    </w:rPr>
                    <w:t xml:space="preserve">Запрет на допуск товаров, услуг </w:t>
                  </w:r>
                  <w:r w:rsidRPr="00594ADB">
                    <w:rPr>
                      <w:sz w:val="20"/>
                      <w:szCs w:val="20"/>
                    </w:rPr>
                    <w:t>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D5C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5CA0" w:rsidRDefault="00594ADB">
                  <w:r w:rsidRPr="00594AD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</w:t>
                  </w:r>
                  <w:r w:rsidRPr="00594ADB">
                    <w:rPr>
                      <w:sz w:val="20"/>
                      <w:szCs w:val="20"/>
                    </w:rPr>
                    <w:t>анизаций.</w:t>
                  </w:r>
                </w:p>
                <w:p w:rsidR="00FD5CA0" w:rsidRDefault="00594ADB">
                  <w:r w:rsidRPr="00594AD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D5CA0" w:rsidRDefault="00FD5CA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FD5CA0" w:rsidRDefault="00FD5CA0">
      <w:pPr>
        <w:rPr>
          <w:rFonts w:eastAsia="Times New Roman"/>
          <w:sz w:val="20"/>
          <w:szCs w:val="20"/>
        </w:rPr>
      </w:pPr>
    </w:p>
    <w:p w:rsidR="00FD5CA0" w:rsidRDefault="00594A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5CA0">
        <w:tc>
          <w:tcPr>
            <w:tcW w:w="4961" w:type="dxa"/>
            <w:shd w:val="clear" w:color="auto" w:fill="auto"/>
          </w:tcPr>
          <w:p w:rsidR="00FD5CA0" w:rsidRDefault="00594A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CA0" w:rsidRDefault="00594A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D5CA0">
        <w:tc>
          <w:tcPr>
            <w:tcW w:w="4961" w:type="dxa"/>
            <w:shd w:val="clear" w:color="auto" w:fill="auto"/>
          </w:tcPr>
          <w:p w:rsidR="00FD5CA0" w:rsidRDefault="00594A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CA0" w:rsidRDefault="00594A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5CA0">
        <w:tc>
          <w:tcPr>
            <w:tcW w:w="4961" w:type="dxa"/>
            <w:shd w:val="clear" w:color="auto" w:fill="auto"/>
          </w:tcPr>
          <w:p w:rsidR="00FD5CA0" w:rsidRDefault="00594A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CA0" w:rsidRDefault="00594A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D5CA0" w:rsidRDefault="00FD5CA0">
      <w:pPr>
        <w:rPr>
          <w:rFonts w:eastAsia="Times New Roman"/>
          <w:sz w:val="20"/>
          <w:szCs w:val="20"/>
        </w:rPr>
      </w:pPr>
    </w:p>
    <w:p w:rsidR="00FD5CA0" w:rsidRDefault="00594A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FD5CA0" w:rsidRDefault="00FD5C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FD5CA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D5CA0" w:rsidRDefault="00594A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5CA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5CA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EA-35754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БУЙНОВСКИЙ</w:t>
            </w:r>
            <w:r>
              <w:rPr>
                <w:sz w:val="20"/>
                <w:szCs w:val="20"/>
                <w:lang w:val="en-US"/>
              </w:rPr>
              <w:t xml:space="preserve"> ДМИТРИЙ БРОНИСЛАВОВИЧ / 781909684134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 w:rsidRPr="00594A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5CA0" w:rsidRDefault="00FD5CA0">
      <w:pPr>
        <w:rPr>
          <w:rFonts w:eastAsia="Times New Roman"/>
          <w:sz w:val="20"/>
          <w:szCs w:val="20"/>
          <w:lang w:val="en-US"/>
        </w:rPr>
      </w:pPr>
    </w:p>
    <w:p w:rsidR="00594ADB" w:rsidRDefault="00594ADB">
      <w:pPr>
        <w:rPr>
          <w:rFonts w:eastAsia="Times New Roman"/>
          <w:sz w:val="20"/>
          <w:szCs w:val="20"/>
          <w:lang w:val="en-US"/>
        </w:rPr>
      </w:pPr>
    </w:p>
    <w:p w:rsidR="00594ADB" w:rsidRPr="00594ADB" w:rsidRDefault="00594ADB">
      <w:pPr>
        <w:rPr>
          <w:rFonts w:eastAsia="Times New Roman"/>
          <w:sz w:val="20"/>
          <w:szCs w:val="20"/>
          <w:lang w:val="en-US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FD5CA0">
        <w:tc>
          <w:tcPr>
            <w:tcW w:w="9914" w:type="dxa"/>
            <w:gridSpan w:val="4"/>
            <w:shd w:val="clear" w:color="auto" w:fill="auto"/>
          </w:tcPr>
          <w:p w:rsidR="00FD5CA0" w:rsidRDefault="00594A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D5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D5CA0" w:rsidRDefault="00594A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5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EA-35754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 w:rsidRPr="00594A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5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EA-35754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 w:rsidRPr="00594A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5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EA-35754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proofErr w:type="spellStart"/>
            <w:r>
              <w:rPr>
                <w:sz w:val="20"/>
                <w:szCs w:val="20"/>
                <w:lang w:val="en-US"/>
              </w:rPr>
              <w:t>Сте</w:t>
            </w:r>
            <w:r>
              <w:rPr>
                <w:sz w:val="20"/>
                <w:szCs w:val="20"/>
                <w:lang w:val="en-US"/>
              </w:rPr>
              <w:t>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5CA0" w:rsidRDefault="00594ADB">
            <w:r w:rsidRPr="00594A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5CA0" w:rsidRPr="00594ADB" w:rsidRDefault="00FD5CA0">
      <w:pPr>
        <w:rPr>
          <w:sz w:val="20"/>
          <w:szCs w:val="20"/>
        </w:rPr>
      </w:pPr>
    </w:p>
    <w:p w:rsidR="00FD5CA0" w:rsidRDefault="00594ADB" w:rsidP="00594ADB">
      <w:pPr>
        <w:jc w:val="both"/>
      </w:pPr>
      <w:r w:rsidRPr="00594AD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594ADB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594ADB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FD5CA0" w:rsidRPr="00594ADB" w:rsidRDefault="00FD5CA0" w:rsidP="00594ADB">
      <w:pPr>
        <w:jc w:val="both"/>
        <w:rPr>
          <w:sz w:val="20"/>
          <w:szCs w:val="20"/>
        </w:rPr>
      </w:pPr>
      <w:bookmarkStart w:id="0" w:name="_GoBack"/>
      <w:bookmarkEnd w:id="0"/>
    </w:p>
    <w:p w:rsidR="00FD5CA0" w:rsidRPr="00594ADB" w:rsidRDefault="00594ADB" w:rsidP="00594ADB">
      <w:pPr>
        <w:jc w:val="both"/>
        <w:rPr>
          <w:b/>
        </w:rPr>
      </w:pPr>
      <w:r w:rsidRPr="00594AD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594ADB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94ADB">
        <w:rPr>
          <w:rFonts w:eastAsia="Times New Roman"/>
          <w:b/>
          <w:sz w:val="20"/>
          <w:szCs w:val="20"/>
        </w:rPr>
        <w:t>БУЙНОВСКИЙ ДМИТРИЙ БРОНИСЛАВОВИЧ.</w:t>
      </w:r>
    </w:p>
    <w:p w:rsidR="00FD5CA0" w:rsidRDefault="00594A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5CA0" w:rsidRDefault="00FD5CA0">
      <w:pPr>
        <w:rPr>
          <w:rFonts w:eastAsia="Times New Roman"/>
          <w:sz w:val="20"/>
          <w:szCs w:val="20"/>
        </w:rPr>
      </w:pPr>
    </w:p>
    <w:p w:rsidR="00FD5CA0" w:rsidRDefault="00594A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5CA0" w:rsidRDefault="00FD5CA0">
      <w:pPr>
        <w:rPr>
          <w:rFonts w:eastAsia="Times New Roman"/>
          <w:sz w:val="20"/>
          <w:szCs w:val="20"/>
        </w:rPr>
      </w:pPr>
    </w:p>
    <w:p w:rsidR="00FD5CA0" w:rsidRDefault="00FD5CA0">
      <w:pPr>
        <w:rPr>
          <w:rFonts w:eastAsia="Times New Roman"/>
          <w:sz w:val="20"/>
          <w:szCs w:val="20"/>
        </w:rPr>
      </w:pPr>
    </w:p>
    <w:p w:rsidR="00FD5CA0" w:rsidRDefault="00594ADB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5CA0" w:rsidRDefault="00FD5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D5CA0">
        <w:tc>
          <w:tcPr>
            <w:tcW w:w="3307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5CA0" w:rsidRDefault="00FD5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D5CA0">
        <w:tc>
          <w:tcPr>
            <w:tcW w:w="3307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5CA0" w:rsidRDefault="00FD5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5CA0">
        <w:tc>
          <w:tcPr>
            <w:tcW w:w="3307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5CA0" w:rsidRDefault="00FD5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5CA0" w:rsidRDefault="00594A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94ADB"/>
    <w:sectPr w:rsidR="00000000" w:rsidSect="00594ADB">
      <w:footerReference w:type="default" r:id="rId7"/>
      <w:pgSz w:w="11906" w:h="16838"/>
      <w:pgMar w:top="1134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94ADB">
      <w:r>
        <w:separator/>
      </w:r>
    </w:p>
  </w:endnote>
  <w:endnote w:type="continuationSeparator" w:id="0">
    <w:p w:rsidR="00000000" w:rsidRDefault="00594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A0" w:rsidRDefault="00FD5CA0">
    <w:pPr>
      <w:jc w:val="both"/>
    </w:pPr>
  </w:p>
  <w:p w:rsidR="00FD5CA0" w:rsidRDefault="00FD5CA0">
    <w:pPr>
      <w:pStyle w:val="afc"/>
    </w:pPr>
  </w:p>
  <w:p w:rsidR="00FD5CA0" w:rsidRDefault="00FD5CA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A0" w:rsidRDefault="00FD5CA0"/>
  </w:footnote>
  <w:footnote w:type="continuationSeparator" w:id="0">
    <w:p w:rsidR="00FD5CA0" w:rsidRDefault="00594ADB">
      <w:r>
        <w:continuationSeparator/>
      </w:r>
    </w:p>
  </w:footnote>
  <w:footnote w:id="1">
    <w:p w:rsidR="00FD5CA0" w:rsidRDefault="00594A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CA0"/>
    <w:rsid w:val="00594ADB"/>
    <w:rsid w:val="00FD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ZwBpUiVf3DTNZiwvpfJbbNsZ4nubSCGSbkHQLnFBGlM=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F/MRwD7WX5LBBbXTQN5Np2y/RCWWmVlY4DlZjvd3WUY=</DigestValue>
    </Reference>
  </SignedInfo>
  <SignatureValue>vWyD+8w4ZShWY4YB/Kh6yu3mf9WQZoH9IgCsGAkCLetouRhGlglSzxJvpG1B3zp0
d8IkpjiJjUmrbo34A7rGMQ==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X8mmavHkU+zMCls4egSTZs/f4AY=</DigestValue>
      </Reference>
      <Reference URI="/word/endnotes.xml?ContentType=application/vnd.openxmlformats-officedocument.wordprocessingml.endnotes+xml">
        <DigestMethod Algorithm="http://www.w3.org/2000/09/xmldsig#sha1"/>
        <DigestValue>n1FWnDi23JvC/7JGz7G3XtVPsM4=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0xeg7JvhuytKoguZ8QIjYXw8/AA=</DigestValue>
      </Reference>
      <Reference URI="/word/footnotes.xml?ContentType=application/vnd.openxmlformats-officedocument.wordprocessingml.footnotes+xml">
        <DigestMethod Algorithm="http://www.w3.org/2000/09/xmldsig#sha1"/>
        <DigestValue>V+AUQKkWLZIlrKCDWzAKcAgyEII=</DigestValue>
      </Reference>
      <Reference URI="/word/settings.xml?ContentType=application/vnd.openxmlformats-officedocument.wordprocessingml.settings+xml">
        <DigestMethod Algorithm="http://www.w3.org/2000/09/xmldsig#sha1"/>
        <DigestValue>T8HAyAK0lUUuTwBHc4CVLEH5Jkw=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2019-12-02T09:41:23Z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w9p1ntxEYQ/h/YecB06ROG+7aUeaXmp1t6LyYJOZb2k=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Uonmaqivfvcu36q2bSJA8vfHuWYCHFcQBsEBJ2igDd8=</DigestValue>
    </Reference>
  </SignedInfo>
  <SignatureValue>zYcusrDCrHxV1O2H0COlEgeWiWaU+eE3rpYT3O2KOC0Zq2Ejx8Cho6faHB6uQ8x6
MoOkcOHhq64iycmVzbIFHg==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X8mmavHkU+zMCls4egSTZs/f4AY=</DigestValue>
      </Reference>
      <Reference URI="/word/endnotes.xml?ContentType=application/vnd.openxmlformats-officedocument.wordprocessingml.endnotes+xml">
        <DigestMethod Algorithm="http://www.w3.org/2000/09/xmldsig#sha1"/>
        <DigestValue>n1FWnDi23JvC/7JGz7G3XtVPsM4=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0xeg7JvhuytKoguZ8QIjYXw8/AA=</DigestValue>
      </Reference>
      <Reference URI="/word/footnotes.xml?ContentType=application/vnd.openxmlformats-officedocument.wordprocessingml.footnotes+xml">
        <DigestMethod Algorithm="http://www.w3.org/2000/09/xmldsig#sha1"/>
        <DigestValue>V+AUQKkWLZIlrKCDWzAKcAgyEII=</DigestValue>
      </Reference>
      <Reference URI="/word/settings.xml?ContentType=application/vnd.openxmlformats-officedocument.wordprocessingml.settings+xml">
        <DigestMethod Algorithm="http://www.w3.org/2000/09/xmldsig#sha1"/>
        <DigestValue>T8HAyAK0lUUuTwBHc4CVLEH5Jkw=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2019-12-02T09:41:47Z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sVPq5sYX9YTM1+hQe+QrWMKROMZSXJ4pL1gJ/uAsvFY=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hUg8h4tiEz/TB5Fn+MNOcI3Ae06FDROmMRRu3zDksLA=</DigestValue>
    </Reference>
  </SignedInfo>
  <SignatureValue>SV3V265+9r2SrdO6gwjipuxsi9nK81gpE3kQROPeZNN+AXmia2OGJbi2UQ+YMhbK
4Od7L9W6KJVjd4iZ1l6hng==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X8mmavHkU+zMCls4egSTZs/f4AY=</DigestValue>
      </Reference>
      <Reference URI="/word/endnotes.xml?ContentType=application/vnd.openxmlformats-officedocument.wordprocessingml.endnotes+xml">
        <DigestMethod Algorithm="http://www.w3.org/2000/09/xmldsig#sha1"/>
        <DigestValue>n1FWnDi23JvC/7JGz7G3XtVPsM4=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0xeg7JvhuytKoguZ8QIjYXw8/AA=</DigestValue>
      </Reference>
      <Reference URI="/word/footnotes.xml?ContentType=application/vnd.openxmlformats-officedocument.wordprocessingml.footnotes+xml">
        <DigestMethod Algorithm="http://www.w3.org/2000/09/xmldsig#sha1"/>
        <DigestValue>V+AUQKkWLZIlrKCDWzAKcAgyEII=</DigestValue>
      </Reference>
      <Reference URI="/word/settings.xml?ContentType=application/vnd.openxmlformats-officedocument.wordprocessingml.settings+xml">
        <DigestMethod Algorithm="http://www.w3.org/2000/09/xmldsig#sha1"/>
        <DigestValue>T8HAyAK0lUUuTwBHc4CVLEH5Jkw=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2019-12-02T09:42:25Z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2019-12-02T09:40:00Z</cp:lastPrinted>
  <dcterms:created xsi:type="dcterms:W3CDTF">2019-12-02T09:41:00Z</dcterms:created>
  <dcterms:modified xsi:type="dcterms:W3CDTF">2019-12-02T09:41:00Z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