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E1" w:rsidRDefault="003B78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3BE1" w:rsidRDefault="003B78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обычному техническому обслуживанию и ремонту легковых автомобилей для обеспечения государственных нужд Ставропольского края"</w:t>
      </w:r>
    </w:p>
    <w:p w:rsidR="008F3BE1" w:rsidRPr="002D13E8" w:rsidRDefault="003B7862">
      <w:pPr>
        <w:ind w:firstLine="567"/>
        <w:jc w:val="center"/>
        <w:rPr>
          <w:rFonts w:eastAsia="Times New Roman"/>
          <w:b/>
          <w:bCs/>
        </w:rPr>
      </w:pPr>
      <w:r w:rsidRPr="002D13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13E8">
        <w:rPr>
          <w:rFonts w:eastAsia="Times New Roman"/>
          <w:b/>
          <w:bCs/>
          <w:sz w:val="20"/>
          <w:szCs w:val="20"/>
        </w:rPr>
        <w:t xml:space="preserve"> 0321300035819000181) </w:t>
      </w:r>
    </w:p>
    <w:p w:rsidR="008F3BE1" w:rsidRPr="002D13E8" w:rsidRDefault="008F3BE1">
      <w:pPr>
        <w:ind w:firstLine="567"/>
        <w:jc w:val="center"/>
        <w:rPr>
          <w:sz w:val="20"/>
          <w:szCs w:val="20"/>
        </w:rPr>
      </w:pPr>
    </w:p>
    <w:p w:rsidR="008F3BE1" w:rsidRPr="002D13E8" w:rsidRDefault="003B7862">
      <w:pPr>
        <w:ind w:firstLine="567"/>
        <w:jc w:val="right"/>
      </w:pPr>
      <w:r w:rsidRPr="002D13E8">
        <w:rPr>
          <w:rFonts w:eastAsia="Times New Roman"/>
          <w:sz w:val="20"/>
          <w:szCs w:val="20"/>
        </w:rPr>
        <w:t xml:space="preserve">05.12.19 12:48:41 </w:t>
      </w:r>
      <w:r w:rsidRPr="002D13E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D13E8">
        <w:rPr>
          <w:rFonts w:eastAsia="Times New Roman"/>
          <w:sz w:val="20"/>
          <w:szCs w:val="20"/>
        </w:rPr>
        <w:t>+00:00)</w:t>
      </w:r>
    </w:p>
    <w:p w:rsidR="008F3BE1" w:rsidRPr="002D13E8" w:rsidRDefault="008F3BE1">
      <w:pPr>
        <w:ind w:firstLine="567"/>
        <w:rPr>
          <w:rFonts w:eastAsia="Times New Roman"/>
          <w:sz w:val="20"/>
          <w:szCs w:val="20"/>
        </w:rPr>
      </w:pPr>
    </w:p>
    <w:p w:rsidR="008F3BE1" w:rsidRDefault="003B7862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F3BE1" w:rsidRDefault="008F3BE1">
      <w:pPr>
        <w:rPr>
          <w:rFonts w:eastAsia="Times New Roman"/>
          <w:sz w:val="20"/>
          <w:szCs w:val="20"/>
        </w:rPr>
      </w:pPr>
    </w:p>
    <w:p w:rsidR="008F3BE1" w:rsidRPr="002D13E8" w:rsidRDefault="003B7862">
      <w:r>
        <w:rPr>
          <w:rFonts w:eastAsia="Times New Roman"/>
          <w:sz w:val="20"/>
          <w:szCs w:val="20"/>
        </w:rPr>
        <w:t>Организатор</w:t>
      </w:r>
      <w:r w:rsidRPr="002D1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13E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F3BE1" w:rsidRPr="002D13E8" w:rsidRDefault="008F3BE1">
      <w:pPr>
        <w:rPr>
          <w:rFonts w:eastAsia="Times New Roman"/>
          <w:sz w:val="20"/>
          <w:szCs w:val="20"/>
        </w:rPr>
      </w:pPr>
    </w:p>
    <w:p w:rsidR="008F3BE1" w:rsidRDefault="003B7862">
      <w:r>
        <w:rPr>
          <w:rFonts w:eastAsia="Times New Roman"/>
          <w:sz w:val="20"/>
          <w:szCs w:val="20"/>
        </w:rPr>
        <w:t>Заказчик</w:t>
      </w:r>
      <w:r w:rsidRPr="002D13E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F3BE1" w:rsidRPr="002D13E8" w:rsidRDefault="008F3BE1">
      <w:pPr>
        <w:rPr>
          <w:rFonts w:eastAsia="Times New Roman"/>
          <w:sz w:val="20"/>
          <w:szCs w:val="20"/>
        </w:rPr>
      </w:pPr>
    </w:p>
    <w:p w:rsidR="008F3BE1" w:rsidRDefault="003B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обычному техническому обслуживанию и ремонту легковых автомобилей для обеспечения государственных н</w:t>
      </w:r>
      <w:r>
        <w:rPr>
          <w:rFonts w:eastAsia="Times New Roman"/>
          <w:sz w:val="20"/>
          <w:szCs w:val="20"/>
        </w:rPr>
        <w:t>ужд Ставропольского края</w:t>
      </w:r>
    </w:p>
    <w:p w:rsidR="008F3BE1" w:rsidRDefault="008F3BE1">
      <w:pPr>
        <w:rPr>
          <w:rFonts w:eastAsia="Times New Roman"/>
          <w:sz w:val="20"/>
          <w:szCs w:val="20"/>
        </w:rPr>
      </w:pPr>
    </w:p>
    <w:p w:rsidR="008F3BE1" w:rsidRDefault="003B78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192262301195026230100102110020000000</w:t>
      </w:r>
    </w:p>
    <w:p w:rsidR="008F3BE1" w:rsidRDefault="008F3BE1"/>
    <w:p w:rsidR="008F3BE1" w:rsidRDefault="003B78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1 300 000,00 руб.</w:t>
      </w:r>
    </w:p>
    <w:p w:rsidR="008F3BE1" w:rsidRPr="002D13E8" w:rsidRDefault="008F3BE1">
      <w:pPr>
        <w:rPr>
          <w:rFonts w:eastAsia="Times New Roman"/>
          <w:sz w:val="20"/>
          <w:szCs w:val="20"/>
        </w:rPr>
      </w:pPr>
    </w:p>
    <w:p w:rsidR="008F3BE1" w:rsidRPr="002D13E8" w:rsidRDefault="003B7862">
      <w:r>
        <w:rPr>
          <w:rFonts w:eastAsia="Times New Roman"/>
          <w:sz w:val="20"/>
          <w:szCs w:val="20"/>
        </w:rPr>
        <w:t>Снижение</w:t>
      </w:r>
      <w:r w:rsidRPr="002D1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D13E8">
        <w:rPr>
          <w:rFonts w:eastAsia="Times New Roman"/>
          <w:sz w:val="20"/>
          <w:szCs w:val="20"/>
        </w:rPr>
        <w:t>, %: 42.50</w:t>
      </w:r>
    </w:p>
    <w:p w:rsidR="008F3BE1" w:rsidRPr="002D13E8" w:rsidRDefault="008F3BE1">
      <w:pPr>
        <w:rPr>
          <w:rFonts w:eastAsia="Times New Roman"/>
          <w:sz w:val="20"/>
          <w:szCs w:val="20"/>
        </w:rPr>
      </w:pPr>
    </w:p>
    <w:p w:rsidR="008F3BE1" w:rsidRDefault="003B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D13E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8F3BE1" w:rsidRDefault="008F3BE1">
      <w:pPr>
        <w:rPr>
          <w:rFonts w:eastAsia="Times New Roman"/>
          <w:sz w:val="20"/>
          <w:szCs w:val="20"/>
        </w:rPr>
      </w:pPr>
    </w:p>
    <w:p w:rsidR="008F3BE1" w:rsidRDefault="003B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D13E8" w:rsidRPr="002D13E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3BE1">
        <w:tc>
          <w:tcPr>
            <w:tcW w:w="4960" w:type="dxa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F3BE1">
        <w:tc>
          <w:tcPr>
            <w:tcW w:w="4960" w:type="dxa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3BE1">
        <w:tc>
          <w:tcPr>
            <w:tcW w:w="4960" w:type="dxa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F3BE1" w:rsidRDefault="008F3BE1">
      <w:pPr>
        <w:rPr>
          <w:rFonts w:eastAsia="Times New Roman"/>
          <w:sz w:val="20"/>
          <w:szCs w:val="20"/>
        </w:rPr>
      </w:pPr>
    </w:p>
    <w:p w:rsidR="008F3BE1" w:rsidRDefault="003B78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3BE1" w:rsidRDefault="008F3BE1">
      <w:pPr>
        <w:rPr>
          <w:rFonts w:eastAsia="Times New Roman"/>
          <w:sz w:val="20"/>
          <w:szCs w:val="20"/>
        </w:rPr>
      </w:pPr>
    </w:p>
    <w:p w:rsidR="008F3BE1" w:rsidRDefault="002D13E8">
      <w:pPr>
        <w:rPr>
          <w:sz w:val="20"/>
          <w:szCs w:val="20"/>
        </w:rPr>
      </w:pPr>
      <w:r w:rsidRPr="002D13E8">
        <w:rPr>
          <w:rFonts w:eastAsia="Times New Roman"/>
          <w:sz w:val="20"/>
          <w:szCs w:val="20"/>
        </w:rPr>
        <w:t xml:space="preserve">Единой </w:t>
      </w:r>
      <w:r w:rsidR="003B7862">
        <w:rPr>
          <w:rFonts w:eastAsia="Times New Roman"/>
          <w:sz w:val="20"/>
          <w:szCs w:val="20"/>
        </w:rPr>
        <w:t xml:space="preserve">комиссией рассмотрены </w:t>
      </w:r>
      <w:r w:rsidR="003B7862"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F3BE1" w:rsidRDefault="008F3B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8F3BE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F3BE1" w:rsidRDefault="003B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D13E8" w:rsidRPr="002D13E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F3BE1" w:rsidTr="002D13E8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3BE1" w:rsidTr="002D13E8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Pr="002D13E8" w:rsidRDefault="002D13E8">
            <w:pPr>
              <w:pStyle w:val="af1"/>
              <w:rPr>
                <w:sz w:val="20"/>
                <w:szCs w:val="20"/>
              </w:rPr>
            </w:pPr>
            <w:r w:rsidRPr="002D13E8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44-ФЗ и документации об аукционе в электронной форме</w:t>
            </w:r>
          </w:p>
        </w:tc>
      </w:tr>
      <w:tr w:rsidR="002D13E8" w:rsidTr="002D13E8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Pr="002D13E8" w:rsidRDefault="002D13E8">
            <w:pPr>
              <w:rPr>
                <w:sz w:val="20"/>
                <w:szCs w:val="20"/>
              </w:rPr>
            </w:pPr>
            <w:r w:rsidRPr="002D13E8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r w:rsidRPr="00471C74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2D13E8" w:rsidTr="002D13E8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2D13E8">
            <w:r w:rsidRPr="00471C74">
              <w:rPr>
                <w:sz w:val="20"/>
                <w:szCs w:val="20"/>
              </w:rPr>
              <w:t xml:space="preserve">Соответствует </w:t>
            </w:r>
            <w:r w:rsidRPr="00471C74">
              <w:rPr>
                <w:sz w:val="20"/>
                <w:szCs w:val="20"/>
              </w:rPr>
              <w:lastRenderedPageBreak/>
              <w:t>требованиям 44-ФЗ и документации об аукци</w:t>
            </w:r>
            <w:bookmarkStart w:id="1" w:name="_GoBack"/>
            <w:bookmarkEnd w:id="1"/>
            <w:r w:rsidRPr="00471C74">
              <w:rPr>
                <w:sz w:val="20"/>
                <w:szCs w:val="20"/>
              </w:rPr>
              <w:t>оне в электронной форме</w:t>
            </w:r>
          </w:p>
        </w:tc>
      </w:tr>
    </w:tbl>
    <w:p w:rsidR="008F3BE1" w:rsidRDefault="008F3B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8F3BE1">
        <w:tc>
          <w:tcPr>
            <w:tcW w:w="9977" w:type="dxa"/>
            <w:gridSpan w:val="5"/>
            <w:shd w:val="clear" w:color="auto" w:fill="auto"/>
          </w:tcPr>
          <w:p w:rsidR="008F3BE1" w:rsidRDefault="003B78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D13E8" w:rsidRPr="002D13E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D13E8" w:rsidRDefault="003B7862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8F3BE1" w:rsidRDefault="002D13E8">
            <w:pPr>
              <w:ind w:right="-157"/>
              <w:rPr>
                <w:sz w:val="20"/>
                <w:szCs w:val="20"/>
              </w:rPr>
            </w:pPr>
            <w:r w:rsidRPr="002D13E8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3B7862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РУСАНОВА НИНА </w:t>
            </w:r>
            <w:r>
              <w:rPr>
                <w:sz w:val="20"/>
                <w:szCs w:val="20"/>
                <w:lang w:val="en-US"/>
              </w:rPr>
              <w:t>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Pr="002D13E8" w:rsidRDefault="003B7862">
            <w:pPr>
              <w:rPr>
                <w:sz w:val="20"/>
                <w:szCs w:val="20"/>
              </w:rPr>
            </w:pPr>
            <w:r w:rsidRPr="002D13E8">
              <w:rPr>
                <w:sz w:val="20"/>
                <w:szCs w:val="20"/>
              </w:rPr>
              <w:t>ОБЩЕСТВО С ОГРАНИЧЕННОЙ ОТВЕТСТВЕННОСТЬЮ "РУБИН" / 263300299</w:t>
            </w:r>
            <w:r w:rsidRPr="002D13E8">
              <w:rPr>
                <w:sz w:val="20"/>
                <w:szCs w:val="20"/>
              </w:rPr>
              <w:t>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Pr="002D13E8" w:rsidRDefault="003B7862">
            <w:pPr>
              <w:rPr>
                <w:sz w:val="20"/>
                <w:szCs w:val="20"/>
              </w:rPr>
            </w:pPr>
            <w:r w:rsidRPr="002D13E8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Pr="002D13E8" w:rsidRDefault="003B7862">
            <w:pPr>
              <w:rPr>
                <w:sz w:val="20"/>
                <w:szCs w:val="20"/>
              </w:rPr>
            </w:pPr>
            <w:r w:rsidRPr="002D13E8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B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F3BE1" w:rsidRDefault="003B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3BE1" w:rsidRDefault="008F3BE1">
      <w:pPr>
        <w:jc w:val="both"/>
        <w:rPr>
          <w:rFonts w:eastAsia="Times New Roman"/>
          <w:sz w:val="20"/>
          <w:szCs w:val="20"/>
          <w:lang w:val="en-US"/>
        </w:rPr>
      </w:pPr>
    </w:p>
    <w:p w:rsidR="008F3BE1" w:rsidRDefault="003B78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РУСАНОВА НИНА ИГНАТОВНА, предложивший цену </w:t>
      </w:r>
      <w:r>
        <w:rPr>
          <w:rFonts w:eastAsia="Times New Roman"/>
          <w:sz w:val="20"/>
          <w:szCs w:val="20"/>
        </w:rPr>
        <w:t>контракта 747 500,00 руб. руб.</w:t>
      </w:r>
    </w:p>
    <w:p w:rsidR="008F3BE1" w:rsidRDefault="008F3BE1">
      <w:pPr>
        <w:jc w:val="both"/>
        <w:rPr>
          <w:rFonts w:eastAsia="Times New Roman"/>
          <w:sz w:val="20"/>
          <w:szCs w:val="20"/>
        </w:rPr>
      </w:pPr>
    </w:p>
    <w:p w:rsidR="008F3BE1" w:rsidRDefault="003B786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РУСАНОВА НИНА ИГНАТОВНА,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8F3BE1" w:rsidRPr="002D13E8" w:rsidRDefault="008F3BE1">
      <w:pPr>
        <w:jc w:val="both"/>
        <w:rPr>
          <w:rFonts w:eastAsia="Times New Roman"/>
          <w:sz w:val="20"/>
          <w:szCs w:val="20"/>
        </w:rPr>
      </w:pPr>
    </w:p>
    <w:p w:rsidR="008F3BE1" w:rsidRDefault="003B7862">
      <w:pPr>
        <w:jc w:val="both"/>
      </w:pPr>
      <w:r w:rsidRPr="002D13E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8F3BE1" w:rsidRPr="002D13E8" w:rsidRDefault="008F3BE1">
      <w:pPr>
        <w:jc w:val="both"/>
        <w:rPr>
          <w:rFonts w:eastAsia="Times New Roman"/>
          <w:sz w:val="20"/>
          <w:szCs w:val="20"/>
        </w:rPr>
      </w:pPr>
    </w:p>
    <w:p w:rsidR="008F3BE1" w:rsidRDefault="003B7862">
      <w:r>
        <w:rPr>
          <w:rFonts w:eastAsia="Times New Roman"/>
          <w:sz w:val="20"/>
          <w:szCs w:val="20"/>
        </w:rPr>
        <w:t>Подписи</w:t>
      </w:r>
    </w:p>
    <w:p w:rsidR="008F3BE1" w:rsidRDefault="008F3B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3BE1">
        <w:tc>
          <w:tcPr>
            <w:tcW w:w="3307" w:type="dxa"/>
            <w:shd w:val="clear" w:color="auto" w:fill="auto"/>
            <w:vAlign w:val="bottom"/>
          </w:tcPr>
          <w:p w:rsidR="008F3BE1" w:rsidRDefault="003B78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BE1" w:rsidRDefault="008F3B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BE1" w:rsidRDefault="003B78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F3BE1">
        <w:tc>
          <w:tcPr>
            <w:tcW w:w="3307" w:type="dxa"/>
            <w:shd w:val="clear" w:color="auto" w:fill="auto"/>
            <w:vAlign w:val="bottom"/>
          </w:tcPr>
          <w:p w:rsidR="008F3BE1" w:rsidRDefault="003B78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BE1" w:rsidRDefault="008F3B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BE1" w:rsidRDefault="003B78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3BE1">
        <w:tc>
          <w:tcPr>
            <w:tcW w:w="3307" w:type="dxa"/>
            <w:shd w:val="clear" w:color="auto" w:fill="auto"/>
            <w:vAlign w:val="bottom"/>
          </w:tcPr>
          <w:p w:rsidR="008F3BE1" w:rsidRDefault="003B78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BE1" w:rsidRDefault="008F3B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BE1" w:rsidRDefault="003B78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B7862" w:rsidRDefault="003B7862"/>
    <w:sectPr w:rsidR="003B786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BE1"/>
    <w:rsid w:val="002D13E8"/>
    <w:rsid w:val="003B7862"/>
    <w:rsid w:val="008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2019-12-05T09:52:00Z</dcterms:created>
  <dcterms:modified xsi:type="dcterms:W3CDTF">2019-12-05T09:52:00Z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