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2B17" w:rsidRDefault="00476F6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F2B17" w:rsidRPr="00476F60" w:rsidRDefault="00476F60">
      <w:pPr>
        <w:ind w:firstLine="567"/>
        <w:jc w:val="center"/>
      </w:pPr>
      <w:r w:rsidRPr="00476F60">
        <w:rPr>
          <w:rFonts w:eastAsia="Times New Roman"/>
          <w:b/>
          <w:bCs/>
          <w:sz w:val="20"/>
          <w:szCs w:val="20"/>
        </w:rPr>
        <w:t xml:space="preserve">"Закупка горюче-смазочных материалов через АЗС с использованием топливных карт" </w:t>
      </w:r>
    </w:p>
    <w:p w:rsidR="001F2B17" w:rsidRPr="00476F60" w:rsidRDefault="00476F60">
      <w:pPr>
        <w:ind w:firstLine="567"/>
        <w:jc w:val="center"/>
        <w:rPr>
          <w:rFonts w:eastAsia="Times New Roman"/>
          <w:b/>
          <w:bCs/>
        </w:rPr>
      </w:pPr>
      <w:r w:rsidRPr="00476F60">
        <w:rPr>
          <w:rFonts w:eastAsia="Times New Roman"/>
          <w:b/>
          <w:bCs/>
          <w:sz w:val="20"/>
          <w:szCs w:val="20"/>
        </w:rPr>
        <w:t>№</w:t>
      </w:r>
      <w:r>
        <w:rPr>
          <w:rFonts w:eastAsia="Times New Roman"/>
          <w:b/>
          <w:bCs/>
          <w:sz w:val="20"/>
          <w:szCs w:val="20"/>
        </w:rPr>
        <w:t>0301200081219000102</w:t>
      </w:r>
    </w:p>
    <w:p w:rsidR="001F2B17" w:rsidRPr="00476F60" w:rsidRDefault="001F2B17">
      <w:pPr>
        <w:ind w:firstLine="567"/>
        <w:jc w:val="center"/>
        <w:rPr>
          <w:sz w:val="20"/>
          <w:szCs w:val="20"/>
        </w:rPr>
      </w:pPr>
    </w:p>
    <w:p w:rsidR="001F2B17" w:rsidRPr="00476F60" w:rsidRDefault="00476F60">
      <w:pPr>
        <w:ind w:firstLine="567"/>
        <w:jc w:val="right"/>
      </w:pPr>
      <w:r w:rsidRPr="00476F60">
        <w:rPr>
          <w:rFonts w:eastAsia="Times New Roman"/>
          <w:sz w:val="20"/>
          <w:szCs w:val="20"/>
        </w:rPr>
        <w:t>06.12.19 13:25:36 (</w:t>
      </w:r>
      <w:r>
        <w:rPr>
          <w:rFonts w:eastAsia="Times New Roman"/>
          <w:sz w:val="20"/>
          <w:szCs w:val="20"/>
          <w:lang w:val="en-US"/>
        </w:rPr>
        <w:t>MSK</w:t>
      </w:r>
      <w:r w:rsidRPr="00476F60">
        <w:rPr>
          <w:rFonts w:eastAsia="Times New Roman"/>
          <w:sz w:val="20"/>
          <w:szCs w:val="20"/>
        </w:rPr>
        <w:t>+02:00)</w:t>
      </w:r>
    </w:p>
    <w:p w:rsidR="001F2B17" w:rsidRPr="00476F60" w:rsidRDefault="001F2B17">
      <w:pPr>
        <w:ind w:firstLine="567"/>
        <w:rPr>
          <w:rFonts w:eastAsia="Times New Roman"/>
          <w:sz w:val="20"/>
          <w:szCs w:val="20"/>
        </w:rPr>
      </w:pPr>
    </w:p>
    <w:p w:rsidR="001F2B17" w:rsidRDefault="00476F60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450059,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 СТЕПАНА ХАЛТУРИНА, 28</w:t>
      </w:r>
    </w:p>
    <w:p w:rsidR="001F2B17" w:rsidRDefault="001F2B17">
      <w:pPr>
        <w:rPr>
          <w:rFonts w:eastAsia="Times New Roman"/>
          <w:sz w:val="20"/>
          <w:szCs w:val="20"/>
        </w:rPr>
      </w:pPr>
    </w:p>
    <w:p w:rsidR="001F2B17" w:rsidRPr="00476F60" w:rsidRDefault="00476F60">
      <w:r>
        <w:rPr>
          <w:rFonts w:eastAsia="Times New Roman"/>
          <w:sz w:val="20"/>
          <w:szCs w:val="20"/>
        </w:rPr>
        <w:t>Организатор</w:t>
      </w:r>
      <w:r w:rsidRPr="00476F6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76F60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1F2B17" w:rsidRPr="00476F60" w:rsidRDefault="001F2B17">
      <w:pPr>
        <w:rPr>
          <w:rFonts w:eastAsia="Times New Roman"/>
          <w:sz w:val="20"/>
          <w:szCs w:val="20"/>
        </w:rPr>
      </w:pPr>
    </w:p>
    <w:p w:rsidR="001F2B17" w:rsidRDefault="00476F60">
      <w:r w:rsidRPr="00476F60">
        <w:rPr>
          <w:rFonts w:eastAsia="Times New Roman"/>
          <w:sz w:val="20"/>
          <w:szCs w:val="20"/>
        </w:rPr>
        <w:t>Заказчик: ГОСУДАРСТВЕННОЕ КАЗЕННОЕ УЧРЕЖДЕНИЕ "ИСПЫТАТЕЛЬНЫЙ ЦЕНТР"</w:t>
      </w:r>
    </w:p>
    <w:p w:rsidR="001F2B17" w:rsidRPr="00476F60" w:rsidRDefault="001F2B17">
      <w:pPr>
        <w:rPr>
          <w:rFonts w:eastAsia="Times New Roman"/>
          <w:sz w:val="20"/>
          <w:szCs w:val="20"/>
        </w:rPr>
      </w:pPr>
    </w:p>
    <w:p w:rsidR="001F2B17" w:rsidRPr="00476F60" w:rsidRDefault="00476F60">
      <w:r>
        <w:rPr>
          <w:rFonts w:eastAsia="Times New Roman"/>
          <w:sz w:val="20"/>
          <w:szCs w:val="20"/>
        </w:rPr>
        <w:t>Наименование</w:t>
      </w:r>
      <w:r w:rsidRPr="00476F6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76F60">
        <w:rPr>
          <w:rFonts w:eastAsia="Times New Roman"/>
          <w:sz w:val="20"/>
          <w:szCs w:val="20"/>
        </w:rPr>
        <w:t>: Закупка горюч</w:t>
      </w:r>
      <w:r w:rsidRPr="00476F60">
        <w:rPr>
          <w:rFonts w:eastAsia="Times New Roman"/>
          <w:sz w:val="20"/>
          <w:szCs w:val="20"/>
        </w:rPr>
        <w:t xml:space="preserve">е-смазочных материалов через АЗС с использованием топливных карт </w:t>
      </w:r>
    </w:p>
    <w:p w:rsidR="001F2B17" w:rsidRPr="00476F60" w:rsidRDefault="001F2B17">
      <w:pPr>
        <w:rPr>
          <w:rFonts w:eastAsia="Times New Roman"/>
          <w:sz w:val="20"/>
          <w:szCs w:val="20"/>
        </w:rPr>
      </w:pPr>
    </w:p>
    <w:p w:rsidR="001F2B17" w:rsidRPr="00476F60" w:rsidRDefault="00476F6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192027815701102780100101411410000244</w:t>
      </w:r>
    </w:p>
    <w:p w:rsidR="001F2B17" w:rsidRDefault="001F2B17"/>
    <w:p w:rsidR="001F2B17" w:rsidRDefault="00476F6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598 486,50 руб.</w:t>
      </w:r>
    </w:p>
    <w:p w:rsidR="001F2B17" w:rsidRDefault="001F2B17">
      <w:pPr>
        <w:rPr>
          <w:rFonts w:eastAsia="Times New Roman"/>
          <w:sz w:val="20"/>
          <w:szCs w:val="20"/>
        </w:rPr>
      </w:pPr>
    </w:p>
    <w:p w:rsidR="001F2B17" w:rsidRDefault="00476F60">
      <w:r>
        <w:rPr>
          <w:rFonts w:eastAsia="Times New Roman"/>
          <w:sz w:val="20"/>
          <w:szCs w:val="20"/>
        </w:rPr>
        <w:t>Снижение НМЦК, %: 0.00</w:t>
      </w:r>
    </w:p>
    <w:p w:rsidR="001F2B17" w:rsidRDefault="001F2B17">
      <w:pPr>
        <w:rPr>
          <w:rFonts w:eastAsia="Times New Roman"/>
          <w:sz w:val="20"/>
          <w:szCs w:val="20"/>
        </w:rPr>
      </w:pPr>
    </w:p>
    <w:p w:rsidR="001F2B17" w:rsidRDefault="00476F60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</w:t>
      </w:r>
      <w:r>
        <w:rPr>
          <w:rFonts w:eastAsia="Times New Roman"/>
          <w:sz w:val="20"/>
          <w:szCs w:val="20"/>
        </w:rPr>
        <w:t>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1F2B17">
        <w:tc>
          <w:tcPr>
            <w:tcW w:w="4960" w:type="dxa"/>
            <w:shd w:val="clear" w:color="auto" w:fill="auto"/>
          </w:tcPr>
          <w:p w:rsidR="001F2B17" w:rsidRDefault="00476F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И.О. 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F2B17" w:rsidRDefault="00476F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1F2B17">
        <w:tc>
          <w:tcPr>
            <w:tcW w:w="4960" w:type="dxa"/>
            <w:shd w:val="clear" w:color="auto" w:fill="auto"/>
          </w:tcPr>
          <w:p w:rsidR="001F2B17" w:rsidRDefault="00476F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F2B17" w:rsidRDefault="00476F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Гульнара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1F2B17">
        <w:tc>
          <w:tcPr>
            <w:tcW w:w="4960" w:type="dxa"/>
            <w:shd w:val="clear" w:color="auto" w:fill="auto"/>
          </w:tcPr>
          <w:p w:rsidR="001F2B17" w:rsidRDefault="00476F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F2B17" w:rsidRDefault="00476F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1F2B17">
        <w:tc>
          <w:tcPr>
            <w:tcW w:w="4960" w:type="dxa"/>
            <w:shd w:val="clear" w:color="auto" w:fill="auto"/>
          </w:tcPr>
          <w:p w:rsidR="001F2B17" w:rsidRDefault="00476F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F2B17" w:rsidRDefault="00476F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1F2B17" w:rsidRDefault="001F2B17">
      <w:pPr>
        <w:rPr>
          <w:rFonts w:eastAsia="Times New Roman"/>
          <w:sz w:val="20"/>
          <w:szCs w:val="20"/>
        </w:rPr>
      </w:pPr>
    </w:p>
    <w:p w:rsidR="001F2B17" w:rsidRDefault="00476F60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1F2B17" w:rsidRDefault="001F2B17">
      <w:pPr>
        <w:rPr>
          <w:rFonts w:eastAsia="Times New Roman"/>
          <w:sz w:val="20"/>
          <w:szCs w:val="20"/>
        </w:rPr>
      </w:pPr>
    </w:p>
    <w:p w:rsidR="001F2B17" w:rsidRDefault="00476F6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1F2B17" w:rsidRDefault="001F2B1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294"/>
        <w:gridCol w:w="2409"/>
        <w:gridCol w:w="1929"/>
      </w:tblGrid>
      <w:tr w:rsidR="001F2B17" w:rsidTr="00476F60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1F2B17" w:rsidRDefault="00476F6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F2B17" w:rsidTr="00476F60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B17" w:rsidRDefault="00476F6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B17" w:rsidRDefault="00476F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B17" w:rsidRDefault="00476F60" w:rsidP="00476F6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B17" w:rsidRDefault="00476F60" w:rsidP="00476F6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F2B17" w:rsidTr="00476F60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B17" w:rsidRDefault="00476F6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EA-36666</w:t>
            </w:r>
          </w:p>
        </w:tc>
        <w:tc>
          <w:tcPr>
            <w:tcW w:w="3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B17" w:rsidRDefault="00476F60">
            <w:pPr>
              <w:rPr>
                <w:sz w:val="20"/>
                <w:szCs w:val="20"/>
              </w:rPr>
            </w:pPr>
            <w:r w:rsidRPr="00476F60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B17" w:rsidRDefault="00476F60" w:rsidP="00476F60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B17" w:rsidRDefault="00476F60" w:rsidP="00476F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F2B17" w:rsidRDefault="001F2B1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1F2B17" w:rsidTr="00476F60">
        <w:tc>
          <w:tcPr>
            <w:tcW w:w="9922" w:type="dxa"/>
            <w:gridSpan w:val="4"/>
            <w:shd w:val="clear" w:color="auto" w:fill="auto"/>
          </w:tcPr>
          <w:p w:rsidR="001F2B17" w:rsidRDefault="00476F6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F2B17" w:rsidTr="00476F60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B17" w:rsidRDefault="00476F6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B17" w:rsidRDefault="00476F60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B17" w:rsidRDefault="00476F60" w:rsidP="00476F60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B17" w:rsidRDefault="00476F60" w:rsidP="00476F60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1F2B17" w:rsidTr="00476F60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B17" w:rsidRDefault="00476F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EA-36666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B17" w:rsidRDefault="00476F60">
            <w:pPr>
              <w:rPr>
                <w:sz w:val="20"/>
                <w:szCs w:val="20"/>
              </w:rPr>
            </w:pPr>
            <w:r w:rsidRPr="00476F60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B17" w:rsidRDefault="00476F60" w:rsidP="00476F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B17" w:rsidRDefault="00476F60" w:rsidP="00476F60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2B17" w:rsidTr="00476F60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B17" w:rsidRDefault="00476F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EA-36666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B17" w:rsidRDefault="00476F60">
            <w:pPr>
              <w:rPr>
                <w:sz w:val="20"/>
                <w:szCs w:val="20"/>
              </w:rPr>
            </w:pPr>
            <w:r w:rsidRPr="00476F60">
              <w:rPr>
                <w:sz w:val="20"/>
                <w:szCs w:val="20"/>
              </w:rPr>
              <w:t xml:space="preserve">ОБЩЕСТВО С ОГРАНИЧЕННОЙ ОТВЕТСТВЕННОСТЬЮ "РН-КАРТ" / </w:t>
            </w:r>
            <w:r w:rsidRPr="00476F60">
              <w:rPr>
                <w:sz w:val="20"/>
                <w:szCs w:val="20"/>
              </w:rPr>
              <w:t>7743529527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B17" w:rsidRDefault="00476F60" w:rsidP="00476F60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Гульнара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B17" w:rsidRDefault="00476F60" w:rsidP="00476F60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2B17" w:rsidTr="00476F60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B17" w:rsidRDefault="00476F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EA-36666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B17" w:rsidRDefault="00476F60">
            <w:pPr>
              <w:rPr>
                <w:sz w:val="20"/>
                <w:szCs w:val="20"/>
              </w:rPr>
            </w:pPr>
            <w:r w:rsidRPr="00476F60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B17" w:rsidRDefault="00476F60" w:rsidP="00476F60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B17" w:rsidRDefault="00476F60" w:rsidP="00476F60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2B17" w:rsidTr="00476F60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B17" w:rsidRDefault="00476F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EA-36666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B17" w:rsidRDefault="00476F60">
            <w:pPr>
              <w:rPr>
                <w:sz w:val="20"/>
                <w:szCs w:val="20"/>
              </w:rPr>
            </w:pPr>
            <w:r w:rsidRPr="00476F60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B17" w:rsidRDefault="00476F60" w:rsidP="00476F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Садыкова </w:t>
            </w:r>
            <w:r>
              <w:rPr>
                <w:sz w:val="20"/>
                <w:szCs w:val="20"/>
                <w:lang w:val="en-US"/>
              </w:rPr>
              <w:t>Гузель Домировна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B17" w:rsidRDefault="00476F60" w:rsidP="00476F60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F2B17" w:rsidRDefault="001F2B17">
      <w:pPr>
        <w:jc w:val="both"/>
        <w:rPr>
          <w:sz w:val="20"/>
          <w:szCs w:val="20"/>
          <w:lang w:val="en-US"/>
        </w:rPr>
      </w:pPr>
    </w:p>
    <w:p w:rsidR="001F2B17" w:rsidRDefault="00476F60" w:rsidP="00476F60">
      <w:pPr>
        <w:ind w:firstLine="708"/>
        <w:jc w:val="both"/>
      </w:pPr>
      <w:bookmarkStart w:id="0" w:name="__DdeLink__136_4014115248"/>
      <w:bookmarkEnd w:id="0"/>
      <w:r w:rsidRPr="00476F60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</w:t>
      </w:r>
      <w:r w:rsidRPr="00476F60">
        <w:rPr>
          <w:rFonts w:eastAsia="Times New Roman"/>
          <w:sz w:val="20"/>
          <w:szCs w:val="20"/>
        </w:rPr>
        <w:lastRenderedPageBreak/>
        <w:t>для</w:t>
      </w:r>
      <w:r w:rsidRPr="00476F60">
        <w:rPr>
          <w:rFonts w:eastAsia="Times New Roman"/>
          <w:sz w:val="20"/>
          <w:szCs w:val="20"/>
        </w:rPr>
        <w:t xml:space="preserve"> обеспечения государственных и муниципальных нужд» контракт заключается с единственным участником ОБЩЕСТВО С ОГРАНИЧЕННОЙ ОТВЕТСТВЕННОСТЬЮ "РН-КАРТ".</w:t>
      </w:r>
    </w:p>
    <w:p w:rsidR="001F2B17" w:rsidRDefault="001F2B17">
      <w:pPr>
        <w:jc w:val="both"/>
        <w:rPr>
          <w:sz w:val="20"/>
          <w:szCs w:val="20"/>
        </w:rPr>
      </w:pPr>
    </w:p>
    <w:p w:rsidR="001F2B17" w:rsidRDefault="00476F60" w:rsidP="00476F60">
      <w:pPr>
        <w:ind w:firstLine="708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тем, что по окончании срока подачи заявок на </w:t>
      </w:r>
      <w:r>
        <w:rPr>
          <w:rFonts w:eastAsia="Times New Roman"/>
          <w:sz w:val="20"/>
          <w:szCs w:val="20"/>
        </w:rPr>
        <w:t>участие в таком аукционе подана только одна заявка на участие в нем.</w:t>
      </w:r>
    </w:p>
    <w:p w:rsidR="001F2B17" w:rsidRDefault="001F2B17">
      <w:pPr>
        <w:jc w:val="both"/>
        <w:rPr>
          <w:rFonts w:eastAsia="Times New Roman"/>
          <w:sz w:val="20"/>
          <w:szCs w:val="20"/>
        </w:rPr>
      </w:pPr>
    </w:p>
    <w:p w:rsidR="001F2B17" w:rsidRDefault="00476F60" w:rsidP="00476F60">
      <w:pPr>
        <w:ind w:firstLine="708"/>
        <w:jc w:val="both"/>
      </w:pPr>
      <w:bookmarkStart w:id="1" w:name="_GoBack"/>
      <w:bookmarkEnd w:id="1"/>
      <w:r w:rsidRPr="00476F6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</w:t>
      </w:r>
      <w:r>
        <w:rPr>
          <w:rFonts w:eastAsia="Times New Roman"/>
          <w:sz w:val="20"/>
          <w:szCs w:val="20"/>
        </w:rPr>
        <w:t>в сфере закупок товаров, работ, услуг для обеспечения государственных и муниципальных нужд».</w:t>
      </w:r>
    </w:p>
    <w:p w:rsidR="001F2B17" w:rsidRDefault="001F2B17">
      <w:pPr>
        <w:jc w:val="both"/>
        <w:rPr>
          <w:rFonts w:eastAsia="Times New Roman"/>
          <w:sz w:val="20"/>
          <w:szCs w:val="20"/>
        </w:rPr>
      </w:pPr>
    </w:p>
    <w:p w:rsidR="001F2B17" w:rsidRDefault="00476F60">
      <w:r>
        <w:rPr>
          <w:rFonts w:eastAsia="Times New Roman"/>
          <w:sz w:val="20"/>
          <w:szCs w:val="20"/>
        </w:rPr>
        <w:t>Подписи</w:t>
      </w:r>
    </w:p>
    <w:p w:rsidR="001F2B17" w:rsidRDefault="001F2B1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F2B17">
        <w:tc>
          <w:tcPr>
            <w:tcW w:w="3307" w:type="dxa"/>
            <w:shd w:val="clear" w:color="auto" w:fill="auto"/>
            <w:vAlign w:val="bottom"/>
          </w:tcPr>
          <w:p w:rsidR="001F2B17" w:rsidRDefault="00476F6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 xml:space="preserve">И.О. 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F2B17" w:rsidRDefault="001F2B1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F2B17" w:rsidRDefault="00476F60">
            <w:pPr>
              <w:pStyle w:val="af0"/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1F2B17">
        <w:tc>
          <w:tcPr>
            <w:tcW w:w="3307" w:type="dxa"/>
            <w:shd w:val="clear" w:color="auto" w:fill="auto"/>
            <w:vAlign w:val="bottom"/>
          </w:tcPr>
          <w:p w:rsidR="001F2B17" w:rsidRDefault="00476F6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F2B17" w:rsidRDefault="001F2B1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F2B17" w:rsidRDefault="00476F6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Гульнара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1F2B17">
        <w:tc>
          <w:tcPr>
            <w:tcW w:w="3307" w:type="dxa"/>
            <w:shd w:val="clear" w:color="auto" w:fill="auto"/>
            <w:vAlign w:val="bottom"/>
          </w:tcPr>
          <w:p w:rsidR="001F2B17" w:rsidRDefault="00476F6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F2B17" w:rsidRDefault="001F2B1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F2B17" w:rsidRDefault="00476F6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1F2B17">
        <w:tc>
          <w:tcPr>
            <w:tcW w:w="3307" w:type="dxa"/>
            <w:shd w:val="clear" w:color="auto" w:fill="auto"/>
            <w:vAlign w:val="bottom"/>
          </w:tcPr>
          <w:p w:rsidR="001F2B17" w:rsidRDefault="00476F6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F2B17" w:rsidRDefault="001F2B1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F2B17" w:rsidRDefault="00476F60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000000" w:rsidRDefault="00476F60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2B17"/>
    <w:rsid w:val="001F2B17"/>
    <w:rsid w:val="00476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F4A93E"/>
  <w15:docId w15:val="{5A51ECD4-49F5-45DB-8689-632DCA278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459</Words>
  <Characters>2622</Characters>
  <Application>Microsoft Office Word</Application>
  <DocSecurity>4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Садыкова Гузель Домировна</cp:lastModifiedBy>
  <cp:revision>2</cp:revision>
  <cp:lastPrinted>2019-12-06T08:27:00Z</cp:lastPrinted>
  <dcterms:created xsi:type="dcterms:W3CDTF">2019-12-06T08:28:00Z</dcterms:created>
  <dcterms:modified xsi:type="dcterms:W3CDTF">2019-12-06T08:28:00Z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