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142" w:rsidRDefault="00DE62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1142" w:rsidRDefault="00DE62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"Слепочные материалы"</w:t>
      </w:r>
    </w:p>
    <w:p w:rsidR="00D71142" w:rsidRPr="000C00A2" w:rsidRDefault="00DE6239">
      <w:pPr>
        <w:ind w:firstLine="567"/>
        <w:jc w:val="center"/>
        <w:rPr>
          <w:rFonts w:eastAsia="Times New Roman"/>
          <w:b/>
          <w:bCs/>
        </w:rPr>
      </w:pPr>
      <w:r w:rsidRPr="000C00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00A2">
        <w:rPr>
          <w:rFonts w:eastAsia="Times New Roman"/>
          <w:b/>
          <w:bCs/>
          <w:sz w:val="20"/>
          <w:szCs w:val="20"/>
        </w:rPr>
        <w:t xml:space="preserve"> 0301300323019000162) </w:t>
      </w:r>
    </w:p>
    <w:p w:rsidR="00D71142" w:rsidRPr="000C00A2" w:rsidRDefault="00D71142">
      <w:pPr>
        <w:ind w:firstLine="567"/>
        <w:jc w:val="center"/>
        <w:rPr>
          <w:sz w:val="20"/>
          <w:szCs w:val="20"/>
        </w:rPr>
      </w:pPr>
    </w:p>
    <w:p w:rsidR="00D71142" w:rsidRPr="000C00A2" w:rsidRDefault="00DE6239">
      <w:pPr>
        <w:ind w:firstLine="567"/>
        <w:jc w:val="right"/>
      </w:pPr>
      <w:r w:rsidRPr="000C00A2">
        <w:rPr>
          <w:rFonts w:eastAsia="Times New Roman"/>
          <w:sz w:val="20"/>
          <w:szCs w:val="20"/>
        </w:rPr>
        <w:t>06.12.19 15:01:22 (</w:t>
      </w:r>
      <w:r>
        <w:rPr>
          <w:rFonts w:eastAsia="Times New Roman"/>
          <w:sz w:val="20"/>
          <w:szCs w:val="20"/>
          <w:lang w:val="en-US"/>
        </w:rPr>
        <w:t>MSK</w:t>
      </w:r>
      <w:r w:rsidRPr="000C00A2">
        <w:rPr>
          <w:rFonts w:eastAsia="Times New Roman"/>
          <w:sz w:val="20"/>
          <w:szCs w:val="20"/>
        </w:rPr>
        <w:t>+02:00)</w:t>
      </w:r>
    </w:p>
    <w:p w:rsidR="00D71142" w:rsidRPr="000C00A2" w:rsidRDefault="00D71142">
      <w:pPr>
        <w:ind w:firstLine="567"/>
        <w:rPr>
          <w:rFonts w:eastAsia="Times New Roman"/>
          <w:sz w:val="20"/>
          <w:szCs w:val="20"/>
        </w:rPr>
      </w:pPr>
    </w:p>
    <w:p w:rsidR="00D71142" w:rsidRDefault="00DE6239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D71142" w:rsidRDefault="00D71142">
      <w:pPr>
        <w:rPr>
          <w:rFonts w:eastAsia="Times New Roman"/>
          <w:sz w:val="20"/>
          <w:szCs w:val="20"/>
        </w:rPr>
      </w:pPr>
    </w:p>
    <w:p w:rsidR="00D71142" w:rsidRPr="000C00A2" w:rsidRDefault="00DE6239">
      <w:r>
        <w:rPr>
          <w:rFonts w:eastAsia="Times New Roman"/>
          <w:sz w:val="20"/>
          <w:szCs w:val="20"/>
        </w:rPr>
        <w:t>Организатор</w:t>
      </w:r>
      <w:r w:rsidRPr="000C0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00A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D71142" w:rsidRPr="000C00A2" w:rsidRDefault="00D71142">
      <w:pPr>
        <w:rPr>
          <w:rFonts w:eastAsia="Times New Roman"/>
          <w:sz w:val="20"/>
          <w:szCs w:val="20"/>
        </w:rPr>
      </w:pPr>
    </w:p>
    <w:p w:rsidR="00D71142" w:rsidRDefault="00DE6239">
      <w:r w:rsidRPr="000C00A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</w:t>
      </w:r>
      <w:r w:rsidRPr="000C00A2">
        <w:rPr>
          <w:rFonts w:eastAsia="Times New Roman"/>
          <w:sz w:val="20"/>
          <w:szCs w:val="20"/>
        </w:rPr>
        <w:t>ИНИКА № 2 ГОРОДА УФА</w:t>
      </w:r>
    </w:p>
    <w:p w:rsidR="00D71142" w:rsidRPr="000C00A2" w:rsidRDefault="00D71142">
      <w:pPr>
        <w:rPr>
          <w:rFonts w:eastAsia="Times New Roman"/>
          <w:sz w:val="20"/>
          <w:szCs w:val="20"/>
        </w:rPr>
      </w:pPr>
    </w:p>
    <w:p w:rsidR="00D71142" w:rsidRDefault="00DE62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C00A2">
        <w:rPr>
          <w:rFonts w:eastAsia="Times New Roman"/>
          <w:b/>
          <w:sz w:val="20"/>
          <w:szCs w:val="20"/>
        </w:rPr>
        <w:t>Слепочные материалы</w:t>
      </w:r>
    </w:p>
    <w:p w:rsidR="00D71142" w:rsidRDefault="00D71142">
      <w:pPr>
        <w:rPr>
          <w:rFonts w:eastAsia="Times New Roman"/>
          <w:sz w:val="20"/>
          <w:szCs w:val="20"/>
        </w:rPr>
      </w:pPr>
    </w:p>
    <w:p w:rsidR="00D71142" w:rsidRDefault="00DE62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193027701340102770100101751780000000</w:t>
      </w:r>
    </w:p>
    <w:p w:rsidR="00D71142" w:rsidRDefault="00D71142"/>
    <w:p w:rsidR="00D71142" w:rsidRPr="000C00A2" w:rsidRDefault="00DE6239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0C00A2">
        <w:rPr>
          <w:rFonts w:eastAsia="Times New Roman"/>
          <w:b/>
          <w:sz w:val="20"/>
          <w:szCs w:val="20"/>
        </w:rPr>
        <w:t>687 537,99 руб.</w:t>
      </w:r>
    </w:p>
    <w:p w:rsidR="00D71142" w:rsidRPr="000C00A2" w:rsidRDefault="00D71142">
      <w:pPr>
        <w:rPr>
          <w:rFonts w:eastAsia="Times New Roman"/>
          <w:sz w:val="20"/>
          <w:szCs w:val="20"/>
        </w:rPr>
      </w:pPr>
    </w:p>
    <w:p w:rsidR="00D71142" w:rsidRPr="000C00A2" w:rsidRDefault="00DE6239">
      <w:r>
        <w:rPr>
          <w:rFonts w:eastAsia="Times New Roman"/>
          <w:sz w:val="20"/>
          <w:szCs w:val="20"/>
        </w:rPr>
        <w:t>Снижение</w:t>
      </w:r>
      <w:r w:rsidRPr="000C0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00A2">
        <w:rPr>
          <w:rFonts w:eastAsia="Times New Roman"/>
          <w:sz w:val="20"/>
          <w:szCs w:val="20"/>
        </w:rPr>
        <w:t>, %: 29.00</w:t>
      </w:r>
    </w:p>
    <w:p w:rsidR="00D71142" w:rsidRPr="000C00A2" w:rsidRDefault="00D71142">
      <w:pPr>
        <w:rPr>
          <w:rFonts w:eastAsia="Times New Roman"/>
          <w:sz w:val="20"/>
          <w:szCs w:val="20"/>
        </w:rPr>
      </w:pPr>
    </w:p>
    <w:p w:rsidR="00D71142" w:rsidRDefault="00DE62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71142" w:rsidRDefault="00D71142">
      <w:pPr>
        <w:rPr>
          <w:rFonts w:eastAsia="Times New Roman"/>
          <w:sz w:val="20"/>
          <w:szCs w:val="20"/>
        </w:rPr>
      </w:pPr>
    </w:p>
    <w:p w:rsidR="00D71142" w:rsidRDefault="00DE62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71142">
        <w:tc>
          <w:tcPr>
            <w:tcW w:w="4960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71142" w:rsidRDefault="00D71142">
      <w:pPr>
        <w:rPr>
          <w:rFonts w:eastAsia="Times New Roman"/>
          <w:sz w:val="20"/>
          <w:szCs w:val="20"/>
        </w:rPr>
      </w:pPr>
    </w:p>
    <w:p w:rsidR="00D71142" w:rsidRDefault="00DE62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1142" w:rsidRDefault="00D71142">
      <w:pPr>
        <w:rPr>
          <w:rFonts w:eastAsia="Times New Roman"/>
          <w:sz w:val="20"/>
          <w:szCs w:val="20"/>
        </w:rPr>
      </w:pPr>
    </w:p>
    <w:p w:rsidR="00D71142" w:rsidRDefault="00DE62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D71142" w:rsidRDefault="00D711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D7114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71142" w:rsidRDefault="00DE62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711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11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488 151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711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 xml:space="preserve">ОБЩЕСТВО С ОГРАНИЧЕННОЙ ОТВЕТСТВЕННОСТЬЮ "ТРЕНДФАРМ" / </w:t>
            </w:r>
            <w:r w:rsidRPr="000C00A2">
              <w:rPr>
                <w:sz w:val="20"/>
                <w:szCs w:val="20"/>
              </w:rPr>
              <w:lastRenderedPageBreak/>
              <w:t>1660240931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491 589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711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EA-36515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</w:t>
            </w:r>
            <w:r>
              <w:rPr>
                <w:sz w:val="20"/>
                <w:szCs w:val="20"/>
                <w:lang w:val="en-US"/>
              </w:rPr>
              <w:t xml:space="preserve"> / 6660123793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525 966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1142" w:rsidRDefault="00D711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2218"/>
        <w:gridCol w:w="1666"/>
        <w:gridCol w:w="1832"/>
        <w:gridCol w:w="1650"/>
      </w:tblGrid>
      <w:tr w:rsidR="00D71142">
        <w:tc>
          <w:tcPr>
            <w:tcW w:w="9977" w:type="dxa"/>
            <w:gridSpan w:val="5"/>
            <w:shd w:val="clear" w:color="auto" w:fill="auto"/>
          </w:tcPr>
          <w:p w:rsidR="00D71142" w:rsidRDefault="00DE62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488 151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488 151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488 151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488 151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</w:t>
            </w:r>
            <w:r>
              <w:rPr>
                <w:sz w:val="20"/>
                <w:szCs w:val="20"/>
                <w:lang w:val="en-US"/>
              </w:rPr>
              <w:t>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488 151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491 589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491 589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  <w:p w:rsidR="000C00A2" w:rsidRDefault="000C00A2">
            <w:pPr>
              <w:rPr>
                <w:sz w:val="20"/>
                <w:szCs w:val="20"/>
              </w:rPr>
            </w:pPr>
          </w:p>
          <w:p w:rsidR="000C00A2" w:rsidRPr="000C00A2" w:rsidRDefault="000C00A2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491 </w:t>
            </w:r>
            <w:r>
              <w:rPr>
                <w:sz w:val="20"/>
                <w:szCs w:val="20"/>
                <w:lang w:val="en-US"/>
              </w:rPr>
              <w:t>589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491 589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Pr="000C00A2" w:rsidRDefault="00DE6239">
            <w:pPr>
              <w:rPr>
                <w:sz w:val="20"/>
                <w:szCs w:val="20"/>
              </w:rPr>
            </w:pPr>
            <w:r w:rsidRPr="000C00A2">
              <w:rPr>
                <w:sz w:val="20"/>
                <w:szCs w:val="20"/>
              </w:rPr>
              <w:t xml:space="preserve">ОБЩЕСТВО С ОГРАНИЧЕННОЙ ОТВЕТСТВЕННОСТЬЮ "ТРЕНДФАРМ" / </w:t>
            </w:r>
            <w:r w:rsidRPr="000C00A2">
              <w:rPr>
                <w:sz w:val="20"/>
                <w:szCs w:val="20"/>
              </w:rPr>
              <w:t>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491 589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525 966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525 966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525 966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525 966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14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525 966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71142" w:rsidRDefault="00DE62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1142" w:rsidRDefault="00D71142">
      <w:pPr>
        <w:jc w:val="both"/>
        <w:rPr>
          <w:rFonts w:eastAsia="Times New Roman"/>
          <w:sz w:val="20"/>
          <w:szCs w:val="20"/>
          <w:lang w:val="en-US"/>
        </w:rPr>
      </w:pPr>
    </w:p>
    <w:p w:rsidR="00D71142" w:rsidRPr="000C00A2" w:rsidRDefault="00DE623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0C00A2">
        <w:rPr>
          <w:rFonts w:eastAsia="Times New Roman"/>
          <w:b/>
          <w:sz w:val="20"/>
          <w:szCs w:val="20"/>
        </w:rPr>
        <w:t xml:space="preserve">победителем электронного аукциона </w:t>
      </w:r>
      <w:r w:rsidRPr="000C00A2">
        <w:rPr>
          <w:rFonts w:eastAsia="Times New Roman"/>
          <w:b/>
          <w:sz w:val="20"/>
          <w:szCs w:val="20"/>
        </w:rPr>
        <w:t>признается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0C00A2">
        <w:rPr>
          <w:rFonts w:eastAsia="Times New Roman"/>
          <w:b/>
          <w:sz w:val="20"/>
          <w:szCs w:val="20"/>
        </w:rPr>
        <w:t>488 151,97 руб. руб.</w:t>
      </w:r>
    </w:p>
    <w:p w:rsidR="00D71142" w:rsidRDefault="00D71142">
      <w:pPr>
        <w:jc w:val="both"/>
        <w:rPr>
          <w:rFonts w:eastAsia="Times New Roman"/>
          <w:sz w:val="20"/>
          <w:szCs w:val="20"/>
        </w:rPr>
      </w:pPr>
    </w:p>
    <w:p w:rsidR="00D71142" w:rsidRDefault="00DE623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0C00A2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71142" w:rsidRPr="000C00A2" w:rsidRDefault="00D71142">
      <w:pPr>
        <w:jc w:val="both"/>
        <w:rPr>
          <w:rFonts w:eastAsia="Times New Roman"/>
          <w:sz w:val="20"/>
          <w:szCs w:val="20"/>
        </w:rPr>
      </w:pPr>
    </w:p>
    <w:p w:rsidR="00D71142" w:rsidRDefault="00DE6239">
      <w:pPr>
        <w:jc w:val="both"/>
      </w:pPr>
      <w:r w:rsidRPr="000C00A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1142" w:rsidRDefault="00D71142">
      <w:pPr>
        <w:jc w:val="both"/>
        <w:rPr>
          <w:rFonts w:eastAsia="Times New Roman"/>
          <w:sz w:val="20"/>
          <w:szCs w:val="20"/>
        </w:rPr>
      </w:pPr>
    </w:p>
    <w:p w:rsidR="000C00A2" w:rsidRDefault="000C00A2">
      <w:pPr>
        <w:jc w:val="both"/>
        <w:rPr>
          <w:rFonts w:eastAsia="Times New Roman"/>
          <w:sz w:val="20"/>
          <w:szCs w:val="20"/>
        </w:rPr>
      </w:pPr>
    </w:p>
    <w:p w:rsidR="000C00A2" w:rsidRDefault="000C00A2">
      <w:pPr>
        <w:jc w:val="both"/>
        <w:rPr>
          <w:rFonts w:eastAsia="Times New Roman"/>
          <w:sz w:val="20"/>
          <w:szCs w:val="20"/>
        </w:rPr>
      </w:pPr>
    </w:p>
    <w:p w:rsidR="000C00A2" w:rsidRDefault="000C00A2" w:rsidP="000C00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0C00A2" w:rsidRDefault="000C00A2" w:rsidP="000C00A2">
      <w:pPr>
        <w:rPr>
          <w:rFonts w:eastAsia="Times New Roman"/>
          <w:sz w:val="20"/>
          <w:szCs w:val="20"/>
        </w:rPr>
      </w:pPr>
    </w:p>
    <w:p w:rsidR="000C00A2" w:rsidRDefault="000C00A2" w:rsidP="000C00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0C00A2" w:rsidRDefault="000C00A2" w:rsidP="000C00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0C00A2" w:rsidRDefault="000C00A2" w:rsidP="000C00A2">
      <w:r>
        <w:rPr>
          <w:rFonts w:eastAsia="Times New Roman"/>
          <w:sz w:val="20"/>
          <w:szCs w:val="20"/>
        </w:rPr>
        <w:t>поликлиника №2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 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0C00A2" w:rsidRDefault="000C00A2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0C00A2" w:rsidRDefault="000C00A2">
      <w:pPr>
        <w:jc w:val="both"/>
        <w:rPr>
          <w:rFonts w:eastAsia="Times New Roman"/>
          <w:sz w:val="20"/>
          <w:szCs w:val="20"/>
        </w:rPr>
      </w:pPr>
    </w:p>
    <w:p w:rsidR="000C00A2" w:rsidRDefault="000C00A2">
      <w:pPr>
        <w:jc w:val="both"/>
        <w:rPr>
          <w:rFonts w:eastAsia="Times New Roman"/>
          <w:sz w:val="20"/>
          <w:szCs w:val="20"/>
        </w:rPr>
      </w:pPr>
    </w:p>
    <w:p w:rsidR="000C00A2" w:rsidRPr="000C00A2" w:rsidRDefault="000C00A2">
      <w:pPr>
        <w:jc w:val="both"/>
        <w:rPr>
          <w:rFonts w:eastAsia="Times New Roman"/>
          <w:sz w:val="20"/>
          <w:szCs w:val="20"/>
        </w:rPr>
      </w:pPr>
    </w:p>
    <w:p w:rsidR="00D71142" w:rsidRDefault="00DE6239">
      <w:r>
        <w:rPr>
          <w:rFonts w:eastAsia="Times New Roman"/>
          <w:sz w:val="20"/>
          <w:szCs w:val="20"/>
        </w:rPr>
        <w:t>Подписи</w:t>
      </w:r>
    </w:p>
    <w:p w:rsidR="00D71142" w:rsidRDefault="00D711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71142">
        <w:tc>
          <w:tcPr>
            <w:tcW w:w="3307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1142" w:rsidRDefault="00D711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71142">
        <w:tc>
          <w:tcPr>
            <w:tcW w:w="3307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1142" w:rsidRDefault="00D711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1142">
        <w:tc>
          <w:tcPr>
            <w:tcW w:w="3307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1142" w:rsidRDefault="00D711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71142">
        <w:tc>
          <w:tcPr>
            <w:tcW w:w="3307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1142" w:rsidRDefault="00D711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71142">
        <w:tc>
          <w:tcPr>
            <w:tcW w:w="3307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1142" w:rsidRDefault="00D711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1142" w:rsidRDefault="00DE62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E6239" w:rsidRDefault="00DE6239"/>
    <w:sectPr w:rsidR="00DE62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142"/>
    <w:rsid w:val="000C00A2"/>
    <w:rsid w:val="00D71142"/>
    <w:rsid w:val="00DE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2019-12-06T10:06:00Z</cp:lastPrinted>
  <dcterms:created xsi:type="dcterms:W3CDTF">2019-12-06T10:07:00Z</dcterms:created>
  <dcterms:modified xsi:type="dcterms:W3CDTF">2019-12-06T10:07:00Z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