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591" w:rsidRDefault="00B5533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20591" w:rsidRPr="00C8398E" w:rsidRDefault="00B5533E">
      <w:pPr>
        <w:ind w:firstLine="567"/>
        <w:jc w:val="center"/>
      </w:pPr>
      <w:r w:rsidRPr="00C8398E">
        <w:rPr>
          <w:rFonts w:eastAsia="Times New Roman"/>
          <w:b/>
          <w:bCs/>
          <w:sz w:val="20"/>
          <w:szCs w:val="20"/>
        </w:rPr>
        <w:t>"Оказание в 2020 году услуг по техническому обслуживанию и диспетчеризации индивидуального теплового пункта и систем отопления и кондиционирования"</w:t>
      </w:r>
    </w:p>
    <w:p w:rsidR="00B20591" w:rsidRPr="00C8398E" w:rsidRDefault="00B5533E">
      <w:pPr>
        <w:ind w:firstLine="567"/>
        <w:jc w:val="center"/>
        <w:rPr>
          <w:rFonts w:eastAsia="Times New Roman"/>
          <w:b/>
          <w:bCs/>
        </w:rPr>
      </w:pPr>
      <w:r w:rsidRPr="00C8398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8398E">
        <w:rPr>
          <w:rFonts w:eastAsia="Times New Roman"/>
          <w:b/>
          <w:bCs/>
          <w:sz w:val="20"/>
          <w:szCs w:val="20"/>
        </w:rPr>
        <w:t xml:space="preserve"> 0118100001119000052) </w:t>
      </w:r>
    </w:p>
    <w:p w:rsidR="00B20591" w:rsidRPr="00C8398E" w:rsidRDefault="00B20591">
      <w:pPr>
        <w:ind w:firstLine="567"/>
        <w:jc w:val="center"/>
        <w:rPr>
          <w:sz w:val="20"/>
          <w:szCs w:val="20"/>
        </w:rPr>
      </w:pPr>
    </w:p>
    <w:p w:rsidR="00B20591" w:rsidRPr="00C8398E" w:rsidRDefault="00B5533E">
      <w:pPr>
        <w:ind w:firstLine="567"/>
        <w:jc w:val="right"/>
      </w:pPr>
      <w:r w:rsidRPr="00C8398E">
        <w:rPr>
          <w:rFonts w:eastAsia="Times New Roman"/>
          <w:sz w:val="20"/>
          <w:szCs w:val="20"/>
        </w:rPr>
        <w:t>10.12.</w:t>
      </w:r>
      <w:r w:rsidR="00C8398E">
        <w:rPr>
          <w:rFonts w:eastAsia="Times New Roman"/>
          <w:sz w:val="20"/>
          <w:szCs w:val="20"/>
        </w:rPr>
        <w:t>2019</w:t>
      </w:r>
    </w:p>
    <w:p w:rsidR="00B20591" w:rsidRPr="00C8398E" w:rsidRDefault="00B20591">
      <w:pPr>
        <w:ind w:firstLine="567"/>
        <w:rPr>
          <w:rFonts w:eastAsia="Times New Roman"/>
          <w:sz w:val="20"/>
          <w:szCs w:val="20"/>
        </w:rPr>
      </w:pPr>
    </w:p>
    <w:p w:rsidR="00B20591" w:rsidRDefault="00B5533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350063, Краснодарский край, Краснодар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Красная,10</w:t>
      </w:r>
    </w:p>
    <w:p w:rsidR="00B20591" w:rsidRDefault="00B20591">
      <w:pPr>
        <w:rPr>
          <w:rFonts w:eastAsia="Times New Roman"/>
          <w:sz w:val="20"/>
          <w:szCs w:val="20"/>
        </w:rPr>
      </w:pPr>
    </w:p>
    <w:p w:rsidR="00B20591" w:rsidRPr="00C8398E" w:rsidRDefault="00B5533E">
      <w:r>
        <w:rPr>
          <w:rFonts w:eastAsia="Times New Roman"/>
          <w:sz w:val="20"/>
          <w:szCs w:val="20"/>
        </w:rPr>
        <w:t>Организатор</w:t>
      </w:r>
      <w:r w:rsidR="00C839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8398E">
        <w:rPr>
          <w:rFonts w:eastAsia="Times New Roman"/>
          <w:sz w:val="20"/>
          <w:szCs w:val="20"/>
        </w:rPr>
        <w:t>: КРАСНОДАРСКИЙ КРАЕВОЙ СУД</w:t>
      </w:r>
    </w:p>
    <w:p w:rsidR="00B20591" w:rsidRPr="00C8398E" w:rsidRDefault="00B20591">
      <w:pPr>
        <w:rPr>
          <w:rFonts w:eastAsia="Times New Roman"/>
          <w:sz w:val="20"/>
          <w:szCs w:val="20"/>
        </w:rPr>
      </w:pPr>
    </w:p>
    <w:p w:rsidR="00B20591" w:rsidRDefault="00B5533E">
      <w:r w:rsidRPr="00C8398E">
        <w:rPr>
          <w:rFonts w:eastAsia="Times New Roman"/>
          <w:sz w:val="20"/>
          <w:szCs w:val="20"/>
        </w:rPr>
        <w:t>Заказчик: КРАСНОДАРСКИЙ КРАЕВОЙ СУД</w:t>
      </w:r>
    </w:p>
    <w:p w:rsidR="00B20591" w:rsidRPr="00C8398E" w:rsidRDefault="00B20591">
      <w:pPr>
        <w:rPr>
          <w:rFonts w:eastAsia="Times New Roman"/>
          <w:sz w:val="20"/>
          <w:szCs w:val="20"/>
        </w:rPr>
      </w:pPr>
    </w:p>
    <w:p w:rsidR="00B20591" w:rsidRPr="00C8398E" w:rsidRDefault="00B5533E">
      <w:r>
        <w:rPr>
          <w:rFonts w:eastAsia="Times New Roman"/>
          <w:sz w:val="20"/>
          <w:szCs w:val="20"/>
        </w:rPr>
        <w:t>Наименование</w:t>
      </w:r>
      <w:r w:rsidR="00C839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8398E">
        <w:rPr>
          <w:rFonts w:eastAsia="Times New Roman"/>
          <w:sz w:val="20"/>
          <w:szCs w:val="20"/>
        </w:rPr>
        <w:t>: Ок</w:t>
      </w:r>
      <w:r w:rsidRPr="00C8398E">
        <w:rPr>
          <w:rFonts w:eastAsia="Times New Roman"/>
          <w:sz w:val="20"/>
          <w:szCs w:val="20"/>
        </w:rPr>
        <w:t xml:space="preserve">азание в 2020 году услуг по техническому обслуживанию и диспетчеризации индивидуального теплового пункта и систем отопления и кондиционирования </w:t>
      </w:r>
    </w:p>
    <w:p w:rsidR="00B20591" w:rsidRPr="00C8398E" w:rsidRDefault="00B20591">
      <w:pPr>
        <w:rPr>
          <w:rFonts w:eastAsia="Times New Roman"/>
          <w:sz w:val="20"/>
          <w:szCs w:val="20"/>
        </w:rPr>
      </w:pPr>
    </w:p>
    <w:p w:rsidR="00B20591" w:rsidRPr="00C8398E" w:rsidRDefault="00B5533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191230804164523090100100560573312244</w:t>
      </w:r>
    </w:p>
    <w:p w:rsidR="00B20591" w:rsidRDefault="00B20591"/>
    <w:p w:rsidR="00B20591" w:rsidRDefault="00B5533E">
      <w:r>
        <w:rPr>
          <w:rFonts w:eastAsia="Times New Roman"/>
          <w:sz w:val="20"/>
          <w:szCs w:val="20"/>
        </w:rPr>
        <w:t>Начальная (максимальная) цена контракта/М</w:t>
      </w:r>
      <w:r>
        <w:rPr>
          <w:rFonts w:eastAsia="Times New Roman"/>
          <w:sz w:val="20"/>
          <w:szCs w:val="20"/>
        </w:rPr>
        <w:t>аксимальное значение цены контракта: 1 700 000,00 руб.</w:t>
      </w:r>
    </w:p>
    <w:p w:rsidR="00B20591" w:rsidRDefault="00B20591">
      <w:pPr>
        <w:rPr>
          <w:rFonts w:eastAsia="Times New Roman"/>
          <w:sz w:val="20"/>
          <w:szCs w:val="20"/>
        </w:rPr>
      </w:pPr>
    </w:p>
    <w:p w:rsidR="00B20591" w:rsidRDefault="00B5533E">
      <w:r>
        <w:rPr>
          <w:rFonts w:eastAsia="Times New Roman"/>
          <w:sz w:val="20"/>
          <w:szCs w:val="20"/>
        </w:rPr>
        <w:t>Снижение НМЦК, %: 0.00</w:t>
      </w:r>
    </w:p>
    <w:p w:rsidR="00B20591" w:rsidRDefault="00B20591">
      <w:pPr>
        <w:rPr>
          <w:rFonts w:eastAsia="Times New Roman"/>
          <w:sz w:val="20"/>
          <w:szCs w:val="20"/>
        </w:rPr>
      </w:pPr>
    </w:p>
    <w:p w:rsidR="00B20591" w:rsidRDefault="00B5533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C8398E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B20591">
        <w:tc>
          <w:tcPr>
            <w:tcW w:w="4960" w:type="dxa"/>
            <w:shd w:val="clear" w:color="auto" w:fill="auto"/>
          </w:tcPr>
          <w:p w:rsidR="00B20591" w:rsidRDefault="00B553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0591" w:rsidRDefault="00B553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B20591">
        <w:tc>
          <w:tcPr>
            <w:tcW w:w="4960" w:type="dxa"/>
            <w:shd w:val="clear" w:color="auto" w:fill="auto"/>
          </w:tcPr>
          <w:p w:rsidR="00B20591" w:rsidRDefault="00B553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0591" w:rsidRDefault="00B553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B20591">
        <w:tc>
          <w:tcPr>
            <w:tcW w:w="4960" w:type="dxa"/>
            <w:shd w:val="clear" w:color="auto" w:fill="auto"/>
          </w:tcPr>
          <w:p w:rsidR="00B20591" w:rsidRDefault="00B553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0591" w:rsidRDefault="00B553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B20591">
        <w:tc>
          <w:tcPr>
            <w:tcW w:w="4960" w:type="dxa"/>
            <w:shd w:val="clear" w:color="auto" w:fill="auto"/>
          </w:tcPr>
          <w:p w:rsidR="00B20591" w:rsidRDefault="00B553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0591" w:rsidRDefault="00B553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</w:tbl>
    <w:p w:rsidR="00B20591" w:rsidRDefault="00B20591">
      <w:pPr>
        <w:rPr>
          <w:rFonts w:eastAsia="Times New Roman"/>
          <w:sz w:val="20"/>
          <w:szCs w:val="20"/>
        </w:rPr>
      </w:pPr>
    </w:p>
    <w:p w:rsidR="00B20591" w:rsidRDefault="00B5533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20591" w:rsidRDefault="00B20591">
      <w:pPr>
        <w:rPr>
          <w:rFonts w:eastAsia="Times New Roman"/>
          <w:sz w:val="20"/>
          <w:szCs w:val="20"/>
        </w:rPr>
      </w:pPr>
    </w:p>
    <w:p w:rsidR="00B20591" w:rsidRDefault="00C8398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 w:rsidR="00B5533E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</w:t>
      </w:r>
      <w:r w:rsidR="00B5533E">
        <w:rPr>
          <w:rFonts w:eastAsia="Times New Roman"/>
          <w:sz w:val="20"/>
          <w:szCs w:val="20"/>
        </w:rPr>
        <w:t>рального закона №44-ФЗ</w:t>
      </w:r>
    </w:p>
    <w:p w:rsidR="00B20591" w:rsidRDefault="00B2059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B2059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B20591" w:rsidRDefault="00B5533E" w:rsidP="00C8398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C8398E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B2059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591" w:rsidRDefault="00B5533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591" w:rsidRDefault="00B553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591" w:rsidRDefault="00B5533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591" w:rsidRDefault="00B5533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2059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591" w:rsidRDefault="00B5533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EA-37407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591" w:rsidRDefault="00B553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КИСИЛЬ АНДРЕЙ АЛЕКСАНДРОВИЧ / 234603813600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591" w:rsidRDefault="00B553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591" w:rsidRDefault="00C8398E">
            <w:pPr>
              <w:rPr>
                <w:sz w:val="20"/>
                <w:szCs w:val="20"/>
              </w:rPr>
            </w:pPr>
            <w:r w:rsidRPr="00C22247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B20591" w:rsidRDefault="00B2059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B20591">
        <w:tc>
          <w:tcPr>
            <w:tcW w:w="9921" w:type="dxa"/>
            <w:gridSpan w:val="4"/>
            <w:shd w:val="clear" w:color="auto" w:fill="auto"/>
          </w:tcPr>
          <w:p w:rsidR="00B20591" w:rsidRDefault="00B5533E" w:rsidP="00C8398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C8398E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B2059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591" w:rsidRDefault="00B5533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591" w:rsidRDefault="00B5533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591" w:rsidRDefault="00B5533E" w:rsidP="00C8398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C8398E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591" w:rsidRDefault="00B5533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2059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591" w:rsidRDefault="00B553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EA-37407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591" w:rsidRDefault="00B553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КИСИЛЬ АНДРЕЙ АЛЕКСАНДРОВИЧ / 234603813600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591" w:rsidRDefault="00B553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591" w:rsidRDefault="00B553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059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591" w:rsidRDefault="00B553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EA-37407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591" w:rsidRDefault="00B553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КИСИЛЬ АНДРЕЙ АЛЕКСАНДРОВИЧ / </w:t>
            </w:r>
            <w:r>
              <w:rPr>
                <w:sz w:val="20"/>
                <w:szCs w:val="20"/>
                <w:lang w:val="en-US"/>
              </w:rPr>
              <w:t>234603813600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591" w:rsidRDefault="00B553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591" w:rsidRDefault="00B553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059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591" w:rsidRDefault="00B553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EA-37407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591" w:rsidRDefault="00B553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КИСИЛЬ АНДРЕЙ АЛЕКСАНДРОВИЧ / 234603813600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591" w:rsidRDefault="00B553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591" w:rsidRDefault="00B553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059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591" w:rsidRDefault="00B553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EA-37407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591" w:rsidRDefault="00B553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КИСИЛЬ АНДРЕЙ АЛЕКСАНДРОВИЧ / 234603813600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591" w:rsidRDefault="00B553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591" w:rsidRDefault="00B553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20591" w:rsidRDefault="00B20591">
      <w:pPr>
        <w:jc w:val="both"/>
        <w:rPr>
          <w:sz w:val="20"/>
          <w:szCs w:val="20"/>
          <w:lang w:val="en-US"/>
        </w:rPr>
      </w:pPr>
    </w:p>
    <w:p w:rsidR="00B20591" w:rsidRDefault="00B5533E">
      <w:pPr>
        <w:jc w:val="both"/>
      </w:pPr>
      <w:bookmarkStart w:id="0" w:name="__DdeLink__136_4014115248"/>
      <w:bookmarkEnd w:id="0"/>
      <w:r w:rsidRPr="00C8398E">
        <w:rPr>
          <w:rFonts w:eastAsia="Times New Roman"/>
          <w:sz w:val="20"/>
          <w:szCs w:val="20"/>
        </w:rPr>
        <w:lastRenderedPageBreak/>
        <w:t xml:space="preserve">На основании </w:t>
      </w:r>
      <w:r w:rsidRPr="00C8398E">
        <w:rPr>
          <w:rFonts w:eastAsia="Times New Roman"/>
          <w:sz w:val="20"/>
          <w:szCs w:val="20"/>
        </w:rPr>
        <w:t xml:space="preserve">рассмотрения единственной заявки на участие в электронном аукционе, а также в соответствии с </w:t>
      </w:r>
      <w:proofErr w:type="gramStart"/>
      <w:r w:rsidRPr="00C8398E">
        <w:rPr>
          <w:rFonts w:eastAsia="Times New Roman"/>
          <w:sz w:val="20"/>
          <w:szCs w:val="20"/>
        </w:rPr>
        <w:t>ч</w:t>
      </w:r>
      <w:proofErr w:type="gramEnd"/>
      <w:r w:rsidRPr="00C8398E">
        <w:rPr>
          <w:rFonts w:eastAsia="Times New Roman"/>
          <w:sz w:val="20"/>
          <w:szCs w:val="20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C8398E">
        <w:rPr>
          <w:rFonts w:eastAsia="Times New Roman"/>
          <w:sz w:val="20"/>
          <w:szCs w:val="20"/>
        </w:rPr>
        <w:t>ужд» контракт заключается с единственным участником КИСИЛЬ АНДРЕЙ АЛЕКСАНДРОВИЧ.</w:t>
      </w:r>
    </w:p>
    <w:p w:rsidR="00B20591" w:rsidRDefault="00B20591">
      <w:pPr>
        <w:jc w:val="both"/>
        <w:rPr>
          <w:sz w:val="20"/>
          <w:szCs w:val="20"/>
        </w:rPr>
      </w:pPr>
    </w:p>
    <w:p w:rsidR="00B20591" w:rsidRDefault="00B5533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B20591" w:rsidRDefault="00B20591">
      <w:pPr>
        <w:jc w:val="both"/>
        <w:rPr>
          <w:rFonts w:eastAsia="Times New Roman"/>
          <w:sz w:val="20"/>
          <w:szCs w:val="20"/>
        </w:rPr>
      </w:pPr>
    </w:p>
    <w:p w:rsidR="00B20591" w:rsidRDefault="00B5533E">
      <w:pPr>
        <w:jc w:val="both"/>
      </w:pPr>
      <w:r w:rsidRPr="00C8398E">
        <w:rPr>
          <w:rFonts w:eastAsia="Times New Roman"/>
          <w:sz w:val="20"/>
          <w:szCs w:val="20"/>
        </w:rPr>
        <w:t>Насто</w:t>
      </w:r>
      <w:r w:rsidRPr="00C8398E">
        <w:rPr>
          <w:rFonts w:eastAsia="Times New Roman"/>
          <w:sz w:val="20"/>
          <w:szCs w:val="20"/>
        </w:rPr>
        <w:t xml:space="preserve">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нужд».</w:t>
      </w:r>
    </w:p>
    <w:p w:rsidR="00B20591" w:rsidRDefault="00B20591">
      <w:pPr>
        <w:jc w:val="both"/>
        <w:rPr>
          <w:rFonts w:eastAsia="Times New Roman"/>
          <w:sz w:val="20"/>
          <w:szCs w:val="20"/>
        </w:rPr>
      </w:pPr>
    </w:p>
    <w:p w:rsidR="00B20591" w:rsidRDefault="00B5533E">
      <w:r>
        <w:rPr>
          <w:rFonts w:eastAsia="Times New Roman"/>
          <w:sz w:val="20"/>
          <w:szCs w:val="20"/>
        </w:rPr>
        <w:t>Подписи</w:t>
      </w:r>
    </w:p>
    <w:p w:rsidR="00B20591" w:rsidRDefault="00B2059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B20591">
        <w:tc>
          <w:tcPr>
            <w:tcW w:w="3307" w:type="dxa"/>
            <w:shd w:val="clear" w:color="auto" w:fill="auto"/>
            <w:vAlign w:val="bottom"/>
          </w:tcPr>
          <w:p w:rsidR="00B20591" w:rsidRDefault="00B553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20591" w:rsidRDefault="00B205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20591" w:rsidRDefault="00B5533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B20591">
        <w:tc>
          <w:tcPr>
            <w:tcW w:w="3307" w:type="dxa"/>
            <w:shd w:val="clear" w:color="auto" w:fill="auto"/>
            <w:vAlign w:val="bottom"/>
          </w:tcPr>
          <w:p w:rsidR="00B20591" w:rsidRDefault="00B553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20591" w:rsidRDefault="00B205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20591" w:rsidRDefault="00B5533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B20591">
        <w:tc>
          <w:tcPr>
            <w:tcW w:w="3307" w:type="dxa"/>
            <w:shd w:val="clear" w:color="auto" w:fill="auto"/>
            <w:vAlign w:val="bottom"/>
          </w:tcPr>
          <w:p w:rsidR="00B20591" w:rsidRDefault="00B553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20591" w:rsidRDefault="00B205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20591" w:rsidRDefault="00B5533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B20591">
        <w:tc>
          <w:tcPr>
            <w:tcW w:w="3307" w:type="dxa"/>
            <w:shd w:val="clear" w:color="auto" w:fill="auto"/>
            <w:vAlign w:val="bottom"/>
          </w:tcPr>
          <w:p w:rsidR="00B20591" w:rsidRDefault="00B553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20591" w:rsidRDefault="00B205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20591" w:rsidRDefault="00B5533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</w:tbl>
    <w:p w:rsidR="00B5533E" w:rsidRDefault="00B5533E"/>
    <w:sectPr w:rsidR="00B5533E" w:rsidSect="00B20591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B20591"/>
    <w:rsid w:val="00B20591"/>
    <w:rsid w:val="00B5533E"/>
    <w:rsid w:val="00C83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59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B20591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B20591"/>
    <w:pPr>
      <w:spacing w:after="140" w:line="288" w:lineRule="auto"/>
    </w:pPr>
  </w:style>
  <w:style w:type="paragraph" w:styleId="a9">
    <w:name w:val="List"/>
    <w:basedOn w:val="a8"/>
    <w:rsid w:val="00B20591"/>
    <w:rPr>
      <w:rFonts w:cs="Noto Sans Devanagari"/>
    </w:rPr>
  </w:style>
  <w:style w:type="paragraph" w:customStyle="1" w:styleId="Caption">
    <w:name w:val="Caption"/>
    <w:basedOn w:val="a"/>
    <w:qFormat/>
    <w:rsid w:val="00B20591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B20591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B2059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B2059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20591"/>
    <w:pPr>
      <w:spacing w:beforeAutospacing="1" w:afterAutospacing="1"/>
    </w:pPr>
  </w:style>
  <w:style w:type="paragraph" w:customStyle="1" w:styleId="th">
    <w:name w:val="th"/>
    <w:basedOn w:val="a"/>
    <w:qFormat/>
    <w:rsid w:val="00B2059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2059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2059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20591"/>
    <w:pPr>
      <w:spacing w:beforeAutospacing="1" w:after="200"/>
    </w:pPr>
  </w:style>
  <w:style w:type="paragraph" w:customStyle="1" w:styleId="usual2">
    <w:name w:val="usual2"/>
    <w:basedOn w:val="a"/>
    <w:qFormat/>
    <w:rsid w:val="00B2059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B2059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20591"/>
    <w:pPr>
      <w:spacing w:beforeAutospacing="1" w:afterAutospacing="1"/>
    </w:pPr>
  </w:style>
  <w:style w:type="paragraph" w:customStyle="1" w:styleId="requests">
    <w:name w:val="requests"/>
    <w:basedOn w:val="a"/>
    <w:qFormat/>
    <w:rsid w:val="00B2059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B2059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B20591"/>
  </w:style>
  <w:style w:type="paragraph" w:customStyle="1" w:styleId="af2">
    <w:name w:val="Заголовок таблицы"/>
    <w:basedOn w:val="af1"/>
    <w:qFormat/>
    <w:rsid w:val="00B20591"/>
  </w:style>
  <w:style w:type="paragraph" w:customStyle="1" w:styleId="DocumentMap">
    <w:name w:val="DocumentMap"/>
    <w:qFormat/>
    <w:rsid w:val="00B20591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2</Pages>
  <Words>457</Words>
  <Characters>2609</Characters>
  <Application>Microsoft Office Word</Application>
  <DocSecurity>0</DocSecurity>
  <Lines>21</Lines>
  <Paragraphs>6</Paragraphs>
  <ScaleCrop>false</ScaleCrop>
  <Company>Hewlett-Packard Company</Company>
  <LinksUpToDate>false</LinksUpToDate>
  <CharactersWithSpaces>3060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AGarkavenko</cp:lastModifiedBy>
  <cp:revision>103</cp:revision>
  <dcterms:created xsi:type="dcterms:W3CDTF">2018-07-02T14:52:00Z</dcterms:created>
  <dcterms:modified xsi:type="dcterms:W3CDTF">2019-12-10T07:41:00Z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