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7FB" w:rsidRPr="001E3815" w:rsidRDefault="001E3815">
      <w:pPr>
        <w:ind w:firstLine="567"/>
        <w:jc w:val="center"/>
      </w:pPr>
      <w:r w:rsidRPr="001E3815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137FB" w:rsidRPr="001E3815" w:rsidRDefault="001E3815">
      <w:pPr>
        <w:ind w:firstLine="567"/>
        <w:jc w:val="center"/>
      </w:pPr>
      <w:r w:rsidRPr="001E3815">
        <w:rPr>
          <w:rFonts w:eastAsia="Times New Roman"/>
          <w:b/>
          <w:bCs/>
        </w:rPr>
        <w:t xml:space="preserve">"Обеспечение автомобильным топливом СПб ГБУЗ "Городская больница № 40" в 1-ом полугодии 2020 года" </w:t>
      </w:r>
    </w:p>
    <w:p w:rsidR="00B137FB" w:rsidRPr="001E3815" w:rsidRDefault="001E3815">
      <w:pPr>
        <w:ind w:firstLine="567"/>
        <w:jc w:val="center"/>
        <w:rPr>
          <w:rFonts w:eastAsia="Times New Roman"/>
          <w:b/>
          <w:bCs/>
        </w:rPr>
      </w:pPr>
      <w:r w:rsidRPr="001E3815">
        <w:rPr>
          <w:rFonts w:eastAsia="Times New Roman"/>
          <w:b/>
          <w:bCs/>
        </w:rPr>
        <w:t xml:space="preserve">(№ </w:t>
      </w:r>
      <w:r w:rsidRPr="001E3815">
        <w:rPr>
          <w:rFonts w:eastAsia="Times New Roman"/>
          <w:b/>
          <w:bCs/>
        </w:rPr>
        <w:t>извещения</w:t>
      </w:r>
      <w:r w:rsidRPr="001E3815">
        <w:rPr>
          <w:rFonts w:eastAsia="Times New Roman"/>
          <w:b/>
          <w:bCs/>
        </w:rPr>
        <w:t xml:space="preserve"> 0172200000619000284) </w:t>
      </w:r>
    </w:p>
    <w:p w:rsidR="00B137FB" w:rsidRPr="001E3815" w:rsidRDefault="00B137FB">
      <w:pPr>
        <w:ind w:firstLine="567"/>
        <w:jc w:val="center"/>
      </w:pPr>
    </w:p>
    <w:p w:rsidR="00B137FB" w:rsidRPr="001E3815" w:rsidRDefault="001E3815">
      <w:pPr>
        <w:ind w:firstLine="567"/>
        <w:jc w:val="right"/>
      </w:pPr>
      <w:r w:rsidRPr="001E3815">
        <w:rPr>
          <w:rFonts w:eastAsia="Times New Roman"/>
        </w:rPr>
        <w:t>13.12.19 11:46:54 (</w:t>
      </w:r>
      <w:r w:rsidRPr="001E3815">
        <w:rPr>
          <w:rFonts w:eastAsia="Times New Roman"/>
          <w:lang w:val="en-US"/>
        </w:rPr>
        <w:t>MSK</w:t>
      </w:r>
      <w:r w:rsidRPr="001E3815">
        <w:rPr>
          <w:rFonts w:eastAsia="Times New Roman"/>
        </w:rPr>
        <w:t>+00:00)</w:t>
      </w:r>
    </w:p>
    <w:p w:rsidR="00B137FB" w:rsidRPr="001E3815" w:rsidRDefault="00B137FB">
      <w:pPr>
        <w:ind w:firstLine="567"/>
        <w:rPr>
          <w:rFonts w:eastAsia="Times New Roman"/>
        </w:rPr>
      </w:pPr>
    </w:p>
    <w:p w:rsidR="00B137FB" w:rsidRPr="001E3815" w:rsidRDefault="001E3815">
      <w:r>
        <w:rPr>
          <w:rFonts w:eastAsia="Times New Roman"/>
        </w:rPr>
        <w:t>Уполномоченный орган</w:t>
      </w:r>
      <w:r w:rsidRPr="001E3815">
        <w:rPr>
          <w:rFonts w:eastAsia="Times New Roman"/>
        </w:rPr>
        <w:t xml:space="preserve">: </w:t>
      </w:r>
      <w:proofErr w:type="gramStart"/>
      <w:r w:rsidRPr="001E3815">
        <w:rPr>
          <w:rFonts w:eastAsia="Times New Roman"/>
        </w:rPr>
        <w:t>АДМИНИСТРАЦИЯ  КУРОРТНОГО</w:t>
      </w:r>
      <w:proofErr w:type="gramEnd"/>
      <w:r w:rsidRPr="001E3815">
        <w:rPr>
          <w:rFonts w:eastAsia="Times New Roman"/>
        </w:rPr>
        <w:t xml:space="preserve">  РАЙОНА  САНКТ-ПЕТЕРБУРГА</w:t>
      </w:r>
    </w:p>
    <w:p w:rsidR="00B137FB" w:rsidRPr="001E3815" w:rsidRDefault="00B137FB">
      <w:pPr>
        <w:rPr>
          <w:rFonts w:eastAsia="Times New Roman"/>
        </w:rPr>
      </w:pPr>
    </w:p>
    <w:p w:rsidR="00B137FB" w:rsidRPr="001E3815" w:rsidRDefault="001E3815">
      <w:r w:rsidRPr="001E3815">
        <w:rPr>
          <w:rFonts w:eastAsia="Times New Roman"/>
        </w:rPr>
        <w:t>Заказчик</w:t>
      </w:r>
      <w:r w:rsidRPr="001E3815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37FB" w:rsidRPr="001E3815" w:rsidRDefault="00B137FB">
      <w:pPr>
        <w:rPr>
          <w:rFonts w:eastAsia="Times New Roman"/>
        </w:rPr>
      </w:pPr>
    </w:p>
    <w:p w:rsidR="00B137FB" w:rsidRPr="001E3815" w:rsidRDefault="001E3815">
      <w:r w:rsidRPr="001E3815">
        <w:rPr>
          <w:rFonts w:eastAsia="Times New Roman"/>
        </w:rPr>
        <w:t>Наименование</w:t>
      </w:r>
      <w:r w:rsidRPr="001E3815">
        <w:rPr>
          <w:rFonts w:eastAsia="Times New Roman"/>
        </w:rPr>
        <w:t xml:space="preserve"> </w:t>
      </w:r>
      <w:r w:rsidRPr="001E3815">
        <w:rPr>
          <w:rFonts w:eastAsia="Times New Roman"/>
        </w:rPr>
        <w:t>закупки</w:t>
      </w:r>
      <w:r w:rsidRPr="001E3815">
        <w:rPr>
          <w:rFonts w:eastAsia="Times New Roman"/>
        </w:rPr>
        <w:t>: Обеспечение автомобильным топливом СПб ГБУЗ</w:t>
      </w:r>
      <w:r w:rsidRPr="001E3815">
        <w:rPr>
          <w:rFonts w:eastAsia="Times New Roman"/>
        </w:rPr>
        <w:t xml:space="preserve"> "Городская больница № 40" в 1-ом полугодии 2020 года</w:t>
      </w:r>
    </w:p>
    <w:p w:rsidR="00B137FB" w:rsidRPr="001E3815" w:rsidRDefault="00B137FB">
      <w:pPr>
        <w:rPr>
          <w:rFonts w:eastAsia="Times New Roman"/>
        </w:rPr>
      </w:pPr>
    </w:p>
    <w:p w:rsidR="00B137FB" w:rsidRPr="001E3815" w:rsidRDefault="001E3815">
      <w:r w:rsidRPr="001E3815">
        <w:rPr>
          <w:rFonts w:eastAsia="Times New Roman"/>
        </w:rPr>
        <w:t>Начальная (максимальная) цена контракта: 4 194 820,00 руб.</w:t>
      </w:r>
    </w:p>
    <w:p w:rsidR="00B137FB" w:rsidRPr="001E3815" w:rsidRDefault="00B137F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B137FB" w:rsidRPr="001E3815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137FB" w:rsidRPr="001E381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37FB" w:rsidRPr="001E3815" w:rsidRDefault="001E3815" w:rsidP="001E3815">
                  <w:pPr>
                    <w:ind w:right="141"/>
                    <w:jc w:val="both"/>
                  </w:pPr>
                  <w:r w:rsidRPr="001E3815">
                    <w:t xml:space="preserve">Единые требования к участникам (в соответствии с частью </w:t>
                  </w:r>
                  <w:r w:rsidRPr="001E3815">
                    <w:rPr>
                      <w:lang w:val="en-US"/>
                    </w:rPr>
                    <w:t xml:space="preserve">1 </w:t>
                  </w:r>
                  <w:proofErr w:type="spellStart"/>
                  <w:r w:rsidRPr="001E3815">
                    <w:rPr>
                      <w:lang w:val="en-US"/>
                    </w:rPr>
                    <w:t>Статьи</w:t>
                  </w:r>
                  <w:proofErr w:type="spellEnd"/>
                  <w:r w:rsidRPr="001E3815">
                    <w:rPr>
                      <w:lang w:val="en-US"/>
                    </w:rPr>
                    <w:t xml:space="preserve"> 31 </w:t>
                  </w:r>
                  <w:proofErr w:type="spellStart"/>
                  <w:r w:rsidRPr="001E3815">
                    <w:rPr>
                      <w:lang w:val="en-US"/>
                    </w:rPr>
                    <w:t>Федерального</w:t>
                  </w:r>
                  <w:proofErr w:type="spellEnd"/>
                  <w:r w:rsidRPr="001E3815">
                    <w:rPr>
                      <w:lang w:val="en-US"/>
                    </w:rPr>
                    <w:t xml:space="preserve"> </w:t>
                  </w:r>
                  <w:proofErr w:type="spellStart"/>
                  <w:r w:rsidRPr="001E3815">
                    <w:rPr>
                      <w:lang w:val="en-US"/>
                    </w:rPr>
                    <w:t>закона</w:t>
                  </w:r>
                  <w:proofErr w:type="spellEnd"/>
                  <w:r w:rsidRPr="001E3815">
                    <w:rPr>
                      <w:lang w:val="en-US"/>
                    </w:rPr>
                    <w:t xml:space="preserve"> № 44-ФЗ)</w:t>
                  </w:r>
                </w:p>
                <w:p w:rsidR="00B137FB" w:rsidRPr="001E3815" w:rsidRDefault="001E3815" w:rsidP="001E3815">
                  <w:pPr>
                    <w:ind w:right="141"/>
                    <w:jc w:val="both"/>
                  </w:pPr>
                  <w:r w:rsidRPr="001E3815">
                    <w:t>Участник закупки должен соответст</w:t>
                  </w:r>
                  <w:r w:rsidRPr="001E3815">
                    <w:t xml:space="preserve">вовать единым требованиям установленным пунктом 1.6.2. раздела </w:t>
                  </w:r>
                  <w:r w:rsidRPr="001E3815">
                    <w:rPr>
                      <w:lang w:val="en-US"/>
                    </w:rPr>
                    <w:t>I</w:t>
                  </w:r>
                  <w:r w:rsidRPr="001E3815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137FB" w:rsidRPr="001E381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37FB" w:rsidRPr="001E3815" w:rsidRDefault="001E3815" w:rsidP="001E3815">
                  <w:pPr>
                    <w:ind w:right="141"/>
                    <w:jc w:val="both"/>
                  </w:pPr>
                  <w:r w:rsidRPr="001E3815">
                    <w:t xml:space="preserve">Единые требования к участникам (в соответствии с частью </w:t>
                  </w:r>
                  <w:r w:rsidRPr="001E3815">
                    <w:rPr>
                      <w:lang w:val="en-US"/>
                    </w:rPr>
                    <w:t xml:space="preserve">1.1 </w:t>
                  </w:r>
                  <w:proofErr w:type="spellStart"/>
                  <w:r w:rsidRPr="001E3815">
                    <w:rPr>
                      <w:lang w:val="en-US"/>
                    </w:rPr>
                    <w:t>статьи</w:t>
                  </w:r>
                  <w:proofErr w:type="spellEnd"/>
                  <w:r w:rsidRPr="001E3815">
                    <w:rPr>
                      <w:lang w:val="en-US"/>
                    </w:rPr>
                    <w:t xml:space="preserve"> 31 </w:t>
                  </w:r>
                  <w:proofErr w:type="spellStart"/>
                  <w:r w:rsidRPr="001E3815">
                    <w:rPr>
                      <w:lang w:val="en-US"/>
                    </w:rPr>
                    <w:t>Федерального</w:t>
                  </w:r>
                  <w:proofErr w:type="spellEnd"/>
                  <w:r w:rsidRPr="001E3815">
                    <w:rPr>
                      <w:lang w:val="en-US"/>
                    </w:rPr>
                    <w:t xml:space="preserve"> </w:t>
                  </w:r>
                  <w:proofErr w:type="spellStart"/>
                  <w:r w:rsidRPr="001E3815">
                    <w:rPr>
                      <w:lang w:val="en-US"/>
                    </w:rPr>
                    <w:t>закона</w:t>
                  </w:r>
                  <w:proofErr w:type="spellEnd"/>
                  <w:r w:rsidRPr="001E3815">
                    <w:rPr>
                      <w:lang w:val="en-US"/>
                    </w:rPr>
                    <w:t xml:space="preserve"> № 44-ФЗ)</w:t>
                  </w:r>
                </w:p>
                <w:p w:rsidR="00B137FB" w:rsidRPr="001E3815" w:rsidRDefault="001E3815" w:rsidP="001E3815">
                  <w:pPr>
                    <w:ind w:right="141"/>
                    <w:jc w:val="both"/>
                  </w:pPr>
                  <w:r w:rsidRPr="001E3815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1E3815"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137FB" w:rsidRPr="001E3815" w:rsidRDefault="00B137FB">
            <w:pPr>
              <w:pStyle w:val="af7"/>
              <w:jc w:val="both"/>
            </w:pPr>
          </w:p>
        </w:tc>
      </w:tr>
    </w:tbl>
    <w:p w:rsidR="00B137FB" w:rsidRPr="001E3815" w:rsidRDefault="00B137FB">
      <w:pPr>
        <w:rPr>
          <w:rFonts w:eastAsia="Times New Roman"/>
        </w:rPr>
      </w:pPr>
    </w:p>
    <w:p w:rsidR="00B137FB" w:rsidRPr="001E3815" w:rsidRDefault="001E3815">
      <w:r w:rsidRPr="001E3815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B137FB" w:rsidRPr="001E3815">
        <w:tc>
          <w:tcPr>
            <w:tcW w:w="4960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Зам</w:t>
            </w:r>
            <w:proofErr w:type="spellEnd"/>
            <w:r w:rsidRPr="001E3815">
              <w:rPr>
                <w:lang w:val="en-US"/>
              </w:rPr>
              <w:t xml:space="preserve">. </w:t>
            </w:r>
            <w:proofErr w:type="spellStart"/>
            <w:r w:rsidRPr="001E3815">
              <w:rPr>
                <w:lang w:val="en-US"/>
              </w:rPr>
              <w:t>председателя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Степаненко</w:t>
            </w:r>
            <w:proofErr w:type="spellEnd"/>
            <w:r w:rsidRPr="001E3815">
              <w:rPr>
                <w:lang w:val="en-US"/>
              </w:rPr>
              <w:t xml:space="preserve"> Елена Валерьевна</w:t>
            </w:r>
          </w:p>
        </w:tc>
      </w:tr>
      <w:tr w:rsidR="00B137FB" w:rsidRPr="001E3815">
        <w:tc>
          <w:tcPr>
            <w:tcW w:w="4960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Стрелец</w:t>
            </w:r>
            <w:proofErr w:type="spellEnd"/>
            <w:r w:rsidRPr="001E3815">
              <w:rPr>
                <w:lang w:val="en-US"/>
              </w:rPr>
              <w:t xml:space="preserve"> </w:t>
            </w:r>
            <w:r w:rsidRPr="001E3815">
              <w:rPr>
                <w:lang w:val="en-US"/>
              </w:rPr>
              <w:t>Лариса Васильевна</w:t>
            </w:r>
          </w:p>
        </w:tc>
      </w:tr>
      <w:tr w:rsidR="00B137FB" w:rsidRPr="001E3815">
        <w:tc>
          <w:tcPr>
            <w:tcW w:w="4960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Харин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Игорь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Дмитриевич</w:t>
            </w:r>
            <w:proofErr w:type="spellEnd"/>
          </w:p>
        </w:tc>
      </w:tr>
      <w:tr w:rsidR="00B137FB" w:rsidRPr="001E3815">
        <w:tc>
          <w:tcPr>
            <w:tcW w:w="4960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Лапатухина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Алла</w:t>
            </w:r>
            <w:proofErr w:type="spellEnd"/>
            <w:r w:rsidRPr="001E3815">
              <w:rPr>
                <w:lang w:val="en-US"/>
              </w:rPr>
              <w:t xml:space="preserve"> Владимировна</w:t>
            </w:r>
          </w:p>
        </w:tc>
      </w:tr>
      <w:tr w:rsidR="00B137FB" w:rsidRPr="001E3815">
        <w:tc>
          <w:tcPr>
            <w:tcW w:w="4960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Лаптев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Валерий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Вениаминович</w:t>
            </w:r>
            <w:proofErr w:type="spellEnd"/>
          </w:p>
        </w:tc>
      </w:tr>
      <w:tr w:rsidR="00B137FB" w:rsidRPr="001E3815">
        <w:tc>
          <w:tcPr>
            <w:tcW w:w="4960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Гыра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Анна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Алексеевна</w:t>
            </w:r>
            <w:proofErr w:type="spellEnd"/>
          </w:p>
        </w:tc>
      </w:tr>
      <w:tr w:rsidR="00B137FB" w:rsidRPr="001E3815">
        <w:tc>
          <w:tcPr>
            <w:tcW w:w="4960" w:type="dxa"/>
            <w:shd w:val="clear" w:color="auto" w:fill="auto"/>
          </w:tcPr>
          <w:p w:rsidR="00B137FB" w:rsidRPr="001E3815" w:rsidRDefault="001E3815">
            <w:r w:rsidRPr="001E3815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137FB" w:rsidRPr="001E3815" w:rsidRDefault="001E3815">
            <w:r w:rsidRPr="001E3815">
              <w:rPr>
                <w:lang w:val="en-US"/>
              </w:rPr>
              <w:t xml:space="preserve">Виноградова </w:t>
            </w:r>
            <w:proofErr w:type="spellStart"/>
            <w:r w:rsidRPr="001E3815">
              <w:rPr>
                <w:lang w:val="en-US"/>
              </w:rPr>
              <w:t>Мария</w:t>
            </w:r>
            <w:proofErr w:type="spellEnd"/>
            <w:r w:rsidRPr="001E3815">
              <w:rPr>
                <w:lang w:val="en-US"/>
              </w:rPr>
              <w:t xml:space="preserve"> Владимировна</w:t>
            </w:r>
          </w:p>
        </w:tc>
      </w:tr>
    </w:tbl>
    <w:p w:rsidR="00B137FB" w:rsidRPr="001E3815" w:rsidRDefault="00B137FB">
      <w:pPr>
        <w:rPr>
          <w:rFonts w:eastAsia="Times New Roman"/>
        </w:rPr>
      </w:pPr>
    </w:p>
    <w:p w:rsidR="00B137FB" w:rsidRPr="001E3815" w:rsidRDefault="001E3815">
      <w:pPr>
        <w:jc w:val="both"/>
      </w:pPr>
      <w:r w:rsidRPr="001E3815">
        <w:rPr>
          <w:rFonts w:eastAsia="Times New Roman"/>
        </w:rPr>
        <w:t>Аукци</w:t>
      </w:r>
      <w:r w:rsidRPr="001E3815">
        <w:rPr>
          <w:rFonts w:eastAsia="Times New Roman"/>
        </w:rPr>
        <w:t>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3544"/>
        <w:gridCol w:w="1409"/>
      </w:tblGrid>
      <w:tr w:rsidR="00B137FB" w:rsidRPr="001E3815" w:rsidTr="001E381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137FB" w:rsidRPr="001E3815" w:rsidRDefault="001E3815">
            <w:r w:rsidRPr="001E3815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rFonts w:eastAsia="Times New Roman"/>
              </w:rPr>
              <w:t xml:space="preserve">Решение 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rFonts w:eastAsia="Times New Roman"/>
              </w:rPr>
              <w:t>Обоснование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Pr>
              <w:pStyle w:val="af7"/>
            </w:pPr>
            <w:r w:rsidRPr="001E3815">
              <w:rPr>
                <w:lang w:val="en-US"/>
              </w:rPr>
              <w:t>EA-37341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ОБЩЕСТВО С ОГРАНИЧЕННОЙ ОТВЕТСТВЕННОСТЬЮ "РН-КАРТ" / 7743529527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 xml:space="preserve">Участник электронного аукциона и поданная им заявка СООТВЕТСТВУЕТ требованиям документации об </w:t>
            </w:r>
            <w:r w:rsidRPr="001E3815">
              <w:t>электронном аукционе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lang w:val="en-US"/>
              </w:rPr>
              <w:t>-</w:t>
            </w:r>
          </w:p>
        </w:tc>
      </w:tr>
    </w:tbl>
    <w:p w:rsidR="00B137FB" w:rsidRPr="001E3815" w:rsidRDefault="00B137FB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268"/>
        <w:gridCol w:w="2685"/>
      </w:tblGrid>
      <w:tr w:rsidR="00B137FB" w:rsidRPr="001E3815" w:rsidTr="001E3815">
        <w:tc>
          <w:tcPr>
            <w:tcW w:w="9915" w:type="dxa"/>
            <w:gridSpan w:val="4"/>
            <w:shd w:val="clear" w:color="auto" w:fill="auto"/>
          </w:tcPr>
          <w:p w:rsidR="00B137FB" w:rsidRPr="001E3815" w:rsidRDefault="001E3815">
            <w:pPr>
              <w:ind w:left="-45"/>
            </w:pPr>
            <w:r w:rsidRPr="001E3815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Pr>
              <w:ind w:right="-157"/>
            </w:pPr>
            <w:r w:rsidRPr="001E381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Pr>
              <w:ind w:right="-157"/>
            </w:pPr>
            <w:r w:rsidRPr="001E3815">
              <w:t xml:space="preserve">Наименование / ИНН </w:t>
            </w:r>
          </w:p>
          <w:p w:rsidR="00B137FB" w:rsidRPr="001E3815" w:rsidRDefault="001E3815">
            <w:pPr>
              <w:ind w:right="-157"/>
            </w:pPr>
            <w:r w:rsidRPr="001E3815"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Pr>
              <w:ind w:right="-157"/>
            </w:pPr>
            <w:r w:rsidRPr="001E381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Pr>
              <w:ind w:right="-157"/>
            </w:pPr>
            <w:r w:rsidRPr="001E3815">
              <w:rPr>
                <w:rFonts w:eastAsia="Times New Roman"/>
              </w:rPr>
              <w:t xml:space="preserve">Решение 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lang w:val="en-US"/>
              </w:rPr>
              <w:t>EA-37341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ОБЩЕСТВО С ОГРАН</w:t>
            </w:r>
            <w:bookmarkStart w:id="0" w:name="_GoBack"/>
            <w:bookmarkEnd w:id="0"/>
            <w:r w:rsidRPr="001E3815">
              <w:t>ИЧЕННОЙ ОТВЕТСТВЕННОСТЬЮ "РН-КАРТ" / 7743529527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Степаненко</w:t>
            </w:r>
            <w:proofErr w:type="spellEnd"/>
            <w:r w:rsidRPr="001E3815">
              <w:rPr>
                <w:lang w:val="en-US"/>
              </w:rPr>
              <w:t xml:space="preserve"> Елена Валерьевна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lang w:val="en-US"/>
              </w:rPr>
              <w:t>EA-37341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ОБЩЕСТВО С ОГРАНИЧЕННОЙ ОТВЕТСТВЕННОСТЬЮ "РН-КАРТ" / 7743529527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Стрелец</w:t>
            </w:r>
            <w:proofErr w:type="spellEnd"/>
            <w:r w:rsidRPr="001E3815">
              <w:rPr>
                <w:lang w:val="en-US"/>
              </w:rPr>
              <w:t xml:space="preserve"> Лариса Васильевна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Участник элек</w:t>
            </w:r>
            <w:r w:rsidRPr="001E3815">
              <w:t>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lang w:val="en-US"/>
              </w:rPr>
              <w:t>EA-37341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ОБЩЕСТВО С ОГРАНИЧЕННОЙ ОТВЕТСТВЕННОСТЬЮ "РН-КАРТ" / 7743529527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Харин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Игорь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Участник электронного аукциона и поданная им заявка СООТВ</w:t>
            </w:r>
            <w:r w:rsidRPr="001E3815">
              <w:t>ЕТСТВУЕТ требованиям документации об электронном аукционе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lang w:val="en-US"/>
              </w:rPr>
              <w:t>EA-37341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ОБЩЕСТВО С ОГРАНИЧЕННОЙ ОТВЕТСТВЕННОСТЬЮ "РН-КАРТ" / 7743529527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Лапатухина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Алла</w:t>
            </w:r>
            <w:proofErr w:type="spellEnd"/>
            <w:r w:rsidRPr="001E3815">
              <w:rPr>
                <w:lang w:val="en-US"/>
              </w:rPr>
              <w:t xml:space="preserve"> Владимировна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 xml:space="preserve">Участник электронного аукциона и поданная им заявка СООТВЕТСТВУЕТ требованиям документации об </w:t>
            </w:r>
            <w:r w:rsidRPr="001E3815">
              <w:t>электронном аукционе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lang w:val="en-US"/>
              </w:rPr>
              <w:t>EA-37341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ОБЩЕСТВО С ОГРАНИЧЕННОЙ ОТВЕТСТВЕННОСТЬЮ "РН-КАРТ" / 7743529527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Лаптев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Валерий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lang w:val="en-US"/>
              </w:rPr>
              <w:t>EA-37341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ОБЩЕСТВО</w:t>
            </w:r>
            <w:r w:rsidRPr="001E3815">
              <w:t xml:space="preserve"> С ОГРАНИЧЕННОЙ ОТВЕТСТВЕННОСТЬЮ "РН-КАРТ" / 7743529527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proofErr w:type="spellStart"/>
            <w:r w:rsidRPr="001E3815">
              <w:rPr>
                <w:lang w:val="en-US"/>
              </w:rPr>
              <w:t>Гыра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Анна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37FB" w:rsidRPr="001E3815" w:rsidTr="001E3815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lang w:val="en-US"/>
              </w:rPr>
              <w:t>EA-37341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 xml:space="preserve">ОБЩЕСТВО С ОГРАНИЧЕННОЙ ОТВЕТСТВЕННОСТЬЮ "РН-КАРТ" / </w:t>
            </w:r>
            <w:r w:rsidRPr="001E3815">
              <w:t>7743529527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rPr>
                <w:lang w:val="en-US"/>
              </w:rPr>
              <w:t xml:space="preserve">Виноградова </w:t>
            </w:r>
            <w:proofErr w:type="spellStart"/>
            <w:r w:rsidRPr="001E3815">
              <w:rPr>
                <w:lang w:val="en-US"/>
              </w:rPr>
              <w:t>Мария</w:t>
            </w:r>
            <w:proofErr w:type="spellEnd"/>
            <w:r w:rsidRPr="001E3815">
              <w:rPr>
                <w:lang w:val="en-US"/>
              </w:rPr>
              <w:t xml:space="preserve"> Владимировна</w:t>
            </w:r>
          </w:p>
        </w:tc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FB" w:rsidRPr="001E3815" w:rsidRDefault="001E3815">
            <w:r w:rsidRPr="001E381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137FB" w:rsidRPr="001E3815" w:rsidRDefault="00B137FB">
      <w:pPr>
        <w:jc w:val="both"/>
      </w:pPr>
    </w:p>
    <w:p w:rsidR="00B137FB" w:rsidRPr="001E3815" w:rsidRDefault="001E3815">
      <w:pPr>
        <w:jc w:val="both"/>
      </w:pPr>
      <w:r w:rsidRPr="001E3815">
        <w:rPr>
          <w:rFonts w:eastAsia="Times New Roman"/>
        </w:rPr>
        <w:t>Электронный аукцион признан не состоявшимся в соответствии с частью 16 статьи 66 Федерального зак</w:t>
      </w:r>
      <w:r w:rsidRPr="001E3815">
        <w:rPr>
          <w:rFonts w:eastAsia="Times New Roman"/>
        </w:rPr>
        <w:t>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</w:t>
      </w:r>
      <w:r w:rsidRPr="001E3815">
        <w:rPr>
          <w:rFonts w:eastAsia="Times New Roman"/>
        </w:rPr>
        <w:t xml:space="preserve"> аукционе оператором электронной площадки зарегистрирована только одна заявка.</w:t>
      </w:r>
    </w:p>
    <w:p w:rsidR="00B137FB" w:rsidRPr="001E3815" w:rsidRDefault="00B137FB">
      <w:pPr>
        <w:jc w:val="both"/>
      </w:pPr>
    </w:p>
    <w:p w:rsidR="00B137FB" w:rsidRPr="001E3815" w:rsidRDefault="001E3815">
      <w:pPr>
        <w:jc w:val="both"/>
      </w:pPr>
      <w:r w:rsidRPr="001E3815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</w:t>
      </w:r>
      <w:r w:rsidRPr="001E3815">
        <w:rPr>
          <w:rFonts w:eastAsia="Times New Roman"/>
        </w:rPr>
        <w:t>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 w:rsidR="00B137FB" w:rsidRPr="001E3815" w:rsidRDefault="001E3815">
      <w:pPr>
        <w:jc w:val="both"/>
        <w:rPr>
          <w:rFonts w:eastAsia="Times New Roman"/>
        </w:rPr>
      </w:pPr>
      <w:r w:rsidRPr="001E3815">
        <w:rPr>
          <w:rFonts w:eastAsia="Times New Roman"/>
        </w:rPr>
        <w:br/>
        <w:t>Настоящий протокол подлежит размещению в единой информацио</w:t>
      </w:r>
      <w:r w:rsidRPr="001E3815">
        <w:rPr>
          <w:rFonts w:eastAsia="Times New Roman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137FB" w:rsidRPr="001E3815" w:rsidRDefault="00B137FB">
      <w:pPr>
        <w:rPr>
          <w:rFonts w:eastAsia="Times New Roman"/>
        </w:rPr>
      </w:pPr>
    </w:p>
    <w:p w:rsidR="00B137FB" w:rsidRPr="001E3815" w:rsidRDefault="001E3815">
      <w:pPr>
        <w:rPr>
          <w:rFonts w:eastAsia="Times New Roman"/>
        </w:rPr>
      </w:pPr>
      <w:r w:rsidRPr="001E3815">
        <w:rPr>
          <w:rFonts w:eastAsia="Times New Roman"/>
        </w:rPr>
        <w:t>Настоящий протокол подлежит хранени</w:t>
      </w:r>
      <w:r w:rsidRPr="001E3815">
        <w:rPr>
          <w:rFonts w:eastAsia="Times New Roman"/>
        </w:rPr>
        <w:t>ю в течение трех лет.</w:t>
      </w:r>
    </w:p>
    <w:p w:rsidR="00B137FB" w:rsidRPr="001E3815" w:rsidRDefault="00B137FB">
      <w:pPr>
        <w:rPr>
          <w:rFonts w:eastAsia="Times New Roman"/>
        </w:rPr>
      </w:pPr>
    </w:p>
    <w:p w:rsidR="00B137FB" w:rsidRPr="001E3815" w:rsidRDefault="001E3815">
      <w:proofErr w:type="spellStart"/>
      <w:r w:rsidRPr="001E3815">
        <w:rPr>
          <w:rFonts w:eastAsia="Times New Roman"/>
          <w:lang w:val="en-US"/>
        </w:rPr>
        <w:t>Подписи</w:t>
      </w:r>
      <w:proofErr w:type="spellEnd"/>
      <w:r w:rsidRPr="001E3815">
        <w:rPr>
          <w:rStyle w:val="a7"/>
          <w:rFonts w:eastAsia="Times New Roman"/>
          <w:lang w:val="en-US"/>
        </w:rPr>
        <w:t xml:space="preserve"> </w:t>
      </w:r>
      <w:r w:rsidRPr="001E3815">
        <w:rPr>
          <w:rStyle w:val="a7"/>
          <w:rFonts w:eastAsia="Times New Roman"/>
          <w:lang w:val="en-US"/>
        </w:rPr>
        <w:footnoteReference w:id="1"/>
      </w:r>
    </w:p>
    <w:p w:rsidR="00B137FB" w:rsidRPr="001E3815" w:rsidRDefault="00B137F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37FB" w:rsidRPr="001E3815">
        <w:tc>
          <w:tcPr>
            <w:tcW w:w="3307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Зам</w:t>
            </w:r>
            <w:proofErr w:type="spellEnd"/>
            <w:r w:rsidRPr="001E3815">
              <w:rPr>
                <w:lang w:val="en-US"/>
              </w:rPr>
              <w:t xml:space="preserve">. </w:t>
            </w:r>
            <w:proofErr w:type="spellStart"/>
            <w:r w:rsidRPr="001E3815">
              <w:rPr>
                <w:lang w:val="en-US"/>
              </w:rPr>
              <w:t>председателя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7FB" w:rsidRPr="001E3815" w:rsidRDefault="00B137F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Степаненко</w:t>
            </w:r>
            <w:proofErr w:type="spellEnd"/>
            <w:r w:rsidRPr="001E3815">
              <w:rPr>
                <w:lang w:val="en-US"/>
              </w:rPr>
              <w:t xml:space="preserve"> Елена Валерьевна</w:t>
            </w:r>
          </w:p>
        </w:tc>
      </w:tr>
      <w:tr w:rsidR="00B137FB" w:rsidRPr="001E3815">
        <w:tc>
          <w:tcPr>
            <w:tcW w:w="3307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7FB" w:rsidRPr="001E3815" w:rsidRDefault="00B137F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Стрелец</w:t>
            </w:r>
            <w:proofErr w:type="spellEnd"/>
            <w:r w:rsidRPr="001E3815">
              <w:rPr>
                <w:lang w:val="en-US"/>
              </w:rPr>
              <w:t xml:space="preserve"> Лариса Васильевна</w:t>
            </w:r>
          </w:p>
        </w:tc>
      </w:tr>
      <w:tr w:rsidR="00B137FB" w:rsidRPr="001E3815">
        <w:tc>
          <w:tcPr>
            <w:tcW w:w="3307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7FB" w:rsidRPr="001E3815" w:rsidRDefault="00B137F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Харин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Игорь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Дмитриевич</w:t>
            </w:r>
            <w:proofErr w:type="spellEnd"/>
          </w:p>
        </w:tc>
      </w:tr>
      <w:tr w:rsidR="00B137FB" w:rsidRPr="001E3815">
        <w:tc>
          <w:tcPr>
            <w:tcW w:w="3307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7FB" w:rsidRPr="001E3815" w:rsidRDefault="00B137F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Лапатухина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Алла</w:t>
            </w:r>
            <w:proofErr w:type="spellEnd"/>
            <w:r w:rsidRPr="001E3815">
              <w:rPr>
                <w:lang w:val="en-US"/>
              </w:rPr>
              <w:t xml:space="preserve"> Владимировна</w:t>
            </w:r>
          </w:p>
        </w:tc>
      </w:tr>
      <w:tr w:rsidR="00B137FB" w:rsidRPr="001E3815">
        <w:tc>
          <w:tcPr>
            <w:tcW w:w="3307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7FB" w:rsidRPr="001E3815" w:rsidRDefault="00B137F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Лаптев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Валерий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Вениаминович</w:t>
            </w:r>
            <w:proofErr w:type="spellEnd"/>
          </w:p>
        </w:tc>
      </w:tr>
      <w:tr w:rsidR="00B137FB" w:rsidRPr="001E3815">
        <w:tc>
          <w:tcPr>
            <w:tcW w:w="3307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Член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7FB" w:rsidRPr="001E3815" w:rsidRDefault="00B137FB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proofErr w:type="spellStart"/>
            <w:r w:rsidRPr="001E3815">
              <w:rPr>
                <w:lang w:val="en-US"/>
              </w:rPr>
              <w:t>Гыра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Анна</w:t>
            </w:r>
            <w:proofErr w:type="spellEnd"/>
            <w:r w:rsidRPr="001E3815">
              <w:rPr>
                <w:lang w:val="en-US"/>
              </w:rPr>
              <w:t xml:space="preserve"> </w:t>
            </w:r>
            <w:proofErr w:type="spellStart"/>
            <w:r w:rsidRPr="001E3815">
              <w:rPr>
                <w:lang w:val="en-US"/>
              </w:rPr>
              <w:t>Алексеевна</w:t>
            </w:r>
            <w:proofErr w:type="spellEnd"/>
          </w:p>
        </w:tc>
      </w:tr>
      <w:tr w:rsidR="00B137FB" w:rsidRPr="001E3815">
        <w:tc>
          <w:tcPr>
            <w:tcW w:w="3307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r w:rsidRPr="001E3815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137FB" w:rsidRPr="001E3815" w:rsidRDefault="00B137FB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7FB" w:rsidRPr="001E3815" w:rsidRDefault="001E3815">
            <w:pPr>
              <w:pStyle w:val="af7"/>
            </w:pPr>
            <w:r w:rsidRPr="001E3815">
              <w:rPr>
                <w:lang w:val="en-US"/>
              </w:rPr>
              <w:t xml:space="preserve">Виноградова </w:t>
            </w:r>
            <w:proofErr w:type="spellStart"/>
            <w:r w:rsidRPr="001E3815">
              <w:rPr>
                <w:lang w:val="en-US"/>
              </w:rPr>
              <w:t>Мария</w:t>
            </w:r>
            <w:proofErr w:type="spellEnd"/>
            <w:r w:rsidRPr="001E3815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1E3815" w:rsidRDefault="001E3815"/>
    <w:sectPr w:rsidR="00000000" w:rsidRPr="001E3815" w:rsidSect="001E3815">
      <w:footerReference w:type="default" r:id="rId6"/>
      <w:pgSz w:w="11906" w:h="16838"/>
      <w:pgMar w:top="794" w:right="567" w:bottom="79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E3815">
      <w:r>
        <w:separator/>
      </w:r>
    </w:p>
  </w:endnote>
  <w:endnote w:type="continuationSeparator" w:id="0">
    <w:p w:rsidR="00000000" w:rsidRDefault="001E3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7FB" w:rsidRDefault="00B137FB">
    <w:pPr>
      <w:jc w:val="both"/>
    </w:pPr>
  </w:p>
  <w:p w:rsidR="00B137FB" w:rsidRDefault="00B137FB">
    <w:pPr>
      <w:pStyle w:val="afc"/>
    </w:pPr>
  </w:p>
  <w:p w:rsidR="00B137FB" w:rsidRDefault="00B137FB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7FB" w:rsidRDefault="00B137FB"/>
  </w:footnote>
  <w:footnote w:type="continuationSeparator" w:id="0">
    <w:p w:rsidR="00B137FB" w:rsidRDefault="001E3815">
      <w:r>
        <w:continuationSeparator/>
      </w:r>
    </w:p>
  </w:footnote>
  <w:footnote w:id="1">
    <w:p w:rsidR="00B137FB" w:rsidRDefault="001E3815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FB"/>
    <w:rsid w:val="001E3815"/>
    <w:rsid w:val="00460215"/>
    <w:rsid w:val="00B1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E0A9B"/>
  <w15:docId w15:val="{A70C31CB-ABD2-4A8E-B223-9CBC5227E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2019-12-13T08:48:00Z</dcterms:created>
  <dcterms:modified xsi:type="dcterms:W3CDTF">2019-12-13T08:50:00Z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