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470" w:rsidRDefault="00AE747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C2F61">
        <w:rPr>
          <w:rFonts w:eastAsia="Times New Roman"/>
          <w:b/>
          <w:bCs/>
          <w:sz w:val="20"/>
          <w:szCs w:val="20"/>
        </w:rPr>
        <w:t>№  0372200028819000115</w:t>
      </w:r>
      <w:r>
        <w:rPr>
          <w:rFonts w:eastAsia="Times New Roman"/>
          <w:b/>
          <w:bCs/>
          <w:sz w:val="20"/>
          <w:szCs w:val="20"/>
        </w:rPr>
        <w:t>-2</w:t>
      </w:r>
    </w:p>
    <w:p w:rsidR="00A77B92" w:rsidRDefault="00AE74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77B92" w:rsidRDefault="00AE74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медицинской техники (лабораторного, эндоскопического и другого оборудования) для Санкт-Петербургского государственного бюджетного учреждения </w:t>
      </w:r>
      <w:r>
        <w:rPr>
          <w:rFonts w:eastAsia="Times New Roman"/>
          <w:b/>
          <w:bCs/>
          <w:sz w:val="20"/>
          <w:szCs w:val="20"/>
        </w:rPr>
        <w:t>здравоохранения "Городская поликлиника №39" в 2020 году"</w:t>
      </w:r>
    </w:p>
    <w:p w:rsidR="00A77B92" w:rsidRPr="005C2F61" w:rsidRDefault="00AE7470">
      <w:pPr>
        <w:ind w:firstLine="567"/>
        <w:jc w:val="center"/>
        <w:rPr>
          <w:rFonts w:eastAsia="Times New Roman"/>
          <w:b/>
          <w:bCs/>
        </w:rPr>
      </w:pPr>
      <w:r w:rsidRPr="005C2F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2F61">
        <w:rPr>
          <w:rFonts w:eastAsia="Times New Roman"/>
          <w:b/>
          <w:bCs/>
          <w:sz w:val="20"/>
          <w:szCs w:val="20"/>
        </w:rPr>
        <w:t xml:space="preserve"> 0372200028819000115) </w:t>
      </w:r>
    </w:p>
    <w:p w:rsidR="00A77B92" w:rsidRPr="005C2F61" w:rsidRDefault="00A77B92">
      <w:pPr>
        <w:ind w:firstLine="567"/>
        <w:jc w:val="center"/>
        <w:rPr>
          <w:sz w:val="20"/>
          <w:szCs w:val="20"/>
        </w:rPr>
      </w:pPr>
    </w:p>
    <w:p w:rsidR="00A77B92" w:rsidRPr="005C2F61" w:rsidRDefault="00AE7470">
      <w:pPr>
        <w:ind w:firstLine="567"/>
        <w:jc w:val="right"/>
      </w:pPr>
      <w:r w:rsidRPr="005C2F61">
        <w:rPr>
          <w:rFonts w:eastAsia="Times New Roman"/>
          <w:sz w:val="20"/>
          <w:szCs w:val="20"/>
        </w:rPr>
        <w:t>13.12.19 14:42:28 (</w:t>
      </w:r>
      <w:r>
        <w:rPr>
          <w:rFonts w:eastAsia="Times New Roman"/>
          <w:sz w:val="20"/>
          <w:szCs w:val="20"/>
          <w:lang w:val="en-US"/>
        </w:rPr>
        <w:t>MSK</w:t>
      </w:r>
      <w:r w:rsidRPr="005C2F61">
        <w:rPr>
          <w:rFonts w:eastAsia="Times New Roman"/>
          <w:sz w:val="20"/>
          <w:szCs w:val="20"/>
        </w:rPr>
        <w:t>+00:00)</w:t>
      </w:r>
    </w:p>
    <w:p w:rsidR="00A77B92" w:rsidRPr="005C2F61" w:rsidRDefault="00A77B92">
      <w:pPr>
        <w:ind w:firstLine="567"/>
        <w:rPr>
          <w:rFonts w:eastAsia="Times New Roman"/>
          <w:sz w:val="20"/>
          <w:szCs w:val="20"/>
        </w:rPr>
      </w:pPr>
    </w:p>
    <w:p w:rsidR="00A77B92" w:rsidRDefault="00AE7470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77B92" w:rsidRDefault="00A77B92">
      <w:pPr>
        <w:rPr>
          <w:rFonts w:eastAsia="Times New Roman"/>
          <w:sz w:val="20"/>
          <w:szCs w:val="20"/>
        </w:rPr>
      </w:pPr>
    </w:p>
    <w:p w:rsidR="00A77B92" w:rsidRPr="005C2F61" w:rsidRDefault="00AE7470">
      <w:r>
        <w:rPr>
          <w:rFonts w:eastAsia="Times New Roman"/>
          <w:sz w:val="20"/>
          <w:szCs w:val="20"/>
        </w:rPr>
        <w:t>Организатор</w:t>
      </w:r>
      <w:r w:rsidRPr="005C2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2F61">
        <w:rPr>
          <w:rFonts w:eastAsia="Times New Roman"/>
          <w:sz w:val="20"/>
          <w:szCs w:val="20"/>
        </w:rPr>
        <w:t>: САНКТ-ПЕТЕРБУРГ</w:t>
      </w:r>
      <w:r w:rsidRPr="005C2F61">
        <w:rPr>
          <w:rFonts w:eastAsia="Times New Roman"/>
          <w:sz w:val="20"/>
          <w:szCs w:val="20"/>
        </w:rPr>
        <w:t>СКОЕ ГОСУДАРСТВЕННОЕ БЮДЖЕТНОЕ УЧРЕЖДЕНИЕ ЗДРАВООХРАНЕНИЯ "ГОРОДСКАЯ ПОЛИКЛИНИКА  №39"</w:t>
      </w:r>
    </w:p>
    <w:p w:rsidR="00A77B92" w:rsidRPr="005C2F61" w:rsidRDefault="00A77B92">
      <w:pPr>
        <w:rPr>
          <w:rFonts w:eastAsia="Times New Roman"/>
          <w:sz w:val="20"/>
          <w:szCs w:val="20"/>
        </w:rPr>
      </w:pPr>
    </w:p>
    <w:p w:rsidR="00A77B92" w:rsidRDefault="00AE7470">
      <w:r w:rsidRPr="005C2F6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77B92" w:rsidRPr="005C2F61" w:rsidRDefault="00A77B92">
      <w:pPr>
        <w:rPr>
          <w:rFonts w:eastAsia="Times New Roman"/>
          <w:sz w:val="20"/>
          <w:szCs w:val="20"/>
        </w:rPr>
      </w:pPr>
    </w:p>
    <w:p w:rsidR="00A77B92" w:rsidRDefault="00AE7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техническому </w:t>
      </w:r>
      <w:r>
        <w:rPr>
          <w:rFonts w:eastAsia="Times New Roman"/>
          <w:sz w:val="20"/>
          <w:szCs w:val="20"/>
        </w:rPr>
        <w:t>обслуживанию и ремонту медицинской техники (лабораторного, эндоскопического и другого оборудования) для Санкт-Петербургского государственного бюджетного учреждения здравоохранения "Городская поликлиника №39" в 2020 году</w:t>
      </w:r>
    </w:p>
    <w:p w:rsidR="00A77B92" w:rsidRDefault="00A77B92">
      <w:pPr>
        <w:rPr>
          <w:rFonts w:eastAsia="Times New Roman"/>
          <w:sz w:val="20"/>
          <w:szCs w:val="20"/>
        </w:rPr>
      </w:pPr>
    </w:p>
    <w:p w:rsidR="00A77B92" w:rsidRDefault="00AE74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</w:t>
      </w:r>
      <w:r>
        <w:rPr>
          <w:rFonts w:eastAsia="Times New Roman"/>
          <w:sz w:val="20"/>
          <w:szCs w:val="20"/>
        </w:rPr>
        <w:t>82502447878410100101370010000000</w:t>
      </w:r>
    </w:p>
    <w:p w:rsidR="00A77B92" w:rsidRDefault="00A77B92"/>
    <w:p w:rsidR="00A77B92" w:rsidRDefault="00AE74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390 420,68 руб.</w:t>
      </w:r>
    </w:p>
    <w:p w:rsidR="00A77B92" w:rsidRPr="005C2F61" w:rsidRDefault="00A77B92">
      <w:pPr>
        <w:rPr>
          <w:rFonts w:eastAsia="Times New Roman"/>
          <w:sz w:val="20"/>
          <w:szCs w:val="20"/>
        </w:rPr>
      </w:pPr>
    </w:p>
    <w:p w:rsidR="00A77B92" w:rsidRPr="005C2F61" w:rsidRDefault="00AE7470">
      <w:r>
        <w:rPr>
          <w:rFonts w:eastAsia="Times New Roman"/>
          <w:sz w:val="20"/>
          <w:szCs w:val="20"/>
        </w:rPr>
        <w:t>Снижение</w:t>
      </w:r>
      <w:r w:rsidRPr="005C2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2F61">
        <w:rPr>
          <w:rFonts w:eastAsia="Times New Roman"/>
          <w:sz w:val="20"/>
          <w:szCs w:val="20"/>
        </w:rPr>
        <w:t>, %: 0.50</w:t>
      </w:r>
    </w:p>
    <w:p w:rsidR="00A77B92" w:rsidRPr="005C2F61" w:rsidRDefault="00A77B92">
      <w:pPr>
        <w:rPr>
          <w:rFonts w:eastAsia="Times New Roman"/>
          <w:sz w:val="20"/>
          <w:szCs w:val="20"/>
        </w:rPr>
      </w:pPr>
    </w:p>
    <w:p w:rsidR="00A77B92" w:rsidRDefault="00AE7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Pr="005C2F61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77B92" w:rsidRDefault="00A77B92">
      <w:pPr>
        <w:rPr>
          <w:rFonts w:eastAsia="Times New Roman"/>
          <w:sz w:val="20"/>
          <w:szCs w:val="20"/>
        </w:rPr>
      </w:pPr>
    </w:p>
    <w:p w:rsidR="00A77B92" w:rsidRDefault="00AE7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7B92">
        <w:tc>
          <w:tcPr>
            <w:tcW w:w="4960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77B92" w:rsidRDefault="00A77B92">
      <w:pPr>
        <w:rPr>
          <w:rFonts w:eastAsia="Times New Roman"/>
          <w:sz w:val="20"/>
          <w:szCs w:val="20"/>
        </w:rPr>
      </w:pPr>
    </w:p>
    <w:p w:rsidR="00A77B92" w:rsidRDefault="00AE74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7B92" w:rsidRDefault="00A77B92">
      <w:pPr>
        <w:rPr>
          <w:rFonts w:eastAsia="Times New Roman"/>
          <w:sz w:val="20"/>
          <w:szCs w:val="20"/>
        </w:rPr>
      </w:pPr>
    </w:p>
    <w:p w:rsidR="00A77B92" w:rsidRDefault="00AE7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>
        <w:rPr>
          <w:rFonts w:eastAsia="Times New Roman"/>
          <w:sz w:val="20"/>
          <w:szCs w:val="20"/>
        </w:rPr>
        <w:t>стью 11 статьи 24.1 Федерального закона №44-ФЗ.</w:t>
      </w:r>
    </w:p>
    <w:p w:rsidR="00A77B92" w:rsidRDefault="00A77B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A77B9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77B92" w:rsidRDefault="00AE7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7B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7B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Pr="005C2F61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 xml:space="preserve">ОБЩЕСТВО С ОГРАНИЧЕННОЙ ОТВЕТСТВЕННОСТЬЮ "БАЛТ МЕДИКАЛ" / </w:t>
            </w:r>
            <w:r w:rsidRPr="005C2F61">
              <w:rPr>
                <w:sz w:val="20"/>
                <w:szCs w:val="20"/>
              </w:rPr>
              <w:lastRenderedPageBreak/>
              <w:t>7841306328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388 468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77B92" w:rsidRDefault="00A77B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79"/>
        <w:gridCol w:w="1791"/>
        <w:gridCol w:w="1658"/>
      </w:tblGrid>
      <w:tr w:rsidR="00A77B92">
        <w:tc>
          <w:tcPr>
            <w:tcW w:w="9977" w:type="dxa"/>
            <w:gridSpan w:val="5"/>
            <w:shd w:val="clear" w:color="auto" w:fill="auto"/>
          </w:tcPr>
          <w:p w:rsidR="00A77B92" w:rsidRDefault="00AE74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7B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7B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Pr="005C2F61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388 468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B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Pr="005C2F61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 xml:space="preserve">ОБЩЕСТВО С ОГРАНИЧЕННОЙ </w:t>
            </w:r>
            <w:r w:rsidRPr="005C2F61">
              <w:rPr>
                <w:sz w:val="20"/>
                <w:szCs w:val="20"/>
              </w:rPr>
              <w:t>ОТВЕТСТВЕННОСТЬЮ "БАЛТ МЕДИКАЛ" / 7841306328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388 468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B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Pr="005C2F61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388 468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B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Pr="005C2F61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 xml:space="preserve">ОБЩЕСТВО </w:t>
            </w:r>
            <w:r w:rsidRPr="005C2F61">
              <w:rPr>
                <w:sz w:val="20"/>
                <w:szCs w:val="20"/>
              </w:rPr>
              <w:t>С ОГРАНИЧЕННОЙ ОТВЕТСТВЕННОСТЬЮ "БАЛТ МЕДИКАЛ" / 7841306328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388 468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B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Pr="005C2F61" w:rsidRDefault="00AE7470">
            <w:pPr>
              <w:rPr>
                <w:sz w:val="20"/>
                <w:szCs w:val="20"/>
              </w:rPr>
            </w:pPr>
            <w:r w:rsidRPr="005C2F61">
              <w:rPr>
                <w:sz w:val="20"/>
                <w:szCs w:val="20"/>
              </w:rPr>
              <w:t>ОБЩЕСТВО С ОГРАНИЧЕННОЙ ОТВЕТСТВЕННОСТЬЮ "БАЛТ МЕДИКАЛ" / 7841306328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388 468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7B92" w:rsidRDefault="00AE7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7B92" w:rsidRDefault="00A77B92">
      <w:pPr>
        <w:jc w:val="both"/>
        <w:rPr>
          <w:rFonts w:eastAsia="Times New Roman"/>
          <w:sz w:val="20"/>
          <w:szCs w:val="20"/>
          <w:lang w:val="en-US"/>
        </w:rPr>
      </w:pPr>
    </w:p>
    <w:p w:rsidR="00A77B92" w:rsidRDefault="00AE74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"БАЛТ МЕДИКАЛ", предложивший цену контракта 388 468,58 руб. руб.</w:t>
      </w:r>
    </w:p>
    <w:p w:rsidR="00A77B92" w:rsidRDefault="00A77B92">
      <w:pPr>
        <w:jc w:val="both"/>
        <w:rPr>
          <w:rFonts w:eastAsia="Times New Roman"/>
          <w:sz w:val="20"/>
          <w:szCs w:val="20"/>
        </w:rPr>
      </w:pPr>
    </w:p>
    <w:p w:rsidR="00A77B92" w:rsidRDefault="00AE747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</w:t>
      </w:r>
      <w:r>
        <w:rPr>
          <w:rFonts w:eastAsia="Times New Roman"/>
          <w:sz w:val="20"/>
          <w:szCs w:val="20"/>
        </w:rPr>
        <w:t xml:space="preserve">ЕСТВО С ОГРАНИЧЕННОЙ ОТВЕТСТВЕННОСТЬЮ "БАЛТ МЕДИКАЛ", 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77B92" w:rsidRPr="005C2F61" w:rsidRDefault="00A77B92">
      <w:pPr>
        <w:jc w:val="both"/>
        <w:rPr>
          <w:rFonts w:eastAsia="Times New Roman"/>
          <w:sz w:val="20"/>
          <w:szCs w:val="20"/>
        </w:rPr>
      </w:pPr>
    </w:p>
    <w:p w:rsidR="00A77B92" w:rsidRDefault="00AE7470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A77B92" w:rsidRPr="005C2F61" w:rsidRDefault="00A77B92">
      <w:pPr>
        <w:jc w:val="both"/>
        <w:rPr>
          <w:rFonts w:eastAsia="Times New Roman"/>
          <w:sz w:val="20"/>
          <w:szCs w:val="20"/>
        </w:rPr>
      </w:pPr>
    </w:p>
    <w:p w:rsidR="00A77B92" w:rsidRDefault="00AE7470">
      <w:pPr>
        <w:jc w:val="both"/>
      </w:pPr>
      <w:r w:rsidRPr="005C2F6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7B92" w:rsidRPr="005C2F61" w:rsidRDefault="00A77B92">
      <w:pPr>
        <w:jc w:val="both"/>
        <w:rPr>
          <w:rFonts w:eastAsia="Times New Roman"/>
          <w:sz w:val="20"/>
          <w:szCs w:val="20"/>
        </w:rPr>
      </w:pPr>
    </w:p>
    <w:p w:rsidR="00A77B92" w:rsidRDefault="00AE7470">
      <w:r>
        <w:rPr>
          <w:rFonts w:eastAsia="Times New Roman"/>
          <w:sz w:val="20"/>
          <w:szCs w:val="20"/>
        </w:rPr>
        <w:t>Подписи</w:t>
      </w:r>
    </w:p>
    <w:p w:rsidR="00A77B92" w:rsidRDefault="00A77B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7B92">
        <w:tc>
          <w:tcPr>
            <w:tcW w:w="3307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7B92" w:rsidRDefault="00A77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</w:tr>
      <w:tr w:rsidR="00A77B92">
        <w:tc>
          <w:tcPr>
            <w:tcW w:w="3307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7B92" w:rsidRDefault="00A77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77B92">
        <w:tc>
          <w:tcPr>
            <w:tcW w:w="3307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7B92" w:rsidRDefault="00A77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77B92">
        <w:tc>
          <w:tcPr>
            <w:tcW w:w="3307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7B92" w:rsidRDefault="00A77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7B92">
        <w:tc>
          <w:tcPr>
            <w:tcW w:w="3307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r w:rsidRPr="005C2F6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77B92" w:rsidRPr="005C2F61" w:rsidRDefault="00A77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7B92" w:rsidRDefault="00AE7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E747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E7470" w:rsidRPr="00AE7470" w:rsidRDefault="00AE7470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_______________________________    </w:t>
      </w:r>
      <w:bookmarkStart w:id="1" w:name="_GoBack"/>
      <w:bookmarkEnd w:id="1"/>
      <w:r>
        <w:rPr>
          <w:sz w:val="20"/>
          <w:szCs w:val="20"/>
        </w:rPr>
        <w:t>Иванова Ольга Павловна</w:t>
      </w:r>
    </w:p>
    <w:sectPr w:rsidR="00AE7470" w:rsidRPr="00AE747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92"/>
    <w:rsid w:val="005C2F61"/>
    <w:rsid w:val="00A77B92"/>
    <w:rsid w:val="00AE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2019-12-13T11:44:00Z</cp:lastPrinted>
  <dcterms:created xsi:type="dcterms:W3CDTF">2019-12-13T11:43:00Z</dcterms:created>
  <dcterms:modified xsi:type="dcterms:W3CDTF">2019-12-13T11:48:00Z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