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121423" w:rsidRDefault="00193129" w:rsidP="00E85181">
      <w:pPr>
        <w:pStyle w:val="a9"/>
        <w:rPr>
          <w:sz w:val="24"/>
          <w:szCs w:val="24"/>
        </w:rPr>
      </w:pPr>
      <w:r w:rsidRPr="00121423">
        <w:rPr>
          <w:sz w:val="24"/>
          <w:szCs w:val="24"/>
        </w:rPr>
        <w:t>Протокол</w:t>
      </w:r>
    </w:p>
    <w:p w:rsidR="00193129" w:rsidRPr="00121423" w:rsidRDefault="004F0067" w:rsidP="00E85181">
      <w:pPr>
        <w:pStyle w:val="a8"/>
        <w:pBdr>
          <w:bottom w:val="single" w:sz="12" w:space="1" w:color="auto"/>
        </w:pBdr>
        <w:jc w:val="center"/>
        <w:rPr>
          <w:b/>
          <w:sz w:val="24"/>
          <w:szCs w:val="24"/>
        </w:rPr>
      </w:pPr>
      <w:r w:rsidRPr="00121423">
        <w:rPr>
          <w:b/>
          <w:sz w:val="24"/>
          <w:szCs w:val="24"/>
        </w:rPr>
        <w:t xml:space="preserve">заседания Единой комиссии по осуществлению закупок товаров, работ, услуг для нужд </w:t>
      </w:r>
      <w:r w:rsidRPr="00121423">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121423">
        <w:rPr>
          <w:b/>
          <w:sz w:val="24"/>
          <w:szCs w:val="24"/>
        </w:rPr>
        <w:t xml:space="preserve"> </w:t>
      </w:r>
    </w:p>
    <w:p w:rsidR="000A5AA1" w:rsidRPr="00121423" w:rsidRDefault="000A5AA1" w:rsidP="000A5AA1">
      <w:pPr>
        <w:pStyle w:val="a8"/>
        <w:pBdr>
          <w:bottom w:val="single" w:sz="12" w:space="1" w:color="auto"/>
        </w:pBdr>
        <w:jc w:val="center"/>
        <w:rPr>
          <w:b/>
          <w:sz w:val="24"/>
          <w:szCs w:val="24"/>
        </w:rPr>
      </w:pPr>
      <w:r w:rsidRPr="00121423">
        <w:rPr>
          <w:b/>
          <w:sz w:val="24"/>
          <w:szCs w:val="24"/>
        </w:rPr>
        <w:t xml:space="preserve">по </w:t>
      </w:r>
      <w:proofErr w:type="spellStart"/>
      <w:r w:rsidR="00BA7B7C" w:rsidRPr="00121423">
        <w:rPr>
          <w:b/>
          <w:bCs/>
          <w:sz w:val="24"/>
          <w:szCs w:val="24"/>
          <w:lang w:val="en-US"/>
        </w:rPr>
        <w:t>подведению</w:t>
      </w:r>
      <w:proofErr w:type="spellEnd"/>
      <w:r w:rsidR="00BA7B7C" w:rsidRPr="00121423">
        <w:rPr>
          <w:b/>
          <w:bCs/>
          <w:sz w:val="24"/>
          <w:szCs w:val="24"/>
          <w:lang w:val="en-US"/>
        </w:rPr>
        <w:t xml:space="preserve"> </w:t>
      </w:r>
      <w:proofErr w:type="spellStart"/>
      <w:r w:rsidR="00BA7B7C" w:rsidRPr="00121423">
        <w:rPr>
          <w:b/>
          <w:bCs/>
          <w:sz w:val="24"/>
          <w:szCs w:val="24"/>
          <w:lang w:val="en-US"/>
        </w:rPr>
        <w:t>итогов</w:t>
      </w:r>
      <w:proofErr w:type="spellEnd"/>
      <w:r w:rsidR="00BA7B7C" w:rsidRPr="00121423">
        <w:rPr>
          <w:b/>
          <w:bCs/>
          <w:sz w:val="24"/>
          <w:szCs w:val="24"/>
          <w:lang w:val="en-US"/>
        </w:rPr>
        <w:t xml:space="preserve"> </w:t>
      </w:r>
      <w:proofErr w:type="spellStart"/>
      <w:r w:rsidR="00BA7B7C" w:rsidRPr="00121423">
        <w:rPr>
          <w:b/>
          <w:bCs/>
          <w:sz w:val="24"/>
          <w:szCs w:val="24"/>
          <w:lang w:val="en-US"/>
        </w:rPr>
        <w:t>электронного</w:t>
      </w:r>
      <w:proofErr w:type="spellEnd"/>
      <w:r w:rsidR="00BA7B7C" w:rsidRPr="00121423">
        <w:rPr>
          <w:b/>
          <w:bCs/>
          <w:sz w:val="24"/>
          <w:szCs w:val="24"/>
          <w:lang w:val="en-US"/>
        </w:rPr>
        <w:t xml:space="preserve"> </w:t>
      </w:r>
      <w:proofErr w:type="spellStart"/>
      <w:r w:rsidR="00BA7B7C" w:rsidRPr="00121423">
        <w:rPr>
          <w:b/>
          <w:bCs/>
          <w:sz w:val="24"/>
          <w:szCs w:val="24"/>
          <w:lang w:val="en-US"/>
        </w:rPr>
        <w:t>аукциона</w:t>
      </w:r>
      <w:proofErr w:type="spellEnd"/>
    </w:p>
    <w:p w:rsidR="00193129" w:rsidRPr="00121423" w:rsidRDefault="00193129" w:rsidP="00E85181">
      <w:pPr>
        <w:pStyle w:val="a8"/>
        <w:pBdr>
          <w:bottom w:val="single" w:sz="12" w:space="1" w:color="auto"/>
        </w:pBdr>
        <w:jc w:val="center"/>
        <w:rPr>
          <w:b/>
          <w:sz w:val="24"/>
          <w:szCs w:val="24"/>
        </w:rPr>
      </w:pPr>
      <w:r w:rsidRPr="00121423">
        <w:rPr>
          <w:b/>
          <w:sz w:val="24"/>
          <w:szCs w:val="24"/>
        </w:rPr>
        <w:t xml:space="preserve"> </w:t>
      </w:r>
    </w:p>
    <w:p w:rsidR="00675D93" w:rsidRPr="00121423" w:rsidRDefault="00F430C3" w:rsidP="00E85181">
      <w:pPr>
        <w:pStyle w:val="210"/>
        <w:ind w:firstLine="0"/>
        <w:rPr>
          <w:szCs w:val="24"/>
        </w:rPr>
      </w:pPr>
      <w:r w:rsidRPr="00121423">
        <w:rPr>
          <w:szCs w:val="24"/>
        </w:rPr>
        <w:t>№ </w:t>
      </w:r>
      <w:r w:rsidRPr="00121423">
        <w:rPr>
          <w:color w:val="000000"/>
          <w:szCs w:val="24"/>
        </w:rPr>
        <w:t xml:space="preserve">  </w:t>
      </w:r>
      <w:r w:rsidR="00AA2017" w:rsidRPr="00121423">
        <w:rPr>
          <w:szCs w:val="24"/>
        </w:rPr>
        <w:t>03481000463190000</w:t>
      </w:r>
      <w:r w:rsidR="00024633" w:rsidRPr="00121423">
        <w:rPr>
          <w:szCs w:val="24"/>
        </w:rPr>
        <w:t>70</w:t>
      </w:r>
      <w:r w:rsidRPr="00121423">
        <w:rPr>
          <w:color w:val="000000"/>
          <w:szCs w:val="24"/>
        </w:rPr>
        <w:t xml:space="preserve"> </w:t>
      </w:r>
      <w:r w:rsidR="004C330D" w:rsidRPr="00121423">
        <w:rPr>
          <w:color w:val="000000"/>
          <w:szCs w:val="24"/>
        </w:rPr>
        <w:t xml:space="preserve">    </w:t>
      </w:r>
      <w:r w:rsidR="00675D93" w:rsidRPr="00121423">
        <w:rPr>
          <w:szCs w:val="24"/>
        </w:rPr>
        <w:t xml:space="preserve">                            </w:t>
      </w:r>
      <w:r w:rsidR="00D52501" w:rsidRPr="00121423">
        <w:rPr>
          <w:szCs w:val="24"/>
        </w:rPr>
        <w:t xml:space="preserve">                         </w:t>
      </w:r>
      <w:r w:rsidR="00DF64CD" w:rsidRPr="00121423">
        <w:rPr>
          <w:szCs w:val="24"/>
        </w:rPr>
        <w:t xml:space="preserve"> </w:t>
      </w:r>
      <w:r w:rsidR="00F6289A" w:rsidRPr="00121423">
        <w:rPr>
          <w:szCs w:val="24"/>
        </w:rPr>
        <w:t xml:space="preserve">   </w:t>
      </w:r>
      <w:r w:rsidR="000F21A8" w:rsidRPr="00121423">
        <w:rPr>
          <w:szCs w:val="24"/>
        </w:rPr>
        <w:t xml:space="preserve"> </w:t>
      </w:r>
      <w:r w:rsidR="00F6289A" w:rsidRPr="00121423">
        <w:rPr>
          <w:szCs w:val="24"/>
        </w:rPr>
        <w:t xml:space="preserve"> </w:t>
      </w:r>
      <w:r w:rsidR="006F7C12" w:rsidRPr="00121423">
        <w:rPr>
          <w:szCs w:val="24"/>
        </w:rPr>
        <w:t xml:space="preserve"> </w:t>
      </w:r>
      <w:r w:rsidR="007A015F" w:rsidRPr="00121423">
        <w:rPr>
          <w:szCs w:val="24"/>
        </w:rPr>
        <w:t xml:space="preserve">        </w:t>
      </w:r>
      <w:r w:rsidR="004F0067" w:rsidRPr="00121423">
        <w:rPr>
          <w:szCs w:val="24"/>
        </w:rPr>
        <w:t xml:space="preserve">  </w:t>
      </w:r>
      <w:r w:rsidR="00EF0602" w:rsidRPr="00121423">
        <w:rPr>
          <w:szCs w:val="24"/>
        </w:rPr>
        <w:t xml:space="preserve"> </w:t>
      </w:r>
      <w:r w:rsidR="00675D93" w:rsidRPr="00121423">
        <w:rPr>
          <w:szCs w:val="24"/>
        </w:rPr>
        <w:t>от «</w:t>
      </w:r>
      <w:r w:rsidR="000258F8" w:rsidRPr="00121423">
        <w:rPr>
          <w:szCs w:val="24"/>
        </w:rPr>
        <w:t>1</w:t>
      </w:r>
      <w:r w:rsidR="00BA7B7C" w:rsidRPr="00121423">
        <w:rPr>
          <w:szCs w:val="24"/>
          <w:lang w:val="en-US"/>
        </w:rPr>
        <w:t>3</w:t>
      </w:r>
      <w:r w:rsidR="00D52501" w:rsidRPr="00121423">
        <w:rPr>
          <w:szCs w:val="24"/>
        </w:rPr>
        <w:t xml:space="preserve">» </w:t>
      </w:r>
      <w:r w:rsidR="00907CED" w:rsidRPr="00121423">
        <w:rPr>
          <w:szCs w:val="24"/>
        </w:rPr>
        <w:t>декабря</w:t>
      </w:r>
      <w:r w:rsidR="0037151D" w:rsidRPr="00121423">
        <w:rPr>
          <w:szCs w:val="24"/>
        </w:rPr>
        <w:t xml:space="preserve"> </w:t>
      </w:r>
      <w:r w:rsidR="00985EA6" w:rsidRPr="00121423">
        <w:rPr>
          <w:szCs w:val="24"/>
        </w:rPr>
        <w:t xml:space="preserve"> </w:t>
      </w:r>
      <w:r w:rsidR="00513C91" w:rsidRPr="00121423">
        <w:rPr>
          <w:szCs w:val="24"/>
        </w:rPr>
        <w:t>201</w:t>
      </w:r>
      <w:r w:rsidRPr="00121423">
        <w:rPr>
          <w:szCs w:val="24"/>
        </w:rPr>
        <w:t>9</w:t>
      </w:r>
      <w:r w:rsidR="00675D93" w:rsidRPr="00121423">
        <w:rPr>
          <w:szCs w:val="24"/>
        </w:rPr>
        <w:t xml:space="preserve"> г.</w:t>
      </w:r>
    </w:p>
    <w:p w:rsidR="00535C05" w:rsidRPr="00121423" w:rsidRDefault="00535C05" w:rsidP="00E85181">
      <w:pPr>
        <w:pStyle w:val="210"/>
        <w:ind w:firstLine="0"/>
        <w:rPr>
          <w:szCs w:val="24"/>
        </w:rPr>
      </w:pPr>
      <w:r w:rsidRPr="00121423">
        <w:rPr>
          <w:szCs w:val="24"/>
        </w:rPr>
        <w:t xml:space="preserve"> </w:t>
      </w:r>
      <w:r w:rsidR="00A648ED" w:rsidRPr="00121423">
        <w:rPr>
          <w:szCs w:val="24"/>
        </w:rPr>
        <w:t>п</w:t>
      </w:r>
      <w:r w:rsidR="000F5605" w:rsidRPr="00121423">
        <w:rPr>
          <w:szCs w:val="24"/>
        </w:rPr>
        <w:t>. Юность</w:t>
      </w:r>
    </w:p>
    <w:p w:rsidR="00F430C3" w:rsidRPr="00121423" w:rsidRDefault="002E0937" w:rsidP="00F92E62">
      <w:pPr>
        <w:tabs>
          <w:tab w:val="left" w:pos="540"/>
          <w:tab w:val="left" w:pos="720"/>
        </w:tabs>
        <w:ind w:firstLine="709"/>
        <w:jc w:val="both"/>
        <w:rPr>
          <w:sz w:val="24"/>
          <w:szCs w:val="24"/>
          <w:lang w:val="ru-RU"/>
        </w:rPr>
      </w:pPr>
      <w:r w:rsidRPr="00121423">
        <w:rPr>
          <w:b/>
          <w:sz w:val="24"/>
          <w:szCs w:val="24"/>
          <w:lang w:val="ru-RU"/>
        </w:rPr>
        <w:t>1. Аукцион проводится:</w:t>
      </w:r>
      <w:r w:rsidRPr="00121423">
        <w:rPr>
          <w:sz w:val="24"/>
          <w:szCs w:val="24"/>
          <w:lang w:val="ru-RU"/>
        </w:rPr>
        <w:t xml:space="preserve"> </w:t>
      </w:r>
      <w:r w:rsidR="00F430C3" w:rsidRPr="00121423">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00F430C3" w:rsidRPr="00121423">
        <w:rPr>
          <w:sz w:val="24"/>
          <w:szCs w:val="24"/>
          <w:lang w:val="ru-RU"/>
        </w:rPr>
        <w:t>Лосино-Петровский</w:t>
      </w:r>
      <w:proofErr w:type="spellEnd"/>
      <w:r w:rsidR="00F430C3" w:rsidRPr="00121423">
        <w:rPr>
          <w:sz w:val="24"/>
          <w:szCs w:val="24"/>
          <w:lang w:val="ru-RU"/>
        </w:rPr>
        <w:t>, пос. Юность стр. 15, Контактное лицо: Худякова Марина Александровна, Телефон: 8 (495) 993-02-0</w:t>
      </w:r>
      <w:r w:rsidR="00860071" w:rsidRPr="00121423">
        <w:rPr>
          <w:sz w:val="24"/>
          <w:szCs w:val="24"/>
          <w:lang w:val="ru-RU"/>
        </w:rPr>
        <w:t>7</w:t>
      </w:r>
      <w:r w:rsidR="00F430C3" w:rsidRPr="00121423">
        <w:rPr>
          <w:sz w:val="24"/>
          <w:szCs w:val="24"/>
          <w:lang w:val="ru-RU"/>
        </w:rPr>
        <w:t>, факс 8 (496) 567-38-</w:t>
      </w:r>
      <w:r w:rsidR="00860071" w:rsidRPr="00121423">
        <w:rPr>
          <w:sz w:val="24"/>
          <w:szCs w:val="24"/>
          <w:lang w:val="ru-RU"/>
        </w:rPr>
        <w:t>84</w:t>
      </w:r>
      <w:r w:rsidR="00F430C3" w:rsidRPr="00121423">
        <w:rPr>
          <w:sz w:val="24"/>
          <w:szCs w:val="24"/>
          <w:lang w:val="ru-RU"/>
        </w:rPr>
        <w:t xml:space="preserve">, Адрес электронной почты: </w:t>
      </w:r>
      <w:proofErr w:type="spellStart"/>
      <w:r w:rsidR="00F430C3" w:rsidRPr="00121423">
        <w:rPr>
          <w:sz w:val="24"/>
          <w:szCs w:val="24"/>
          <w:shd w:val="clear" w:color="auto" w:fill="FFFFFF"/>
        </w:rPr>
        <w:t>zakupki</w:t>
      </w:r>
      <w:proofErr w:type="spellEnd"/>
      <w:r w:rsidR="00F430C3" w:rsidRPr="00121423">
        <w:rPr>
          <w:sz w:val="24"/>
          <w:szCs w:val="24"/>
          <w:shd w:val="clear" w:color="auto" w:fill="FFFFFF"/>
          <w:lang w:val="ru-RU"/>
        </w:rPr>
        <w:t>@</w:t>
      </w:r>
      <w:proofErr w:type="spellStart"/>
      <w:r w:rsidR="00F430C3" w:rsidRPr="00121423">
        <w:rPr>
          <w:sz w:val="24"/>
          <w:szCs w:val="24"/>
          <w:shd w:val="clear" w:color="auto" w:fill="FFFFFF"/>
        </w:rPr>
        <w:t>shkolamid</w:t>
      </w:r>
      <w:proofErr w:type="spellEnd"/>
      <w:r w:rsidR="00F430C3" w:rsidRPr="00121423">
        <w:rPr>
          <w:sz w:val="24"/>
          <w:szCs w:val="24"/>
          <w:shd w:val="clear" w:color="auto" w:fill="FFFFFF"/>
          <w:lang w:val="ru-RU"/>
        </w:rPr>
        <w:t>.</w:t>
      </w:r>
      <w:proofErr w:type="spellStart"/>
      <w:r w:rsidR="00F430C3" w:rsidRPr="00121423">
        <w:rPr>
          <w:sz w:val="24"/>
          <w:szCs w:val="24"/>
          <w:shd w:val="clear" w:color="auto" w:fill="FFFFFF"/>
        </w:rPr>
        <w:t>ru</w:t>
      </w:r>
      <w:proofErr w:type="spellEnd"/>
      <w:r w:rsidR="00F430C3" w:rsidRPr="00121423">
        <w:rPr>
          <w:sz w:val="24"/>
          <w:szCs w:val="24"/>
          <w:shd w:val="clear" w:color="auto" w:fill="FFFFFF"/>
          <w:lang w:val="ru-RU"/>
        </w:rPr>
        <w:t>.</w:t>
      </w:r>
    </w:p>
    <w:p w:rsidR="00F430C3" w:rsidRPr="00121423" w:rsidRDefault="00F430C3" w:rsidP="00F92E62">
      <w:pPr>
        <w:keepLines/>
        <w:widowControl w:val="0"/>
        <w:suppressLineNumbers/>
        <w:suppressAutoHyphens/>
        <w:autoSpaceDE w:val="0"/>
        <w:autoSpaceDN w:val="0"/>
        <w:ind w:firstLine="709"/>
        <w:jc w:val="both"/>
        <w:rPr>
          <w:b/>
          <w:bCs/>
          <w:sz w:val="24"/>
          <w:szCs w:val="24"/>
          <w:lang w:val="ru-RU"/>
        </w:rPr>
      </w:pPr>
      <w:r w:rsidRPr="00121423">
        <w:rPr>
          <w:b/>
          <w:bCs/>
          <w:sz w:val="24"/>
          <w:szCs w:val="24"/>
          <w:lang w:val="ru-RU"/>
        </w:rPr>
        <w:t>2. Государственный заказчик:</w:t>
      </w:r>
      <w:r w:rsidRPr="00121423">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121423">
        <w:rPr>
          <w:sz w:val="24"/>
          <w:szCs w:val="24"/>
          <w:lang w:val="ru-RU"/>
        </w:rPr>
        <w:t>Лосино-Петровский</w:t>
      </w:r>
      <w:proofErr w:type="spellEnd"/>
      <w:r w:rsidRPr="00121423">
        <w:rPr>
          <w:sz w:val="24"/>
          <w:szCs w:val="24"/>
          <w:lang w:val="ru-RU"/>
        </w:rPr>
        <w:t>, пос. Юность стр. 15, Контактное лицо: Худякова Марина Александровна, Телефон: 8 (495) 993-02-0</w:t>
      </w:r>
      <w:r w:rsidR="00044A8D" w:rsidRPr="00121423">
        <w:rPr>
          <w:sz w:val="24"/>
          <w:szCs w:val="24"/>
          <w:lang w:val="ru-RU"/>
        </w:rPr>
        <w:t>7</w:t>
      </w:r>
      <w:r w:rsidRPr="00121423">
        <w:rPr>
          <w:sz w:val="24"/>
          <w:szCs w:val="24"/>
          <w:lang w:val="ru-RU"/>
        </w:rPr>
        <w:t>, факс 8 (496) 567-38-</w:t>
      </w:r>
      <w:r w:rsidR="00044A8D" w:rsidRPr="00121423">
        <w:rPr>
          <w:sz w:val="24"/>
          <w:szCs w:val="24"/>
          <w:lang w:val="ru-RU"/>
        </w:rPr>
        <w:t>84</w:t>
      </w:r>
      <w:r w:rsidRPr="00121423">
        <w:rPr>
          <w:sz w:val="24"/>
          <w:szCs w:val="24"/>
          <w:lang w:val="ru-RU"/>
        </w:rPr>
        <w:t xml:space="preserve">, Адрес электронной почты: </w:t>
      </w:r>
      <w:proofErr w:type="spellStart"/>
      <w:r w:rsidRPr="00121423">
        <w:rPr>
          <w:sz w:val="24"/>
          <w:szCs w:val="24"/>
          <w:shd w:val="clear" w:color="auto" w:fill="FFFFFF"/>
        </w:rPr>
        <w:t>zakupki</w:t>
      </w:r>
      <w:proofErr w:type="spellEnd"/>
      <w:r w:rsidRPr="00121423">
        <w:rPr>
          <w:sz w:val="24"/>
          <w:szCs w:val="24"/>
          <w:shd w:val="clear" w:color="auto" w:fill="FFFFFF"/>
          <w:lang w:val="ru-RU"/>
        </w:rPr>
        <w:t>@</w:t>
      </w:r>
      <w:proofErr w:type="spellStart"/>
      <w:r w:rsidRPr="00121423">
        <w:rPr>
          <w:sz w:val="24"/>
          <w:szCs w:val="24"/>
          <w:shd w:val="clear" w:color="auto" w:fill="FFFFFF"/>
        </w:rPr>
        <w:t>shkolamid</w:t>
      </w:r>
      <w:proofErr w:type="spellEnd"/>
      <w:r w:rsidRPr="00121423">
        <w:rPr>
          <w:sz w:val="24"/>
          <w:szCs w:val="24"/>
          <w:shd w:val="clear" w:color="auto" w:fill="FFFFFF"/>
          <w:lang w:val="ru-RU"/>
        </w:rPr>
        <w:t>.</w:t>
      </w:r>
      <w:proofErr w:type="spellStart"/>
      <w:r w:rsidRPr="00121423">
        <w:rPr>
          <w:sz w:val="24"/>
          <w:szCs w:val="24"/>
          <w:shd w:val="clear" w:color="auto" w:fill="FFFFFF"/>
        </w:rPr>
        <w:t>ru</w:t>
      </w:r>
      <w:proofErr w:type="spellEnd"/>
      <w:r w:rsidRPr="00121423">
        <w:rPr>
          <w:sz w:val="24"/>
          <w:szCs w:val="24"/>
          <w:shd w:val="clear" w:color="auto" w:fill="FFFFFF"/>
          <w:lang w:val="ru-RU"/>
        </w:rPr>
        <w:t>.</w:t>
      </w:r>
    </w:p>
    <w:p w:rsidR="00F430C3" w:rsidRPr="00121423" w:rsidRDefault="00F430C3" w:rsidP="00714C22">
      <w:pPr>
        <w:ind w:firstLine="709"/>
        <w:jc w:val="both"/>
        <w:rPr>
          <w:sz w:val="24"/>
          <w:szCs w:val="24"/>
          <w:lang w:val="ru-RU"/>
        </w:rPr>
      </w:pPr>
      <w:r w:rsidRPr="00121423">
        <w:rPr>
          <w:b/>
          <w:sz w:val="24"/>
          <w:szCs w:val="24"/>
          <w:lang w:val="ru-RU"/>
        </w:rPr>
        <w:t>3. Состав Единой комиссии:</w:t>
      </w:r>
      <w:r w:rsidRPr="00121423">
        <w:rPr>
          <w:sz w:val="24"/>
          <w:szCs w:val="24"/>
          <w:lang w:val="ru-RU"/>
        </w:rPr>
        <w:t xml:space="preserve"> состав Единой комиссии по осуществлению закупок товаров, работ, услуг для нужд </w:t>
      </w:r>
      <w:r w:rsidRPr="00121423">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121423">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121423" w:rsidRDefault="00F430C3" w:rsidP="00714C22">
      <w:pPr>
        <w:ind w:firstLine="709"/>
        <w:jc w:val="both"/>
        <w:rPr>
          <w:sz w:val="24"/>
          <w:szCs w:val="24"/>
          <w:lang w:val="ru-RU"/>
        </w:rPr>
      </w:pPr>
      <w:r w:rsidRPr="00121423">
        <w:rPr>
          <w:sz w:val="24"/>
          <w:szCs w:val="24"/>
          <w:lang w:val="ru-RU"/>
        </w:rPr>
        <w:t>Кворум имеется. Единая комиссия правомочна.</w:t>
      </w:r>
    </w:p>
    <w:p w:rsidR="00AA2017" w:rsidRPr="00121423" w:rsidRDefault="00AA2017" w:rsidP="00714C22">
      <w:pPr>
        <w:pStyle w:val="210"/>
        <w:ind w:firstLine="709"/>
        <w:rPr>
          <w:szCs w:val="24"/>
        </w:rPr>
      </w:pPr>
      <w:r w:rsidRPr="00121423">
        <w:rPr>
          <w:b/>
          <w:szCs w:val="24"/>
        </w:rPr>
        <w:t>4. Предмет государственного контракта:</w:t>
      </w:r>
      <w:r w:rsidRPr="00121423">
        <w:rPr>
          <w:szCs w:val="24"/>
        </w:rPr>
        <w:t xml:space="preserve"> </w:t>
      </w:r>
      <w:r w:rsidR="00024633" w:rsidRPr="00121423">
        <w:rPr>
          <w:szCs w:val="24"/>
        </w:rPr>
        <w:t>Поставка систем кондиционирования</w:t>
      </w:r>
      <w:r w:rsidRPr="00121423">
        <w:rPr>
          <w:szCs w:val="24"/>
        </w:rPr>
        <w:t>.</w:t>
      </w:r>
    </w:p>
    <w:p w:rsidR="00AA2017" w:rsidRPr="00121423" w:rsidRDefault="00AA2017" w:rsidP="00714C22">
      <w:pPr>
        <w:pStyle w:val="210"/>
        <w:ind w:firstLine="709"/>
        <w:rPr>
          <w:szCs w:val="24"/>
        </w:rPr>
      </w:pPr>
      <w:r w:rsidRPr="00121423">
        <w:rPr>
          <w:b/>
          <w:szCs w:val="24"/>
        </w:rPr>
        <w:t>5. Идентификационный код закупки:</w:t>
      </w:r>
      <w:r w:rsidRPr="00121423">
        <w:rPr>
          <w:szCs w:val="24"/>
        </w:rPr>
        <w:t xml:space="preserve"> </w:t>
      </w:r>
      <w:r w:rsidR="00024633" w:rsidRPr="00121423">
        <w:rPr>
          <w:szCs w:val="24"/>
        </w:rPr>
        <w:t>191505000457850500100100500012825000</w:t>
      </w:r>
    </w:p>
    <w:p w:rsidR="00AA2017" w:rsidRPr="00121423" w:rsidRDefault="00AA2017" w:rsidP="00714C22">
      <w:pPr>
        <w:pStyle w:val="210"/>
        <w:ind w:firstLine="709"/>
        <w:rPr>
          <w:szCs w:val="24"/>
        </w:rPr>
      </w:pPr>
      <w:r w:rsidRPr="00121423">
        <w:rPr>
          <w:b/>
          <w:szCs w:val="24"/>
        </w:rPr>
        <w:t>6. Начальная (максимальная) цена государственного контракта</w:t>
      </w:r>
      <w:r w:rsidR="00495298" w:rsidRPr="00121423">
        <w:rPr>
          <w:b/>
          <w:szCs w:val="24"/>
        </w:rPr>
        <w:t xml:space="preserve"> </w:t>
      </w:r>
      <w:r w:rsidR="00024633" w:rsidRPr="00121423">
        <w:rPr>
          <w:szCs w:val="24"/>
        </w:rPr>
        <w:t>500 862 (Пятьсот тысяч восемьсот шестьдесят два)  рубля 00 копеек</w:t>
      </w:r>
      <w:r w:rsidRPr="00121423">
        <w:rPr>
          <w:szCs w:val="24"/>
        </w:rPr>
        <w:t>.</w:t>
      </w:r>
    </w:p>
    <w:p w:rsidR="00BA7B7C" w:rsidRPr="00121423" w:rsidRDefault="00BA7B7C" w:rsidP="00BA7B7C">
      <w:pPr>
        <w:ind w:firstLine="709"/>
        <w:jc w:val="both"/>
        <w:rPr>
          <w:b/>
          <w:sz w:val="24"/>
          <w:szCs w:val="24"/>
          <w:lang w:val="ru-RU"/>
        </w:rPr>
      </w:pPr>
      <w:r w:rsidRPr="00121423">
        <w:rPr>
          <w:b/>
          <w:sz w:val="24"/>
          <w:szCs w:val="24"/>
          <w:lang w:val="ru-RU"/>
        </w:rPr>
        <w:t xml:space="preserve">7. Сведения об идентификационных номерах заявок на участие в электронном аукционе, </w:t>
      </w:r>
      <w:r w:rsidRPr="00121423">
        <w:rPr>
          <w:sz w:val="24"/>
          <w:szCs w:val="24"/>
          <w:lang w:val="ru-RU"/>
        </w:rPr>
        <w:t>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BA7B7C" w:rsidRPr="00121423" w:rsidRDefault="00BA7B7C" w:rsidP="00BA7B7C">
      <w:pPr>
        <w:pStyle w:val="210"/>
        <w:widowControl w:val="0"/>
        <w:ind w:firstLine="0"/>
        <w:rPr>
          <w:b/>
          <w:szCs w:val="24"/>
        </w:rPr>
      </w:pPr>
    </w:p>
    <w:p w:rsidR="00BA7B7C" w:rsidRPr="00121423" w:rsidRDefault="00BA7B7C" w:rsidP="00BA7B7C">
      <w:pPr>
        <w:pStyle w:val="210"/>
        <w:widowControl w:val="0"/>
        <w:ind w:firstLine="0"/>
        <w:rPr>
          <w:b/>
          <w:szCs w:val="24"/>
        </w:rPr>
      </w:pPr>
    </w:p>
    <w:tbl>
      <w:tblPr>
        <w:tblW w:w="0" w:type="auto"/>
        <w:jc w:val="center"/>
        <w:tblLook w:val="0000"/>
      </w:tblPr>
      <w:tblGrid>
        <w:gridCol w:w="1550"/>
        <w:gridCol w:w="4917"/>
        <w:gridCol w:w="3557"/>
      </w:tblGrid>
      <w:tr w:rsidR="00BA7B7C" w:rsidRPr="00121423" w:rsidTr="001410CD">
        <w:trPr>
          <w:trHeight w:val="744"/>
          <w:tblHeader/>
          <w:jc w:val="center"/>
        </w:trPr>
        <w:tc>
          <w:tcPr>
            <w:tcW w:w="155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BA7B7C" w:rsidRPr="00121423" w:rsidRDefault="00BA7B7C" w:rsidP="00BA7B7C">
            <w:pPr>
              <w:widowControl w:val="0"/>
              <w:jc w:val="center"/>
              <w:rPr>
                <w:rStyle w:val="spanbodytext21"/>
                <w:b/>
                <w:bCs/>
                <w:sz w:val="24"/>
                <w:szCs w:val="24"/>
                <w:lang w:val="ru-RU"/>
              </w:rPr>
            </w:pPr>
            <w:r w:rsidRPr="00121423">
              <w:rPr>
                <w:rStyle w:val="spanbodytext21"/>
                <w:b/>
                <w:bCs/>
                <w:sz w:val="24"/>
                <w:szCs w:val="24"/>
                <w:lang w:val="ru-RU"/>
              </w:rPr>
              <w:t xml:space="preserve">№ </w:t>
            </w:r>
            <w:proofErr w:type="spellStart"/>
            <w:proofErr w:type="gramStart"/>
            <w:r w:rsidRPr="00121423">
              <w:rPr>
                <w:rStyle w:val="spanbodytext21"/>
                <w:b/>
                <w:bCs/>
                <w:sz w:val="24"/>
                <w:szCs w:val="24"/>
                <w:lang w:val="ru-RU"/>
              </w:rPr>
              <w:t>п</w:t>
            </w:r>
            <w:proofErr w:type="spellEnd"/>
            <w:proofErr w:type="gramEnd"/>
            <w:r w:rsidRPr="00121423">
              <w:rPr>
                <w:rStyle w:val="spanbodytext21"/>
                <w:b/>
                <w:bCs/>
                <w:sz w:val="24"/>
                <w:szCs w:val="24"/>
                <w:lang w:val="ru-RU"/>
              </w:rPr>
              <w:t>/</w:t>
            </w:r>
            <w:proofErr w:type="spellStart"/>
            <w:r w:rsidRPr="00121423">
              <w:rPr>
                <w:rStyle w:val="spanbodytext21"/>
                <w:b/>
                <w:bCs/>
                <w:sz w:val="24"/>
                <w:szCs w:val="24"/>
                <w:lang w:val="ru-RU"/>
              </w:rPr>
              <w:t>п</w:t>
            </w:r>
            <w:proofErr w:type="spellEnd"/>
          </w:p>
        </w:tc>
        <w:tc>
          <w:tcPr>
            <w:tcW w:w="4917"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BA7B7C" w:rsidRPr="00121423" w:rsidRDefault="00BA7B7C" w:rsidP="00BA7B7C">
            <w:pPr>
              <w:widowControl w:val="0"/>
              <w:jc w:val="center"/>
              <w:rPr>
                <w:rStyle w:val="spanbodytext21"/>
                <w:b/>
                <w:bCs/>
                <w:sz w:val="24"/>
                <w:szCs w:val="24"/>
                <w:lang w:val="ru-RU"/>
              </w:rPr>
            </w:pPr>
            <w:r w:rsidRPr="00121423">
              <w:rPr>
                <w:rStyle w:val="spanbodytext21"/>
                <w:b/>
                <w:bCs/>
                <w:sz w:val="24"/>
                <w:szCs w:val="24"/>
                <w:lang w:val="ru-RU"/>
              </w:rPr>
              <w:t>Идентификационный номер</w:t>
            </w:r>
          </w:p>
          <w:p w:rsidR="00BA7B7C" w:rsidRPr="00121423" w:rsidRDefault="00BA7B7C" w:rsidP="00BA7B7C">
            <w:pPr>
              <w:widowControl w:val="0"/>
              <w:jc w:val="center"/>
              <w:rPr>
                <w:b/>
                <w:sz w:val="24"/>
                <w:szCs w:val="24"/>
                <w:lang w:val="ru-RU"/>
              </w:rPr>
            </w:pPr>
            <w:r w:rsidRPr="00121423">
              <w:rPr>
                <w:rStyle w:val="spanbodytext21"/>
                <w:b/>
                <w:bCs/>
                <w:sz w:val="24"/>
                <w:szCs w:val="24"/>
                <w:lang w:val="ru-RU"/>
              </w:rPr>
              <w:t>заявки участника закупки</w:t>
            </w:r>
          </w:p>
        </w:tc>
        <w:tc>
          <w:tcPr>
            <w:tcW w:w="3557"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BA7B7C" w:rsidRPr="00121423" w:rsidRDefault="00BA7B7C" w:rsidP="00BA7B7C">
            <w:pPr>
              <w:widowControl w:val="0"/>
              <w:jc w:val="center"/>
              <w:rPr>
                <w:b/>
                <w:sz w:val="24"/>
                <w:szCs w:val="24"/>
                <w:lang w:val="ru-RU"/>
              </w:rPr>
            </w:pPr>
            <w:r w:rsidRPr="00121423">
              <w:rPr>
                <w:b/>
                <w:sz w:val="24"/>
                <w:szCs w:val="24"/>
                <w:lang w:val="ru-RU"/>
              </w:rPr>
              <w:t>Минимальное предложение о цене</w:t>
            </w:r>
          </w:p>
          <w:p w:rsidR="00BA7B7C" w:rsidRPr="00121423" w:rsidRDefault="00BA7B7C" w:rsidP="00BA7B7C">
            <w:pPr>
              <w:widowControl w:val="0"/>
              <w:jc w:val="center"/>
              <w:rPr>
                <w:b/>
                <w:sz w:val="24"/>
                <w:szCs w:val="24"/>
                <w:lang w:val="ru-RU"/>
              </w:rPr>
            </w:pPr>
            <w:r w:rsidRPr="00121423">
              <w:rPr>
                <w:b/>
                <w:sz w:val="24"/>
                <w:szCs w:val="24"/>
                <w:lang w:val="ru-RU"/>
              </w:rPr>
              <w:t>контракта (рубль)</w:t>
            </w:r>
          </w:p>
        </w:tc>
      </w:tr>
      <w:tr w:rsidR="00BA7B7C" w:rsidRPr="00121423" w:rsidTr="00962E10">
        <w:trPr>
          <w:trHeight w:val="231"/>
          <w:jc w:val="center"/>
        </w:trPr>
        <w:tc>
          <w:tcPr>
            <w:tcW w:w="155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A7B7C" w:rsidRPr="00121423" w:rsidRDefault="00BA7B7C" w:rsidP="00BA7B7C">
            <w:pPr>
              <w:widowControl w:val="0"/>
              <w:jc w:val="center"/>
              <w:rPr>
                <w:sz w:val="24"/>
                <w:szCs w:val="24"/>
                <w:lang w:val="ru-RU"/>
              </w:rPr>
            </w:pPr>
            <w:r w:rsidRPr="00121423">
              <w:rPr>
                <w:sz w:val="24"/>
                <w:szCs w:val="24"/>
                <w:lang w:val="ru-RU"/>
              </w:rPr>
              <w:t>1</w:t>
            </w:r>
          </w:p>
        </w:tc>
        <w:tc>
          <w:tcPr>
            <w:tcW w:w="491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A7B7C" w:rsidRPr="00121423" w:rsidRDefault="00172D9D" w:rsidP="00BA7B7C">
            <w:pPr>
              <w:widowControl w:val="0"/>
              <w:jc w:val="center"/>
              <w:rPr>
                <w:sz w:val="24"/>
                <w:szCs w:val="24"/>
              </w:rPr>
            </w:pPr>
            <w:r w:rsidRPr="00121423">
              <w:rPr>
                <w:sz w:val="24"/>
                <w:szCs w:val="24"/>
              </w:rPr>
              <w:t>EA-37595</w:t>
            </w:r>
          </w:p>
        </w:tc>
        <w:tc>
          <w:tcPr>
            <w:tcW w:w="3557" w:type="dxa"/>
            <w:tcBorders>
              <w:top w:val="outset" w:sz="6" w:space="0" w:color="000000"/>
              <w:left w:val="outset" w:sz="6" w:space="0" w:color="000000"/>
              <w:bottom w:val="outset" w:sz="6" w:space="0" w:color="000000"/>
              <w:right w:val="outset" w:sz="6" w:space="0" w:color="000000"/>
            </w:tcBorders>
            <w:shd w:val="clear" w:color="auto" w:fill="FFFFFF"/>
          </w:tcPr>
          <w:p w:rsidR="00BA7B7C" w:rsidRPr="00121423" w:rsidRDefault="00172D9D" w:rsidP="00BA7B7C">
            <w:pPr>
              <w:pStyle w:val="affffff8"/>
              <w:jc w:val="center"/>
            </w:pPr>
            <w:r w:rsidRPr="00172D9D">
              <w:t>420 000.00</w:t>
            </w:r>
          </w:p>
        </w:tc>
      </w:tr>
      <w:tr w:rsidR="00BA7B7C" w:rsidRPr="00121423" w:rsidTr="001410CD">
        <w:trPr>
          <w:trHeight w:val="255"/>
          <w:jc w:val="center"/>
        </w:trPr>
        <w:tc>
          <w:tcPr>
            <w:tcW w:w="155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A7B7C" w:rsidRPr="00121423" w:rsidRDefault="00BA7B7C" w:rsidP="00BA7B7C">
            <w:pPr>
              <w:widowControl w:val="0"/>
              <w:jc w:val="center"/>
              <w:rPr>
                <w:sz w:val="24"/>
                <w:szCs w:val="24"/>
                <w:lang w:val="ru-RU"/>
              </w:rPr>
            </w:pPr>
            <w:r w:rsidRPr="00121423">
              <w:rPr>
                <w:sz w:val="24"/>
                <w:szCs w:val="24"/>
                <w:lang w:val="ru-RU"/>
              </w:rPr>
              <w:t>2</w:t>
            </w:r>
          </w:p>
        </w:tc>
        <w:tc>
          <w:tcPr>
            <w:tcW w:w="491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BA7B7C" w:rsidRPr="00121423" w:rsidRDefault="00172D9D" w:rsidP="00BA7B7C">
            <w:pPr>
              <w:widowControl w:val="0"/>
              <w:jc w:val="center"/>
              <w:rPr>
                <w:sz w:val="24"/>
                <w:szCs w:val="24"/>
              </w:rPr>
            </w:pPr>
            <w:r w:rsidRPr="00121423">
              <w:rPr>
                <w:sz w:val="24"/>
                <w:szCs w:val="24"/>
              </w:rPr>
              <w:t>EA-37541</w:t>
            </w:r>
          </w:p>
        </w:tc>
        <w:tc>
          <w:tcPr>
            <w:tcW w:w="3557" w:type="dxa"/>
            <w:tcBorders>
              <w:top w:val="outset" w:sz="6" w:space="0" w:color="000000"/>
              <w:left w:val="outset" w:sz="6" w:space="0" w:color="000000"/>
              <w:bottom w:val="outset" w:sz="6" w:space="0" w:color="000000"/>
              <w:right w:val="outset" w:sz="6" w:space="0" w:color="000000"/>
            </w:tcBorders>
            <w:shd w:val="clear" w:color="auto" w:fill="FFFFFF"/>
          </w:tcPr>
          <w:p w:rsidR="00BA7B7C" w:rsidRPr="00121423" w:rsidRDefault="00172D9D" w:rsidP="00BA7B7C">
            <w:pPr>
              <w:pStyle w:val="affffff8"/>
              <w:jc w:val="center"/>
            </w:pPr>
            <w:r w:rsidRPr="00121423">
              <w:t>427 495.69</w:t>
            </w:r>
          </w:p>
        </w:tc>
      </w:tr>
      <w:tr w:rsidR="00172D9D" w:rsidRPr="00121423" w:rsidTr="001410CD">
        <w:trPr>
          <w:trHeight w:val="255"/>
          <w:jc w:val="center"/>
        </w:trPr>
        <w:tc>
          <w:tcPr>
            <w:tcW w:w="155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172D9D" w:rsidRPr="00121423" w:rsidRDefault="00172D9D" w:rsidP="00BA7B7C">
            <w:pPr>
              <w:widowControl w:val="0"/>
              <w:jc w:val="center"/>
              <w:rPr>
                <w:sz w:val="24"/>
                <w:szCs w:val="24"/>
                <w:lang w:val="ru-RU"/>
              </w:rPr>
            </w:pPr>
            <w:r w:rsidRPr="00121423">
              <w:rPr>
                <w:sz w:val="24"/>
                <w:szCs w:val="24"/>
                <w:lang w:val="ru-RU"/>
              </w:rPr>
              <w:t>3</w:t>
            </w:r>
          </w:p>
        </w:tc>
        <w:tc>
          <w:tcPr>
            <w:tcW w:w="491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172D9D" w:rsidRPr="00121423" w:rsidRDefault="00172D9D" w:rsidP="00BA7B7C">
            <w:pPr>
              <w:widowControl w:val="0"/>
              <w:jc w:val="center"/>
              <w:rPr>
                <w:sz w:val="24"/>
                <w:szCs w:val="24"/>
              </w:rPr>
            </w:pPr>
            <w:r w:rsidRPr="00121423">
              <w:rPr>
                <w:sz w:val="24"/>
                <w:szCs w:val="24"/>
              </w:rPr>
              <w:t>EA-36771</w:t>
            </w:r>
          </w:p>
        </w:tc>
        <w:tc>
          <w:tcPr>
            <w:tcW w:w="3557" w:type="dxa"/>
            <w:tcBorders>
              <w:top w:val="outset" w:sz="6" w:space="0" w:color="000000"/>
              <w:left w:val="outset" w:sz="6" w:space="0" w:color="000000"/>
              <w:bottom w:val="outset" w:sz="6" w:space="0" w:color="000000"/>
              <w:right w:val="outset" w:sz="6" w:space="0" w:color="000000"/>
            </w:tcBorders>
            <w:shd w:val="clear" w:color="auto" w:fill="FFFFFF"/>
          </w:tcPr>
          <w:p w:rsidR="00172D9D" w:rsidRPr="00121423" w:rsidRDefault="00172D9D" w:rsidP="00BA7B7C">
            <w:pPr>
              <w:pStyle w:val="affffff8"/>
              <w:jc w:val="center"/>
            </w:pPr>
            <w:r w:rsidRPr="00172D9D">
              <w:t>495 853.38</w:t>
            </w:r>
          </w:p>
        </w:tc>
      </w:tr>
    </w:tbl>
    <w:p w:rsidR="00BA7B7C" w:rsidRPr="00121423" w:rsidRDefault="00BA7B7C" w:rsidP="00BA7B7C">
      <w:pPr>
        <w:pStyle w:val="af6"/>
        <w:widowControl w:val="0"/>
        <w:tabs>
          <w:tab w:val="left" w:pos="540"/>
          <w:tab w:val="left" w:pos="720"/>
        </w:tabs>
        <w:ind w:left="0"/>
        <w:jc w:val="both"/>
        <w:rPr>
          <w:b/>
          <w:sz w:val="24"/>
          <w:szCs w:val="24"/>
          <w:lang w:val="ru-RU"/>
        </w:rPr>
      </w:pPr>
    </w:p>
    <w:p w:rsidR="00172D9D" w:rsidRPr="00121423" w:rsidRDefault="00172D9D" w:rsidP="00BA7B7C">
      <w:pPr>
        <w:pStyle w:val="af6"/>
        <w:widowControl w:val="0"/>
        <w:tabs>
          <w:tab w:val="left" w:pos="540"/>
          <w:tab w:val="left" w:pos="720"/>
        </w:tabs>
        <w:ind w:left="0"/>
        <w:jc w:val="both"/>
        <w:rPr>
          <w:b/>
          <w:sz w:val="24"/>
          <w:szCs w:val="24"/>
          <w:lang w:val="ru-RU"/>
        </w:rPr>
      </w:pPr>
    </w:p>
    <w:p w:rsidR="00172D9D" w:rsidRDefault="00172D9D" w:rsidP="00BA7B7C">
      <w:pPr>
        <w:pStyle w:val="af6"/>
        <w:widowControl w:val="0"/>
        <w:tabs>
          <w:tab w:val="left" w:pos="540"/>
          <w:tab w:val="left" w:pos="720"/>
        </w:tabs>
        <w:ind w:left="0"/>
        <w:jc w:val="both"/>
        <w:rPr>
          <w:b/>
          <w:sz w:val="24"/>
          <w:szCs w:val="24"/>
          <w:lang w:val="ru-RU"/>
        </w:rPr>
      </w:pPr>
    </w:p>
    <w:p w:rsidR="00671E0A" w:rsidRPr="00121423" w:rsidRDefault="00671E0A" w:rsidP="00BA7B7C">
      <w:pPr>
        <w:pStyle w:val="af6"/>
        <w:widowControl w:val="0"/>
        <w:tabs>
          <w:tab w:val="left" w:pos="540"/>
          <w:tab w:val="left" w:pos="720"/>
        </w:tabs>
        <w:ind w:left="0"/>
        <w:jc w:val="both"/>
        <w:rPr>
          <w:b/>
          <w:sz w:val="24"/>
          <w:szCs w:val="24"/>
          <w:lang w:val="ru-RU"/>
        </w:rPr>
      </w:pPr>
    </w:p>
    <w:p w:rsidR="00172D9D" w:rsidRPr="00121423" w:rsidRDefault="00172D9D" w:rsidP="00BA7B7C">
      <w:pPr>
        <w:pStyle w:val="af6"/>
        <w:widowControl w:val="0"/>
        <w:tabs>
          <w:tab w:val="left" w:pos="540"/>
          <w:tab w:val="left" w:pos="720"/>
        </w:tabs>
        <w:ind w:left="0"/>
        <w:jc w:val="both"/>
        <w:rPr>
          <w:b/>
          <w:sz w:val="24"/>
          <w:szCs w:val="24"/>
          <w:lang w:val="ru-RU"/>
        </w:rPr>
      </w:pPr>
    </w:p>
    <w:p w:rsidR="00172D9D" w:rsidRPr="00121423" w:rsidRDefault="00172D9D" w:rsidP="00BA7B7C">
      <w:pPr>
        <w:pStyle w:val="af6"/>
        <w:widowControl w:val="0"/>
        <w:tabs>
          <w:tab w:val="left" w:pos="540"/>
          <w:tab w:val="left" w:pos="720"/>
        </w:tabs>
        <w:ind w:left="0"/>
        <w:jc w:val="both"/>
        <w:rPr>
          <w:b/>
          <w:sz w:val="24"/>
          <w:szCs w:val="24"/>
          <w:lang w:val="ru-RU"/>
        </w:rPr>
      </w:pPr>
    </w:p>
    <w:p w:rsidR="00172D9D" w:rsidRPr="00121423" w:rsidRDefault="00172D9D" w:rsidP="00BA7B7C">
      <w:pPr>
        <w:pStyle w:val="af6"/>
        <w:widowControl w:val="0"/>
        <w:tabs>
          <w:tab w:val="left" w:pos="540"/>
          <w:tab w:val="left" w:pos="720"/>
        </w:tabs>
        <w:ind w:left="0"/>
        <w:jc w:val="both"/>
        <w:rPr>
          <w:b/>
          <w:sz w:val="24"/>
          <w:szCs w:val="24"/>
          <w:lang w:val="ru-RU"/>
        </w:rPr>
      </w:pPr>
    </w:p>
    <w:p w:rsidR="00172D9D" w:rsidRPr="00121423" w:rsidRDefault="00172D9D" w:rsidP="00BA7B7C">
      <w:pPr>
        <w:pStyle w:val="af6"/>
        <w:widowControl w:val="0"/>
        <w:tabs>
          <w:tab w:val="left" w:pos="540"/>
          <w:tab w:val="left" w:pos="720"/>
        </w:tabs>
        <w:ind w:left="0"/>
        <w:jc w:val="both"/>
        <w:rPr>
          <w:b/>
          <w:sz w:val="24"/>
          <w:szCs w:val="24"/>
          <w:lang w:val="ru-RU"/>
        </w:rPr>
      </w:pPr>
    </w:p>
    <w:p w:rsidR="00172D9D" w:rsidRPr="00121423" w:rsidRDefault="00172D9D" w:rsidP="00BA7B7C">
      <w:pPr>
        <w:pStyle w:val="af6"/>
        <w:widowControl w:val="0"/>
        <w:tabs>
          <w:tab w:val="left" w:pos="540"/>
          <w:tab w:val="left" w:pos="720"/>
        </w:tabs>
        <w:ind w:left="0"/>
        <w:jc w:val="both"/>
        <w:rPr>
          <w:b/>
          <w:sz w:val="24"/>
          <w:szCs w:val="24"/>
          <w:lang w:val="ru-RU"/>
        </w:rPr>
      </w:pPr>
    </w:p>
    <w:p w:rsidR="00BA7B7C" w:rsidRPr="00121423" w:rsidRDefault="00BA7B7C" w:rsidP="00172D9D">
      <w:pPr>
        <w:pStyle w:val="af6"/>
        <w:widowControl w:val="0"/>
        <w:tabs>
          <w:tab w:val="left" w:pos="540"/>
          <w:tab w:val="left" w:pos="720"/>
        </w:tabs>
        <w:ind w:left="0" w:firstLine="709"/>
        <w:jc w:val="both"/>
        <w:rPr>
          <w:sz w:val="24"/>
          <w:szCs w:val="24"/>
          <w:lang w:val="ru-RU"/>
        </w:rPr>
      </w:pPr>
      <w:r w:rsidRPr="00121423">
        <w:rPr>
          <w:b/>
          <w:sz w:val="24"/>
          <w:szCs w:val="24"/>
          <w:lang w:val="ru-RU"/>
        </w:rPr>
        <w:lastRenderedPageBreak/>
        <w:t xml:space="preserve">8. Рассмотрев вторые части заявок на участие в электронном аукционе </w:t>
      </w:r>
      <w:r w:rsidRPr="00121423">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A7B7C" w:rsidRPr="00121423" w:rsidRDefault="00BA7B7C" w:rsidP="00BA7B7C">
      <w:pPr>
        <w:pStyle w:val="af6"/>
        <w:widowControl w:val="0"/>
        <w:tabs>
          <w:tab w:val="left" w:pos="540"/>
          <w:tab w:val="left" w:pos="720"/>
        </w:tabs>
        <w:ind w:left="0"/>
        <w:jc w:val="both"/>
        <w:rPr>
          <w:sz w:val="24"/>
          <w:szCs w:val="24"/>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3685"/>
        <w:gridCol w:w="2127"/>
        <w:gridCol w:w="1842"/>
      </w:tblGrid>
      <w:tr w:rsidR="00BA7B7C" w:rsidRPr="00121423" w:rsidTr="001410CD">
        <w:trPr>
          <w:trHeight w:val="20"/>
          <w:tblHeader/>
        </w:trPr>
        <w:tc>
          <w:tcPr>
            <w:tcW w:w="2552" w:type="dxa"/>
            <w:shd w:val="clear" w:color="auto" w:fill="F2F2F2" w:themeFill="background1" w:themeFillShade="F2"/>
            <w:vAlign w:val="center"/>
          </w:tcPr>
          <w:p w:rsidR="00BA7B7C" w:rsidRPr="00121423" w:rsidRDefault="00BA7B7C" w:rsidP="00BA7B7C">
            <w:pPr>
              <w:widowControl w:val="0"/>
              <w:jc w:val="center"/>
              <w:rPr>
                <w:rStyle w:val="spanbodytext21"/>
                <w:bCs/>
                <w:sz w:val="24"/>
                <w:szCs w:val="24"/>
                <w:lang w:val="ru-RU"/>
              </w:rPr>
            </w:pPr>
            <w:r w:rsidRPr="00121423">
              <w:rPr>
                <w:rStyle w:val="spanbodytext21"/>
                <w:bCs/>
                <w:sz w:val="24"/>
                <w:szCs w:val="24"/>
                <w:lang w:val="ru-RU"/>
              </w:rPr>
              <w:t>Идентификационный номер</w:t>
            </w:r>
          </w:p>
          <w:p w:rsidR="00BA7B7C" w:rsidRPr="00121423" w:rsidRDefault="00BA7B7C" w:rsidP="00BA7B7C">
            <w:pPr>
              <w:widowControl w:val="0"/>
              <w:jc w:val="center"/>
              <w:rPr>
                <w:sz w:val="24"/>
                <w:szCs w:val="24"/>
                <w:lang w:val="ru-RU"/>
              </w:rPr>
            </w:pPr>
            <w:r w:rsidRPr="00121423">
              <w:rPr>
                <w:rStyle w:val="spanbodytext21"/>
                <w:bCs/>
                <w:sz w:val="24"/>
                <w:szCs w:val="24"/>
                <w:lang w:val="ru-RU"/>
              </w:rPr>
              <w:t>заявки участника закупки</w:t>
            </w:r>
          </w:p>
        </w:tc>
        <w:tc>
          <w:tcPr>
            <w:tcW w:w="3685" w:type="dxa"/>
            <w:shd w:val="clear" w:color="auto" w:fill="F2F2F2" w:themeFill="background1" w:themeFillShade="F2"/>
          </w:tcPr>
          <w:p w:rsidR="00BA7B7C" w:rsidRPr="00121423" w:rsidRDefault="00BA7B7C" w:rsidP="00BA7B7C">
            <w:pPr>
              <w:widowControl w:val="0"/>
              <w:jc w:val="center"/>
              <w:rPr>
                <w:sz w:val="24"/>
                <w:szCs w:val="24"/>
                <w:lang w:val="ru-RU"/>
              </w:rPr>
            </w:pPr>
            <w:r w:rsidRPr="00121423">
              <w:rPr>
                <w:sz w:val="24"/>
                <w:szCs w:val="24"/>
                <w:lang w:val="ru-RU"/>
              </w:rPr>
              <w:t xml:space="preserve">Сведения об </w:t>
            </w:r>
            <w:r w:rsidRPr="00121423">
              <w:rPr>
                <w:rStyle w:val="spanbodytext21"/>
                <w:bCs/>
                <w:sz w:val="24"/>
                <w:szCs w:val="24"/>
                <w:lang w:val="ru-RU"/>
              </w:rPr>
              <w:t>участнике аукциона</w:t>
            </w:r>
          </w:p>
        </w:tc>
        <w:tc>
          <w:tcPr>
            <w:tcW w:w="2127" w:type="dxa"/>
            <w:shd w:val="clear" w:color="auto" w:fill="F2F2F2" w:themeFill="background1" w:themeFillShade="F2"/>
            <w:vAlign w:val="center"/>
          </w:tcPr>
          <w:p w:rsidR="00BA7B7C" w:rsidRPr="00121423" w:rsidRDefault="00BA7B7C" w:rsidP="00BA7B7C">
            <w:pPr>
              <w:widowControl w:val="0"/>
              <w:jc w:val="center"/>
              <w:rPr>
                <w:sz w:val="24"/>
                <w:szCs w:val="24"/>
                <w:lang w:val="ru-RU"/>
              </w:rPr>
            </w:pPr>
            <w:r w:rsidRPr="00121423">
              <w:rPr>
                <w:sz w:val="24"/>
                <w:szCs w:val="24"/>
                <w:lang w:val="ru-RU"/>
              </w:rPr>
              <w:t>Члены Единой комиссии</w:t>
            </w:r>
          </w:p>
        </w:tc>
        <w:tc>
          <w:tcPr>
            <w:tcW w:w="1842" w:type="dxa"/>
            <w:shd w:val="clear" w:color="auto" w:fill="F2F2F2" w:themeFill="background1" w:themeFillShade="F2"/>
            <w:vAlign w:val="center"/>
          </w:tcPr>
          <w:p w:rsidR="00BA7B7C" w:rsidRPr="00121423" w:rsidRDefault="00BA7B7C" w:rsidP="00BA7B7C">
            <w:pPr>
              <w:widowControl w:val="0"/>
              <w:jc w:val="center"/>
              <w:rPr>
                <w:sz w:val="24"/>
                <w:szCs w:val="24"/>
                <w:lang w:val="ru-RU"/>
              </w:rPr>
            </w:pPr>
            <w:r w:rsidRPr="00121423">
              <w:rPr>
                <w:sz w:val="24"/>
                <w:szCs w:val="24"/>
                <w:lang w:val="ru-RU"/>
              </w:rPr>
              <w:t>Решение</w:t>
            </w:r>
          </w:p>
        </w:tc>
      </w:tr>
      <w:tr w:rsidR="00BA7B7C" w:rsidRPr="00121423" w:rsidTr="001410CD">
        <w:trPr>
          <w:trHeight w:val="20"/>
        </w:trPr>
        <w:tc>
          <w:tcPr>
            <w:tcW w:w="2552" w:type="dxa"/>
            <w:vAlign w:val="center"/>
          </w:tcPr>
          <w:p w:rsidR="00BA7B7C" w:rsidRPr="00121423" w:rsidRDefault="00121423" w:rsidP="00BA7B7C">
            <w:pPr>
              <w:widowControl w:val="0"/>
              <w:jc w:val="center"/>
              <w:rPr>
                <w:sz w:val="24"/>
                <w:szCs w:val="24"/>
                <w:lang w:val="ru-RU"/>
              </w:rPr>
            </w:pPr>
            <w:r w:rsidRPr="00121423">
              <w:rPr>
                <w:sz w:val="24"/>
                <w:szCs w:val="24"/>
              </w:rPr>
              <w:t>EA-37595</w:t>
            </w:r>
          </w:p>
        </w:tc>
        <w:tc>
          <w:tcPr>
            <w:tcW w:w="3685" w:type="dxa"/>
            <w:vAlign w:val="center"/>
          </w:tcPr>
          <w:p w:rsidR="00BA7B7C" w:rsidRPr="00121423" w:rsidRDefault="00172D9D" w:rsidP="00BA7B7C">
            <w:pPr>
              <w:jc w:val="center"/>
              <w:rPr>
                <w:sz w:val="24"/>
                <w:szCs w:val="24"/>
                <w:lang w:val="ru-RU"/>
              </w:rPr>
            </w:pPr>
            <w:r w:rsidRPr="00121423">
              <w:rPr>
                <w:sz w:val="24"/>
                <w:szCs w:val="24"/>
                <w:lang w:val="ru-RU"/>
              </w:rPr>
              <w:t xml:space="preserve">Индивидуальный предприниматель </w:t>
            </w:r>
            <w:proofErr w:type="spellStart"/>
            <w:r w:rsidR="00121423" w:rsidRPr="00121423">
              <w:rPr>
                <w:sz w:val="24"/>
                <w:szCs w:val="24"/>
                <w:lang w:val="ru-RU"/>
              </w:rPr>
              <w:t>Папикян</w:t>
            </w:r>
            <w:proofErr w:type="spellEnd"/>
            <w:r w:rsidR="00121423" w:rsidRPr="00121423">
              <w:rPr>
                <w:sz w:val="24"/>
                <w:szCs w:val="24"/>
                <w:lang w:val="ru-RU"/>
              </w:rPr>
              <w:t xml:space="preserve"> </w:t>
            </w:r>
            <w:proofErr w:type="spellStart"/>
            <w:r w:rsidR="00121423" w:rsidRPr="00121423">
              <w:rPr>
                <w:sz w:val="24"/>
                <w:szCs w:val="24"/>
                <w:lang w:val="ru-RU"/>
              </w:rPr>
              <w:t>Сейран</w:t>
            </w:r>
            <w:proofErr w:type="spellEnd"/>
            <w:r w:rsidR="00121423" w:rsidRPr="00121423">
              <w:rPr>
                <w:sz w:val="24"/>
                <w:szCs w:val="24"/>
                <w:lang w:val="ru-RU"/>
              </w:rPr>
              <w:t xml:space="preserve"> </w:t>
            </w:r>
            <w:proofErr w:type="spellStart"/>
            <w:r w:rsidR="00121423" w:rsidRPr="00121423">
              <w:rPr>
                <w:sz w:val="24"/>
                <w:szCs w:val="24"/>
                <w:lang w:val="ru-RU"/>
              </w:rPr>
              <w:t>Самвелович</w:t>
            </w:r>
            <w:proofErr w:type="spellEnd"/>
            <w:r w:rsidRPr="00121423">
              <w:rPr>
                <w:color w:val="212529"/>
                <w:sz w:val="24"/>
                <w:szCs w:val="24"/>
                <w:lang w:val="ru-RU"/>
              </w:rPr>
              <w:t>, ИНН 232014541304, место жительства:</w:t>
            </w:r>
            <w:r w:rsidR="00121423" w:rsidRPr="00121423">
              <w:rPr>
                <w:color w:val="212529"/>
                <w:sz w:val="24"/>
                <w:szCs w:val="24"/>
                <w:lang w:val="ru-RU"/>
              </w:rPr>
              <w:t xml:space="preserve"> </w:t>
            </w:r>
            <w:r w:rsidR="00121423" w:rsidRPr="00121423">
              <w:rPr>
                <w:sz w:val="24"/>
                <w:szCs w:val="24"/>
                <w:lang w:val="ru-RU"/>
              </w:rPr>
              <w:t xml:space="preserve">354003, Краснодарский край, </w:t>
            </w:r>
            <w:proofErr w:type="gramStart"/>
            <w:r w:rsidR="00121423" w:rsidRPr="00121423">
              <w:rPr>
                <w:sz w:val="24"/>
                <w:szCs w:val="24"/>
                <w:lang w:val="ru-RU"/>
              </w:rPr>
              <w:t>г</w:t>
            </w:r>
            <w:proofErr w:type="gramEnd"/>
            <w:r w:rsidR="00121423" w:rsidRPr="00121423">
              <w:rPr>
                <w:sz w:val="24"/>
                <w:szCs w:val="24"/>
                <w:lang w:val="ru-RU"/>
              </w:rPr>
              <w:t>. Сочи, р-н Центральный, ул. Макаренко, д. 8В, кв. 1</w:t>
            </w:r>
          </w:p>
        </w:tc>
        <w:tc>
          <w:tcPr>
            <w:tcW w:w="2127" w:type="dxa"/>
            <w:tcMar>
              <w:top w:w="57" w:type="dxa"/>
              <w:left w:w="57" w:type="dxa"/>
              <w:bottom w:w="57" w:type="dxa"/>
              <w:right w:w="57" w:type="dxa"/>
            </w:tcMar>
            <w:vAlign w:val="center"/>
          </w:tcPr>
          <w:p w:rsidR="00BA7B7C" w:rsidRPr="00121423" w:rsidRDefault="00BA7B7C" w:rsidP="00BA7B7C">
            <w:pPr>
              <w:jc w:val="center"/>
              <w:rPr>
                <w:sz w:val="24"/>
                <w:szCs w:val="24"/>
                <w:lang w:val="ru-RU"/>
              </w:rPr>
            </w:pPr>
            <w:r w:rsidRPr="00121423">
              <w:rPr>
                <w:sz w:val="24"/>
                <w:szCs w:val="24"/>
                <w:lang w:val="ru-RU"/>
              </w:rPr>
              <w:t>Козловский В.Р.</w:t>
            </w:r>
          </w:p>
          <w:p w:rsidR="00BA7B7C" w:rsidRPr="00121423" w:rsidRDefault="00BA7B7C" w:rsidP="00BA7B7C">
            <w:pPr>
              <w:jc w:val="center"/>
              <w:rPr>
                <w:sz w:val="24"/>
                <w:szCs w:val="24"/>
                <w:lang w:val="ru-RU"/>
              </w:rPr>
            </w:pPr>
            <w:r w:rsidRPr="00121423">
              <w:rPr>
                <w:sz w:val="24"/>
                <w:szCs w:val="24"/>
                <w:lang w:val="ru-RU"/>
              </w:rPr>
              <w:t>Худякова М.А.</w:t>
            </w:r>
          </w:p>
          <w:p w:rsidR="00BA7B7C" w:rsidRPr="00121423" w:rsidRDefault="00BA7B7C" w:rsidP="00BA7B7C">
            <w:pPr>
              <w:jc w:val="center"/>
              <w:rPr>
                <w:sz w:val="24"/>
                <w:szCs w:val="24"/>
                <w:lang w:val="ru-RU"/>
              </w:rPr>
            </w:pPr>
            <w:r w:rsidRPr="00121423">
              <w:rPr>
                <w:sz w:val="24"/>
                <w:szCs w:val="24"/>
                <w:lang w:val="ru-RU"/>
              </w:rPr>
              <w:t>Фролов С.А.</w:t>
            </w:r>
          </w:p>
          <w:p w:rsidR="00BA7B7C" w:rsidRPr="00121423" w:rsidRDefault="00BA7B7C" w:rsidP="00BA7B7C">
            <w:pPr>
              <w:jc w:val="center"/>
              <w:rPr>
                <w:sz w:val="24"/>
                <w:szCs w:val="24"/>
                <w:lang w:val="ru-RU"/>
              </w:rPr>
            </w:pPr>
            <w:r w:rsidRPr="00121423">
              <w:rPr>
                <w:sz w:val="24"/>
                <w:szCs w:val="24"/>
                <w:lang w:val="ru-RU"/>
              </w:rPr>
              <w:t>Позднякова Т.Ф.</w:t>
            </w:r>
          </w:p>
          <w:p w:rsidR="00BA7B7C" w:rsidRPr="00121423" w:rsidRDefault="00BA7B7C" w:rsidP="00BA7B7C">
            <w:pPr>
              <w:jc w:val="center"/>
              <w:rPr>
                <w:sz w:val="24"/>
                <w:szCs w:val="24"/>
                <w:lang w:val="ru-RU"/>
              </w:rPr>
            </w:pPr>
            <w:r w:rsidRPr="00121423">
              <w:rPr>
                <w:sz w:val="24"/>
                <w:szCs w:val="24"/>
                <w:lang w:val="ru-RU"/>
              </w:rPr>
              <w:t>Волков К.В.</w:t>
            </w:r>
          </w:p>
          <w:p w:rsidR="00BA7B7C" w:rsidRPr="00121423" w:rsidRDefault="00BA7B7C" w:rsidP="00BA7B7C">
            <w:pPr>
              <w:jc w:val="center"/>
              <w:rPr>
                <w:sz w:val="24"/>
                <w:szCs w:val="24"/>
                <w:lang w:val="ru-RU"/>
              </w:rPr>
            </w:pPr>
          </w:p>
        </w:tc>
        <w:tc>
          <w:tcPr>
            <w:tcW w:w="1842" w:type="dxa"/>
            <w:tcMar>
              <w:top w:w="57" w:type="dxa"/>
              <w:left w:w="57" w:type="dxa"/>
              <w:bottom w:w="57" w:type="dxa"/>
              <w:right w:w="57" w:type="dxa"/>
            </w:tcMar>
            <w:vAlign w:val="center"/>
          </w:tcPr>
          <w:p w:rsidR="00BA7B7C" w:rsidRPr="00121423" w:rsidRDefault="00BA7B7C" w:rsidP="00BA7B7C">
            <w:pPr>
              <w:autoSpaceDE w:val="0"/>
              <w:autoSpaceDN w:val="0"/>
              <w:adjustRightInd w:val="0"/>
              <w:jc w:val="center"/>
              <w:rPr>
                <w:sz w:val="24"/>
                <w:szCs w:val="24"/>
                <w:lang w:val="ru-RU"/>
              </w:rPr>
            </w:pPr>
            <w:r w:rsidRPr="00121423">
              <w:rPr>
                <w:sz w:val="24"/>
                <w:szCs w:val="24"/>
                <w:lang w:val="ru-RU"/>
              </w:rPr>
              <w:t>«За»</w:t>
            </w:r>
          </w:p>
          <w:p w:rsidR="00BA7B7C" w:rsidRPr="00121423" w:rsidRDefault="00BA7B7C" w:rsidP="00BA7B7C">
            <w:pPr>
              <w:autoSpaceDE w:val="0"/>
              <w:autoSpaceDN w:val="0"/>
              <w:adjustRightInd w:val="0"/>
              <w:jc w:val="center"/>
              <w:rPr>
                <w:sz w:val="24"/>
                <w:szCs w:val="24"/>
                <w:lang w:val="ru-RU"/>
              </w:rPr>
            </w:pPr>
            <w:r w:rsidRPr="00121423">
              <w:rPr>
                <w:sz w:val="24"/>
                <w:szCs w:val="24"/>
                <w:lang w:val="ru-RU"/>
              </w:rPr>
              <w:t>«За»</w:t>
            </w:r>
          </w:p>
          <w:p w:rsidR="00BA7B7C" w:rsidRPr="00121423" w:rsidRDefault="00BA7B7C" w:rsidP="00BA7B7C">
            <w:pPr>
              <w:autoSpaceDE w:val="0"/>
              <w:autoSpaceDN w:val="0"/>
              <w:adjustRightInd w:val="0"/>
              <w:jc w:val="center"/>
              <w:rPr>
                <w:sz w:val="24"/>
                <w:szCs w:val="24"/>
                <w:lang w:val="ru-RU"/>
              </w:rPr>
            </w:pPr>
            <w:r w:rsidRPr="00121423">
              <w:rPr>
                <w:sz w:val="24"/>
                <w:szCs w:val="24"/>
                <w:lang w:val="ru-RU"/>
              </w:rPr>
              <w:t>«За»</w:t>
            </w:r>
          </w:p>
          <w:p w:rsidR="00BA7B7C" w:rsidRPr="00121423" w:rsidRDefault="00BA7B7C" w:rsidP="00BA7B7C">
            <w:pPr>
              <w:autoSpaceDE w:val="0"/>
              <w:autoSpaceDN w:val="0"/>
              <w:adjustRightInd w:val="0"/>
              <w:jc w:val="center"/>
              <w:rPr>
                <w:sz w:val="24"/>
                <w:szCs w:val="24"/>
                <w:lang w:val="ru-RU"/>
              </w:rPr>
            </w:pPr>
            <w:r w:rsidRPr="00121423">
              <w:rPr>
                <w:sz w:val="24"/>
                <w:szCs w:val="24"/>
                <w:lang w:val="ru-RU"/>
              </w:rPr>
              <w:t>«За»</w:t>
            </w:r>
          </w:p>
          <w:p w:rsidR="00BA7B7C" w:rsidRPr="00121423" w:rsidRDefault="00BA7B7C" w:rsidP="00BA7B7C">
            <w:pPr>
              <w:autoSpaceDE w:val="0"/>
              <w:autoSpaceDN w:val="0"/>
              <w:adjustRightInd w:val="0"/>
              <w:jc w:val="center"/>
              <w:rPr>
                <w:sz w:val="24"/>
                <w:szCs w:val="24"/>
                <w:lang w:val="ru-RU"/>
              </w:rPr>
            </w:pPr>
            <w:r w:rsidRPr="00121423">
              <w:rPr>
                <w:sz w:val="24"/>
                <w:szCs w:val="24"/>
                <w:lang w:val="ru-RU"/>
              </w:rPr>
              <w:t>«За»</w:t>
            </w:r>
          </w:p>
        </w:tc>
      </w:tr>
      <w:tr w:rsidR="00121423" w:rsidRPr="00121423" w:rsidTr="001410CD">
        <w:trPr>
          <w:trHeight w:val="20"/>
        </w:trPr>
        <w:tc>
          <w:tcPr>
            <w:tcW w:w="2552" w:type="dxa"/>
            <w:vAlign w:val="center"/>
          </w:tcPr>
          <w:p w:rsidR="00121423" w:rsidRPr="00121423" w:rsidRDefault="00121423" w:rsidP="001410CD">
            <w:pPr>
              <w:widowControl w:val="0"/>
              <w:jc w:val="center"/>
              <w:rPr>
                <w:sz w:val="24"/>
                <w:szCs w:val="24"/>
              </w:rPr>
            </w:pPr>
            <w:r w:rsidRPr="00121423">
              <w:rPr>
                <w:sz w:val="24"/>
                <w:szCs w:val="24"/>
              </w:rPr>
              <w:t>EA-37541</w:t>
            </w:r>
          </w:p>
        </w:tc>
        <w:tc>
          <w:tcPr>
            <w:tcW w:w="3685" w:type="dxa"/>
          </w:tcPr>
          <w:p w:rsidR="00121423" w:rsidRPr="00121423" w:rsidRDefault="00121423" w:rsidP="00121423">
            <w:pPr>
              <w:spacing w:after="80"/>
              <w:jc w:val="center"/>
              <w:rPr>
                <w:rFonts w:eastAsia="Calibri"/>
                <w:sz w:val="24"/>
                <w:szCs w:val="24"/>
                <w:lang w:val="ru-RU" w:eastAsia="en-US"/>
              </w:rPr>
            </w:pPr>
            <w:r w:rsidRPr="00121423">
              <w:rPr>
                <w:rFonts w:eastAsia="Calibri"/>
                <w:sz w:val="24"/>
                <w:szCs w:val="24"/>
                <w:lang w:val="ru-RU" w:eastAsia="en-US"/>
              </w:rPr>
              <w:t>Индивидуальный предприниматель</w:t>
            </w:r>
            <w:r w:rsidR="00243782">
              <w:rPr>
                <w:rFonts w:eastAsia="Calibri"/>
                <w:sz w:val="24"/>
                <w:szCs w:val="24"/>
                <w:lang w:val="ru-RU" w:eastAsia="en-US"/>
              </w:rPr>
              <w:t xml:space="preserve"> </w:t>
            </w:r>
            <w:r w:rsidRPr="00121423">
              <w:rPr>
                <w:rFonts w:eastAsia="Calibri"/>
                <w:sz w:val="24"/>
                <w:szCs w:val="24"/>
                <w:lang w:val="ru-RU" w:eastAsia="en-US"/>
              </w:rPr>
              <w:t>Цыпленков Алексей Николаевич, ИНН</w:t>
            </w:r>
            <w:r w:rsidRPr="00121423">
              <w:rPr>
                <w:rFonts w:eastAsia="Calibri"/>
                <w:b/>
                <w:sz w:val="24"/>
                <w:szCs w:val="24"/>
                <w:lang w:val="ru-RU" w:eastAsia="en-US"/>
              </w:rPr>
              <w:t xml:space="preserve"> </w:t>
            </w:r>
            <w:r w:rsidRPr="00121423">
              <w:rPr>
                <w:rFonts w:eastAsia="Calibri"/>
                <w:sz w:val="24"/>
                <w:szCs w:val="24"/>
                <w:lang w:val="ru-RU" w:eastAsia="en-US"/>
              </w:rPr>
              <w:t>503610245554, место жительства: 142111 Московская область</w:t>
            </w:r>
            <w:proofErr w:type="gramStart"/>
            <w:r w:rsidRPr="00121423">
              <w:rPr>
                <w:rFonts w:eastAsia="Calibri"/>
                <w:sz w:val="24"/>
                <w:szCs w:val="24"/>
                <w:lang w:val="ru-RU" w:eastAsia="en-US"/>
              </w:rPr>
              <w:t xml:space="preserve"> ,</w:t>
            </w:r>
            <w:proofErr w:type="gramEnd"/>
            <w:r w:rsidRPr="00121423">
              <w:rPr>
                <w:rFonts w:eastAsia="Calibri"/>
                <w:sz w:val="24"/>
                <w:szCs w:val="24"/>
                <w:lang w:val="ru-RU" w:eastAsia="en-US"/>
              </w:rPr>
              <w:t>г. Подольск, проспект Юных Ленинцев ,дом 36, кв,13</w:t>
            </w:r>
          </w:p>
          <w:p w:rsidR="00121423" w:rsidRPr="00121423" w:rsidRDefault="00121423" w:rsidP="00BA7B7C">
            <w:pPr>
              <w:widowControl w:val="0"/>
              <w:jc w:val="center"/>
              <w:rPr>
                <w:sz w:val="24"/>
                <w:szCs w:val="24"/>
                <w:lang w:val="ru-RU"/>
              </w:rPr>
            </w:pPr>
          </w:p>
        </w:tc>
        <w:tc>
          <w:tcPr>
            <w:tcW w:w="2127" w:type="dxa"/>
            <w:tcMar>
              <w:top w:w="57" w:type="dxa"/>
              <w:left w:w="57" w:type="dxa"/>
              <w:bottom w:w="57" w:type="dxa"/>
              <w:right w:w="57" w:type="dxa"/>
            </w:tcMar>
            <w:vAlign w:val="center"/>
          </w:tcPr>
          <w:p w:rsidR="00121423" w:rsidRPr="00121423" w:rsidRDefault="00121423" w:rsidP="00BA7B7C">
            <w:pPr>
              <w:jc w:val="center"/>
              <w:rPr>
                <w:sz w:val="24"/>
                <w:szCs w:val="24"/>
                <w:lang w:val="ru-RU"/>
              </w:rPr>
            </w:pPr>
            <w:r w:rsidRPr="00121423">
              <w:rPr>
                <w:sz w:val="24"/>
                <w:szCs w:val="24"/>
                <w:lang w:val="ru-RU"/>
              </w:rPr>
              <w:t>Козловский В.Р.</w:t>
            </w:r>
          </w:p>
          <w:p w:rsidR="00121423" w:rsidRPr="00121423" w:rsidRDefault="00121423" w:rsidP="00BA7B7C">
            <w:pPr>
              <w:jc w:val="center"/>
              <w:rPr>
                <w:sz w:val="24"/>
                <w:szCs w:val="24"/>
                <w:lang w:val="ru-RU"/>
              </w:rPr>
            </w:pPr>
            <w:r w:rsidRPr="00121423">
              <w:rPr>
                <w:sz w:val="24"/>
                <w:szCs w:val="24"/>
                <w:lang w:val="ru-RU"/>
              </w:rPr>
              <w:t>Худякова М.А.</w:t>
            </w:r>
          </w:p>
          <w:p w:rsidR="00121423" w:rsidRPr="00121423" w:rsidRDefault="00121423" w:rsidP="00BA7B7C">
            <w:pPr>
              <w:jc w:val="center"/>
              <w:rPr>
                <w:sz w:val="24"/>
                <w:szCs w:val="24"/>
                <w:lang w:val="ru-RU"/>
              </w:rPr>
            </w:pPr>
            <w:r w:rsidRPr="00121423">
              <w:rPr>
                <w:sz w:val="24"/>
                <w:szCs w:val="24"/>
                <w:lang w:val="ru-RU"/>
              </w:rPr>
              <w:t>Фролов С.А.</w:t>
            </w:r>
          </w:p>
          <w:p w:rsidR="00121423" w:rsidRPr="00121423" w:rsidRDefault="00121423" w:rsidP="00BA7B7C">
            <w:pPr>
              <w:jc w:val="center"/>
              <w:rPr>
                <w:sz w:val="24"/>
                <w:szCs w:val="24"/>
                <w:lang w:val="ru-RU"/>
              </w:rPr>
            </w:pPr>
            <w:r w:rsidRPr="00121423">
              <w:rPr>
                <w:sz w:val="24"/>
                <w:szCs w:val="24"/>
                <w:lang w:val="ru-RU"/>
              </w:rPr>
              <w:t>Позднякова Т.Ф.</w:t>
            </w:r>
          </w:p>
          <w:p w:rsidR="00121423" w:rsidRPr="00121423" w:rsidRDefault="00121423" w:rsidP="00BA7B7C">
            <w:pPr>
              <w:jc w:val="center"/>
              <w:rPr>
                <w:sz w:val="24"/>
                <w:szCs w:val="24"/>
                <w:lang w:val="ru-RU"/>
              </w:rPr>
            </w:pPr>
            <w:r w:rsidRPr="00121423">
              <w:rPr>
                <w:sz w:val="24"/>
                <w:szCs w:val="24"/>
                <w:lang w:val="ru-RU"/>
              </w:rPr>
              <w:t>Волков К.В.</w:t>
            </w:r>
          </w:p>
          <w:p w:rsidR="00121423" w:rsidRPr="00121423" w:rsidRDefault="00121423" w:rsidP="00BA7B7C">
            <w:pPr>
              <w:jc w:val="center"/>
              <w:rPr>
                <w:sz w:val="24"/>
                <w:szCs w:val="24"/>
                <w:lang w:val="ru-RU"/>
              </w:rPr>
            </w:pPr>
          </w:p>
        </w:tc>
        <w:tc>
          <w:tcPr>
            <w:tcW w:w="1842" w:type="dxa"/>
            <w:tcMar>
              <w:top w:w="57" w:type="dxa"/>
              <w:left w:w="57" w:type="dxa"/>
              <w:bottom w:w="57" w:type="dxa"/>
              <w:right w:w="57" w:type="dxa"/>
            </w:tcMar>
            <w:vAlign w:val="center"/>
          </w:tcPr>
          <w:p w:rsidR="00121423" w:rsidRPr="00121423" w:rsidRDefault="00121423" w:rsidP="00BA7B7C">
            <w:pPr>
              <w:autoSpaceDE w:val="0"/>
              <w:autoSpaceDN w:val="0"/>
              <w:adjustRightInd w:val="0"/>
              <w:jc w:val="center"/>
              <w:rPr>
                <w:sz w:val="24"/>
                <w:szCs w:val="24"/>
                <w:lang w:val="ru-RU"/>
              </w:rPr>
            </w:pPr>
            <w:r w:rsidRPr="00121423">
              <w:rPr>
                <w:sz w:val="24"/>
                <w:szCs w:val="24"/>
                <w:lang w:val="ru-RU"/>
              </w:rPr>
              <w:t>«За»</w:t>
            </w:r>
          </w:p>
          <w:p w:rsidR="00121423" w:rsidRPr="00121423" w:rsidRDefault="00121423" w:rsidP="00BA7B7C">
            <w:pPr>
              <w:autoSpaceDE w:val="0"/>
              <w:autoSpaceDN w:val="0"/>
              <w:adjustRightInd w:val="0"/>
              <w:jc w:val="center"/>
              <w:rPr>
                <w:sz w:val="24"/>
                <w:szCs w:val="24"/>
                <w:lang w:val="ru-RU"/>
              </w:rPr>
            </w:pPr>
            <w:r w:rsidRPr="00121423">
              <w:rPr>
                <w:sz w:val="24"/>
                <w:szCs w:val="24"/>
                <w:lang w:val="ru-RU"/>
              </w:rPr>
              <w:t>«За»</w:t>
            </w:r>
          </w:p>
          <w:p w:rsidR="00121423" w:rsidRPr="00121423" w:rsidRDefault="00121423" w:rsidP="00BA7B7C">
            <w:pPr>
              <w:autoSpaceDE w:val="0"/>
              <w:autoSpaceDN w:val="0"/>
              <w:adjustRightInd w:val="0"/>
              <w:jc w:val="center"/>
              <w:rPr>
                <w:sz w:val="24"/>
                <w:szCs w:val="24"/>
                <w:lang w:val="ru-RU"/>
              </w:rPr>
            </w:pPr>
            <w:r w:rsidRPr="00121423">
              <w:rPr>
                <w:sz w:val="24"/>
                <w:szCs w:val="24"/>
                <w:lang w:val="ru-RU"/>
              </w:rPr>
              <w:t>«За»</w:t>
            </w:r>
          </w:p>
          <w:p w:rsidR="00121423" w:rsidRPr="00121423" w:rsidRDefault="00121423" w:rsidP="00BA7B7C">
            <w:pPr>
              <w:autoSpaceDE w:val="0"/>
              <w:autoSpaceDN w:val="0"/>
              <w:adjustRightInd w:val="0"/>
              <w:jc w:val="center"/>
              <w:rPr>
                <w:sz w:val="24"/>
                <w:szCs w:val="24"/>
                <w:lang w:val="ru-RU"/>
              </w:rPr>
            </w:pPr>
            <w:r w:rsidRPr="00121423">
              <w:rPr>
                <w:sz w:val="24"/>
                <w:szCs w:val="24"/>
                <w:lang w:val="ru-RU"/>
              </w:rPr>
              <w:t>«За»</w:t>
            </w:r>
          </w:p>
          <w:p w:rsidR="00121423" w:rsidRPr="00121423" w:rsidRDefault="00121423" w:rsidP="00BA7B7C">
            <w:pPr>
              <w:autoSpaceDE w:val="0"/>
              <w:autoSpaceDN w:val="0"/>
              <w:adjustRightInd w:val="0"/>
              <w:jc w:val="center"/>
              <w:rPr>
                <w:sz w:val="24"/>
                <w:szCs w:val="24"/>
                <w:lang w:val="ru-RU"/>
              </w:rPr>
            </w:pPr>
            <w:r w:rsidRPr="00121423">
              <w:rPr>
                <w:sz w:val="24"/>
                <w:szCs w:val="24"/>
                <w:lang w:val="ru-RU"/>
              </w:rPr>
              <w:t>«За»</w:t>
            </w:r>
          </w:p>
        </w:tc>
      </w:tr>
      <w:tr w:rsidR="00121423" w:rsidRPr="00121423" w:rsidTr="001410CD">
        <w:trPr>
          <w:trHeight w:val="20"/>
        </w:trPr>
        <w:tc>
          <w:tcPr>
            <w:tcW w:w="2552" w:type="dxa"/>
            <w:vAlign w:val="center"/>
          </w:tcPr>
          <w:p w:rsidR="00121423" w:rsidRPr="00121423" w:rsidRDefault="00121423" w:rsidP="001410CD">
            <w:pPr>
              <w:widowControl w:val="0"/>
              <w:jc w:val="center"/>
              <w:rPr>
                <w:sz w:val="24"/>
                <w:szCs w:val="24"/>
              </w:rPr>
            </w:pPr>
            <w:r w:rsidRPr="00121423">
              <w:rPr>
                <w:sz w:val="24"/>
                <w:szCs w:val="24"/>
              </w:rPr>
              <w:t>EA-36771</w:t>
            </w:r>
          </w:p>
        </w:tc>
        <w:tc>
          <w:tcPr>
            <w:tcW w:w="3685" w:type="dxa"/>
          </w:tcPr>
          <w:p w:rsidR="00121423" w:rsidRPr="00121423" w:rsidRDefault="00121423" w:rsidP="00243782">
            <w:pPr>
              <w:widowControl w:val="0"/>
              <w:tabs>
                <w:tab w:val="left" w:pos="737"/>
              </w:tabs>
              <w:jc w:val="center"/>
              <w:rPr>
                <w:sz w:val="24"/>
                <w:szCs w:val="24"/>
                <w:lang w:val="ru-RU"/>
              </w:rPr>
            </w:pPr>
            <w:r w:rsidRPr="00121423">
              <w:rPr>
                <w:sz w:val="24"/>
                <w:szCs w:val="24"/>
                <w:lang w:val="ru-RU"/>
              </w:rPr>
              <w:t>Индивидуальный предприниматель Тихомиров Алексей Викторович, ИНН 442700027174, место жительства: 125464, г</w:t>
            </w:r>
            <w:r w:rsidR="00243782">
              <w:rPr>
                <w:sz w:val="24"/>
                <w:szCs w:val="24"/>
                <w:lang w:val="ru-RU"/>
              </w:rPr>
              <w:t>. Москва</w:t>
            </w:r>
            <w:r w:rsidRPr="00121423">
              <w:rPr>
                <w:sz w:val="24"/>
                <w:szCs w:val="24"/>
                <w:lang w:val="ru-RU"/>
              </w:rPr>
              <w:t xml:space="preserve">, </w:t>
            </w:r>
            <w:proofErr w:type="spellStart"/>
            <w:r w:rsidR="00243782">
              <w:rPr>
                <w:sz w:val="24"/>
                <w:szCs w:val="24"/>
                <w:lang w:val="ru-RU"/>
              </w:rPr>
              <w:t>Пятницкое</w:t>
            </w:r>
            <w:proofErr w:type="spellEnd"/>
            <w:r w:rsidR="00243782">
              <w:rPr>
                <w:sz w:val="24"/>
                <w:szCs w:val="24"/>
                <w:lang w:val="ru-RU"/>
              </w:rPr>
              <w:t xml:space="preserve"> шоссе</w:t>
            </w:r>
            <w:r w:rsidRPr="00121423">
              <w:rPr>
                <w:sz w:val="24"/>
                <w:szCs w:val="24"/>
                <w:lang w:val="ru-RU"/>
              </w:rPr>
              <w:t xml:space="preserve">, </w:t>
            </w:r>
            <w:r w:rsidR="00243782">
              <w:rPr>
                <w:sz w:val="24"/>
                <w:szCs w:val="24"/>
                <w:lang w:val="ru-RU"/>
              </w:rPr>
              <w:t>дом</w:t>
            </w:r>
            <w:r w:rsidRPr="00121423">
              <w:rPr>
                <w:sz w:val="24"/>
                <w:szCs w:val="24"/>
                <w:lang w:val="ru-RU"/>
              </w:rPr>
              <w:t xml:space="preserve"> 6, </w:t>
            </w:r>
            <w:proofErr w:type="spellStart"/>
            <w:r w:rsidRPr="00121423">
              <w:rPr>
                <w:sz w:val="24"/>
                <w:szCs w:val="24"/>
                <w:lang w:val="ru-RU"/>
              </w:rPr>
              <w:t>кв</w:t>
            </w:r>
            <w:proofErr w:type="spellEnd"/>
            <w:r w:rsidRPr="00121423">
              <w:rPr>
                <w:sz w:val="24"/>
                <w:szCs w:val="24"/>
                <w:lang w:val="ru-RU"/>
              </w:rPr>
              <w:t xml:space="preserve"> 302</w:t>
            </w:r>
          </w:p>
        </w:tc>
        <w:tc>
          <w:tcPr>
            <w:tcW w:w="2127" w:type="dxa"/>
            <w:tcMar>
              <w:top w:w="57" w:type="dxa"/>
              <w:left w:w="57" w:type="dxa"/>
              <w:bottom w:w="57" w:type="dxa"/>
              <w:right w:w="57" w:type="dxa"/>
            </w:tcMar>
            <w:vAlign w:val="center"/>
          </w:tcPr>
          <w:p w:rsidR="00121423" w:rsidRPr="00121423" w:rsidRDefault="00121423" w:rsidP="001410CD">
            <w:pPr>
              <w:jc w:val="center"/>
              <w:rPr>
                <w:sz w:val="24"/>
                <w:szCs w:val="24"/>
                <w:lang w:val="ru-RU"/>
              </w:rPr>
            </w:pPr>
            <w:r w:rsidRPr="00121423">
              <w:rPr>
                <w:sz w:val="24"/>
                <w:szCs w:val="24"/>
                <w:lang w:val="ru-RU"/>
              </w:rPr>
              <w:t>Козловский В.Р.</w:t>
            </w:r>
          </w:p>
          <w:p w:rsidR="00121423" w:rsidRPr="00121423" w:rsidRDefault="00121423" w:rsidP="001410CD">
            <w:pPr>
              <w:jc w:val="center"/>
              <w:rPr>
                <w:sz w:val="24"/>
                <w:szCs w:val="24"/>
                <w:lang w:val="ru-RU"/>
              </w:rPr>
            </w:pPr>
            <w:r w:rsidRPr="00121423">
              <w:rPr>
                <w:sz w:val="24"/>
                <w:szCs w:val="24"/>
                <w:lang w:val="ru-RU"/>
              </w:rPr>
              <w:t>Худякова М.А.</w:t>
            </w:r>
          </w:p>
          <w:p w:rsidR="00121423" w:rsidRPr="00121423" w:rsidRDefault="00121423" w:rsidP="001410CD">
            <w:pPr>
              <w:jc w:val="center"/>
              <w:rPr>
                <w:sz w:val="24"/>
                <w:szCs w:val="24"/>
                <w:lang w:val="ru-RU"/>
              </w:rPr>
            </w:pPr>
            <w:r w:rsidRPr="00121423">
              <w:rPr>
                <w:sz w:val="24"/>
                <w:szCs w:val="24"/>
                <w:lang w:val="ru-RU"/>
              </w:rPr>
              <w:t>Фролов С.А.</w:t>
            </w:r>
          </w:p>
          <w:p w:rsidR="00121423" w:rsidRPr="00121423" w:rsidRDefault="00121423" w:rsidP="001410CD">
            <w:pPr>
              <w:jc w:val="center"/>
              <w:rPr>
                <w:sz w:val="24"/>
                <w:szCs w:val="24"/>
                <w:lang w:val="ru-RU"/>
              </w:rPr>
            </w:pPr>
            <w:r w:rsidRPr="00121423">
              <w:rPr>
                <w:sz w:val="24"/>
                <w:szCs w:val="24"/>
                <w:lang w:val="ru-RU"/>
              </w:rPr>
              <w:t>Позднякова Т.Ф.</w:t>
            </w:r>
          </w:p>
          <w:p w:rsidR="00121423" w:rsidRPr="00121423" w:rsidRDefault="00121423" w:rsidP="001410CD">
            <w:pPr>
              <w:jc w:val="center"/>
              <w:rPr>
                <w:sz w:val="24"/>
                <w:szCs w:val="24"/>
                <w:lang w:val="ru-RU"/>
              </w:rPr>
            </w:pPr>
            <w:r w:rsidRPr="00121423">
              <w:rPr>
                <w:sz w:val="24"/>
                <w:szCs w:val="24"/>
                <w:lang w:val="ru-RU"/>
              </w:rPr>
              <w:t>Волков К.В.</w:t>
            </w:r>
          </w:p>
          <w:p w:rsidR="00121423" w:rsidRPr="00121423" w:rsidRDefault="00121423" w:rsidP="001410CD">
            <w:pPr>
              <w:jc w:val="center"/>
              <w:rPr>
                <w:sz w:val="24"/>
                <w:szCs w:val="24"/>
                <w:lang w:val="ru-RU"/>
              </w:rPr>
            </w:pPr>
          </w:p>
        </w:tc>
        <w:tc>
          <w:tcPr>
            <w:tcW w:w="1842" w:type="dxa"/>
            <w:tcMar>
              <w:top w:w="57" w:type="dxa"/>
              <w:left w:w="57" w:type="dxa"/>
              <w:bottom w:w="57" w:type="dxa"/>
              <w:right w:w="57" w:type="dxa"/>
            </w:tcMar>
            <w:vAlign w:val="center"/>
          </w:tcPr>
          <w:p w:rsidR="00121423" w:rsidRPr="00121423" w:rsidRDefault="00121423" w:rsidP="001410CD">
            <w:pPr>
              <w:autoSpaceDE w:val="0"/>
              <w:autoSpaceDN w:val="0"/>
              <w:adjustRightInd w:val="0"/>
              <w:jc w:val="center"/>
              <w:rPr>
                <w:sz w:val="24"/>
                <w:szCs w:val="24"/>
                <w:lang w:val="ru-RU"/>
              </w:rPr>
            </w:pPr>
            <w:r w:rsidRPr="00121423">
              <w:rPr>
                <w:sz w:val="24"/>
                <w:szCs w:val="24"/>
                <w:lang w:val="ru-RU"/>
              </w:rPr>
              <w:t>«За»</w:t>
            </w:r>
          </w:p>
          <w:p w:rsidR="00121423" w:rsidRPr="00121423" w:rsidRDefault="00121423" w:rsidP="001410CD">
            <w:pPr>
              <w:autoSpaceDE w:val="0"/>
              <w:autoSpaceDN w:val="0"/>
              <w:adjustRightInd w:val="0"/>
              <w:jc w:val="center"/>
              <w:rPr>
                <w:sz w:val="24"/>
                <w:szCs w:val="24"/>
                <w:lang w:val="ru-RU"/>
              </w:rPr>
            </w:pPr>
            <w:r w:rsidRPr="00121423">
              <w:rPr>
                <w:sz w:val="24"/>
                <w:szCs w:val="24"/>
                <w:lang w:val="ru-RU"/>
              </w:rPr>
              <w:t>«За»</w:t>
            </w:r>
          </w:p>
          <w:p w:rsidR="00121423" w:rsidRPr="00121423" w:rsidRDefault="00121423" w:rsidP="001410CD">
            <w:pPr>
              <w:autoSpaceDE w:val="0"/>
              <w:autoSpaceDN w:val="0"/>
              <w:adjustRightInd w:val="0"/>
              <w:jc w:val="center"/>
              <w:rPr>
                <w:sz w:val="24"/>
                <w:szCs w:val="24"/>
                <w:lang w:val="ru-RU"/>
              </w:rPr>
            </w:pPr>
            <w:r w:rsidRPr="00121423">
              <w:rPr>
                <w:sz w:val="24"/>
                <w:szCs w:val="24"/>
                <w:lang w:val="ru-RU"/>
              </w:rPr>
              <w:t>«За»</w:t>
            </w:r>
          </w:p>
          <w:p w:rsidR="00121423" w:rsidRPr="00121423" w:rsidRDefault="00121423" w:rsidP="001410CD">
            <w:pPr>
              <w:autoSpaceDE w:val="0"/>
              <w:autoSpaceDN w:val="0"/>
              <w:adjustRightInd w:val="0"/>
              <w:jc w:val="center"/>
              <w:rPr>
                <w:sz w:val="24"/>
                <w:szCs w:val="24"/>
                <w:lang w:val="ru-RU"/>
              </w:rPr>
            </w:pPr>
            <w:r w:rsidRPr="00121423">
              <w:rPr>
                <w:sz w:val="24"/>
                <w:szCs w:val="24"/>
                <w:lang w:val="ru-RU"/>
              </w:rPr>
              <w:t>«За»</w:t>
            </w:r>
          </w:p>
          <w:p w:rsidR="00121423" w:rsidRPr="00121423" w:rsidRDefault="00121423" w:rsidP="001410CD">
            <w:pPr>
              <w:autoSpaceDE w:val="0"/>
              <w:autoSpaceDN w:val="0"/>
              <w:adjustRightInd w:val="0"/>
              <w:jc w:val="center"/>
              <w:rPr>
                <w:sz w:val="24"/>
                <w:szCs w:val="24"/>
                <w:lang w:val="ru-RU"/>
              </w:rPr>
            </w:pPr>
            <w:r w:rsidRPr="00121423">
              <w:rPr>
                <w:sz w:val="24"/>
                <w:szCs w:val="24"/>
                <w:lang w:val="ru-RU"/>
              </w:rPr>
              <w:t>«За»</w:t>
            </w:r>
          </w:p>
        </w:tc>
      </w:tr>
    </w:tbl>
    <w:p w:rsidR="00BA7B7C" w:rsidRPr="00121423" w:rsidRDefault="00BA7B7C" w:rsidP="00BA7B7C">
      <w:pPr>
        <w:ind w:firstLine="709"/>
        <w:jc w:val="both"/>
        <w:rPr>
          <w:b/>
          <w:sz w:val="24"/>
          <w:szCs w:val="24"/>
          <w:lang w:val="ru-RU"/>
        </w:rPr>
      </w:pPr>
    </w:p>
    <w:p w:rsidR="00BA7B7C" w:rsidRPr="00121423" w:rsidRDefault="00BA7B7C" w:rsidP="00172D9D">
      <w:pPr>
        <w:pStyle w:val="af6"/>
        <w:widowControl w:val="0"/>
        <w:numPr>
          <w:ilvl w:val="0"/>
          <w:numId w:val="28"/>
        </w:numPr>
        <w:ind w:left="0" w:firstLine="709"/>
        <w:jc w:val="both"/>
        <w:rPr>
          <w:sz w:val="24"/>
          <w:szCs w:val="24"/>
          <w:lang w:val="ru-RU"/>
        </w:rPr>
      </w:pPr>
      <w:r w:rsidRPr="00121423">
        <w:rPr>
          <w:b/>
          <w:sz w:val="24"/>
          <w:szCs w:val="24"/>
          <w:lang w:val="ru-RU"/>
        </w:rPr>
        <w:t>Победителем электронного аукциона признается участник электронного аукциона:</w:t>
      </w:r>
      <w:r w:rsidRPr="00121423">
        <w:rPr>
          <w:sz w:val="24"/>
          <w:szCs w:val="24"/>
          <w:lang w:val="ru-RU"/>
        </w:rPr>
        <w:t xml:space="preserve"> </w:t>
      </w:r>
      <w:r w:rsidR="00121423" w:rsidRPr="00121423">
        <w:rPr>
          <w:sz w:val="24"/>
          <w:szCs w:val="24"/>
          <w:lang w:val="ru-RU"/>
        </w:rPr>
        <w:t xml:space="preserve">Индивидуальный предприниматель </w:t>
      </w:r>
      <w:proofErr w:type="spellStart"/>
      <w:r w:rsidR="00121423" w:rsidRPr="00121423">
        <w:rPr>
          <w:sz w:val="24"/>
          <w:szCs w:val="24"/>
          <w:lang w:val="ru-RU"/>
        </w:rPr>
        <w:t>Папикян</w:t>
      </w:r>
      <w:proofErr w:type="spellEnd"/>
      <w:r w:rsidR="00121423" w:rsidRPr="00121423">
        <w:rPr>
          <w:sz w:val="24"/>
          <w:szCs w:val="24"/>
          <w:lang w:val="ru-RU"/>
        </w:rPr>
        <w:t xml:space="preserve"> </w:t>
      </w:r>
      <w:proofErr w:type="spellStart"/>
      <w:r w:rsidR="00121423" w:rsidRPr="00121423">
        <w:rPr>
          <w:sz w:val="24"/>
          <w:szCs w:val="24"/>
          <w:lang w:val="ru-RU"/>
        </w:rPr>
        <w:t>Сейран</w:t>
      </w:r>
      <w:proofErr w:type="spellEnd"/>
      <w:r w:rsidR="00121423" w:rsidRPr="00121423">
        <w:rPr>
          <w:sz w:val="24"/>
          <w:szCs w:val="24"/>
          <w:lang w:val="ru-RU"/>
        </w:rPr>
        <w:t xml:space="preserve"> </w:t>
      </w:r>
      <w:proofErr w:type="spellStart"/>
      <w:r w:rsidR="00121423" w:rsidRPr="00121423">
        <w:rPr>
          <w:sz w:val="24"/>
          <w:szCs w:val="24"/>
          <w:lang w:val="ru-RU"/>
        </w:rPr>
        <w:t>Самвелович</w:t>
      </w:r>
      <w:proofErr w:type="spellEnd"/>
      <w:r w:rsidR="00121423" w:rsidRPr="00121423">
        <w:rPr>
          <w:color w:val="212529"/>
          <w:sz w:val="24"/>
          <w:szCs w:val="24"/>
          <w:lang w:val="ru-RU"/>
        </w:rPr>
        <w:t xml:space="preserve">, ИНН 232014541304, место жительства: </w:t>
      </w:r>
      <w:r w:rsidR="00121423" w:rsidRPr="00121423">
        <w:rPr>
          <w:sz w:val="24"/>
          <w:szCs w:val="24"/>
          <w:lang w:val="ru-RU"/>
        </w:rPr>
        <w:t xml:space="preserve">354003, Краснодарский край, </w:t>
      </w:r>
      <w:proofErr w:type="gramStart"/>
      <w:r w:rsidR="00121423" w:rsidRPr="00121423">
        <w:rPr>
          <w:sz w:val="24"/>
          <w:szCs w:val="24"/>
          <w:lang w:val="ru-RU"/>
        </w:rPr>
        <w:t>г</w:t>
      </w:r>
      <w:proofErr w:type="gramEnd"/>
      <w:r w:rsidR="00121423" w:rsidRPr="00121423">
        <w:rPr>
          <w:sz w:val="24"/>
          <w:szCs w:val="24"/>
          <w:lang w:val="ru-RU"/>
        </w:rPr>
        <w:t xml:space="preserve">. Сочи, р-н Центральный, ул. Макаренко, д. 8В, кв. 1 , </w:t>
      </w:r>
      <w:r w:rsidRPr="00121423">
        <w:rPr>
          <w:sz w:val="24"/>
          <w:szCs w:val="24"/>
          <w:lang w:val="ru-RU"/>
        </w:rPr>
        <w:t xml:space="preserve">цена государственного контракта   </w:t>
      </w:r>
      <w:r w:rsidR="00121423" w:rsidRPr="00121423">
        <w:rPr>
          <w:sz w:val="24"/>
          <w:szCs w:val="24"/>
          <w:lang w:val="ru-RU"/>
        </w:rPr>
        <w:t>420000 (Четыреста двадцать тысяч) рублей 00 копеек</w:t>
      </w:r>
      <w:r w:rsidRPr="00121423">
        <w:rPr>
          <w:sz w:val="24"/>
          <w:szCs w:val="24"/>
          <w:lang w:val="ru-RU"/>
        </w:rPr>
        <w:t>.</w:t>
      </w:r>
    </w:p>
    <w:p w:rsidR="007A015F" w:rsidRPr="00121423" w:rsidRDefault="00BA7B7C" w:rsidP="00172D9D">
      <w:pPr>
        <w:ind w:firstLine="709"/>
        <w:jc w:val="both"/>
        <w:rPr>
          <w:color w:val="000000"/>
          <w:sz w:val="24"/>
          <w:szCs w:val="24"/>
          <w:lang w:val="ru-RU"/>
        </w:rPr>
      </w:pPr>
      <w:r w:rsidRPr="00121423">
        <w:rPr>
          <w:b/>
          <w:color w:val="000000"/>
          <w:sz w:val="24"/>
          <w:szCs w:val="24"/>
          <w:lang w:val="ru-RU"/>
        </w:rPr>
        <w:t>10</w:t>
      </w:r>
      <w:r w:rsidR="007A015F" w:rsidRPr="00121423">
        <w:rPr>
          <w:b/>
          <w:color w:val="000000"/>
          <w:sz w:val="24"/>
          <w:szCs w:val="24"/>
          <w:lang w:val="ru-RU"/>
        </w:rPr>
        <w:t>.</w:t>
      </w:r>
      <w:r w:rsidR="007A015F" w:rsidRPr="00121423">
        <w:rPr>
          <w:color w:val="000000"/>
          <w:sz w:val="24"/>
          <w:szCs w:val="24"/>
          <w:lang w:val="ru-RU"/>
        </w:rPr>
        <w:t xml:space="preserve"> Заседание Единой комиссии завершено </w:t>
      </w:r>
      <w:r w:rsidR="00907CED" w:rsidRPr="00121423">
        <w:rPr>
          <w:color w:val="000000"/>
          <w:sz w:val="24"/>
          <w:szCs w:val="24"/>
          <w:lang w:val="ru-RU"/>
        </w:rPr>
        <w:t>1</w:t>
      </w:r>
      <w:r w:rsidR="00121423" w:rsidRPr="00121423">
        <w:rPr>
          <w:color w:val="000000"/>
          <w:sz w:val="24"/>
          <w:szCs w:val="24"/>
          <w:lang w:val="ru-RU"/>
        </w:rPr>
        <w:t>3</w:t>
      </w:r>
      <w:r w:rsidR="00907CED" w:rsidRPr="00121423">
        <w:rPr>
          <w:color w:val="000000"/>
          <w:sz w:val="24"/>
          <w:szCs w:val="24"/>
          <w:lang w:val="ru-RU"/>
        </w:rPr>
        <w:t xml:space="preserve"> декабря</w:t>
      </w:r>
      <w:r w:rsidR="007A015F" w:rsidRPr="00121423">
        <w:rPr>
          <w:color w:val="000000"/>
          <w:sz w:val="24"/>
          <w:szCs w:val="24"/>
          <w:lang w:val="ru-RU"/>
        </w:rPr>
        <w:t xml:space="preserve"> 2019 г.</w:t>
      </w:r>
    </w:p>
    <w:p w:rsidR="007A015F" w:rsidRPr="00121423" w:rsidRDefault="007A015F" w:rsidP="00AA2017">
      <w:pPr>
        <w:pStyle w:val="210"/>
        <w:ind w:firstLine="709"/>
        <w:rPr>
          <w:i/>
          <w:szCs w:val="24"/>
        </w:rPr>
      </w:pPr>
    </w:p>
    <w:p w:rsidR="001E0D0A" w:rsidRPr="00121423" w:rsidRDefault="007A015F" w:rsidP="00E85181">
      <w:pPr>
        <w:ind w:firstLine="709"/>
        <w:jc w:val="both"/>
        <w:rPr>
          <w:sz w:val="24"/>
          <w:szCs w:val="24"/>
          <w:lang w:val="ru-RU"/>
        </w:rPr>
      </w:pPr>
      <w:r w:rsidRPr="00121423">
        <w:rPr>
          <w:sz w:val="24"/>
          <w:szCs w:val="24"/>
          <w:lang w:val="ru-RU"/>
        </w:rPr>
        <w:t>Единая комиссия в составе:</w:t>
      </w:r>
    </w:p>
    <w:p w:rsidR="001E0D0A" w:rsidRPr="00D432A1"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1E0D0A" w:rsidRPr="00D432A1" w:rsidTr="006B2EEB">
        <w:trPr>
          <w:trHeight w:val="454"/>
        </w:trPr>
        <w:tc>
          <w:tcPr>
            <w:tcW w:w="4663" w:type="dxa"/>
            <w:tcBorders>
              <w:top w:val="nil"/>
              <w:left w:val="nil"/>
              <w:bottom w:val="nil"/>
              <w:right w:val="nil"/>
            </w:tcBorders>
          </w:tcPr>
          <w:p w:rsidR="001E0D0A" w:rsidRPr="00D432A1" w:rsidRDefault="001E0D0A" w:rsidP="006B2EEB">
            <w:pPr>
              <w:pStyle w:val="2117"/>
              <w:tabs>
                <w:tab w:val="left" w:pos="4605"/>
              </w:tabs>
              <w:ind w:firstLine="709"/>
              <w:rPr>
                <w:szCs w:val="24"/>
              </w:rPr>
            </w:pPr>
            <w:r w:rsidRPr="00D432A1">
              <w:rPr>
                <w:szCs w:val="24"/>
              </w:rPr>
              <w:t>Председатель:</w:t>
            </w:r>
          </w:p>
        </w:tc>
        <w:tc>
          <w:tcPr>
            <w:tcW w:w="1830" w:type="dxa"/>
            <w:tcBorders>
              <w:top w:val="nil"/>
              <w:left w:val="nil"/>
              <w:right w:val="nil"/>
            </w:tcBorders>
          </w:tcPr>
          <w:p w:rsidR="001E0D0A" w:rsidRPr="00D432A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D432A1" w:rsidRDefault="001E0D0A" w:rsidP="006B2EEB">
            <w:pPr>
              <w:tabs>
                <w:tab w:val="left" w:pos="4605"/>
              </w:tabs>
              <w:ind w:firstLine="709"/>
              <w:rPr>
                <w:sz w:val="24"/>
                <w:szCs w:val="24"/>
                <w:lang w:val="ru-RU"/>
              </w:rPr>
            </w:pPr>
            <w:r w:rsidRPr="00D432A1">
              <w:rPr>
                <w:sz w:val="24"/>
                <w:szCs w:val="24"/>
                <w:lang w:val="ru-RU"/>
              </w:rPr>
              <w:t>Козловский В.Р.</w:t>
            </w:r>
          </w:p>
        </w:tc>
      </w:tr>
      <w:tr w:rsidR="001E0D0A" w:rsidRPr="00D432A1" w:rsidTr="006B2EEB">
        <w:trPr>
          <w:trHeight w:val="454"/>
        </w:trPr>
        <w:tc>
          <w:tcPr>
            <w:tcW w:w="4663" w:type="dxa"/>
            <w:tcBorders>
              <w:top w:val="nil"/>
              <w:left w:val="nil"/>
              <w:bottom w:val="nil"/>
              <w:right w:val="nil"/>
            </w:tcBorders>
          </w:tcPr>
          <w:p w:rsidR="001E0D0A" w:rsidRPr="00D432A1" w:rsidRDefault="001E0D0A" w:rsidP="006B2EEB">
            <w:pPr>
              <w:pStyle w:val="2117"/>
              <w:tabs>
                <w:tab w:val="left" w:pos="4605"/>
              </w:tabs>
              <w:ind w:firstLine="709"/>
              <w:rPr>
                <w:szCs w:val="24"/>
              </w:rPr>
            </w:pPr>
            <w:r w:rsidRPr="00D432A1">
              <w:rPr>
                <w:szCs w:val="24"/>
              </w:rPr>
              <w:t>Заместитель председателя</w:t>
            </w:r>
          </w:p>
        </w:tc>
        <w:tc>
          <w:tcPr>
            <w:tcW w:w="1830" w:type="dxa"/>
            <w:tcBorders>
              <w:left w:val="nil"/>
              <w:right w:val="nil"/>
            </w:tcBorders>
          </w:tcPr>
          <w:p w:rsidR="001E0D0A" w:rsidRPr="00D432A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D432A1" w:rsidRDefault="001E0D0A" w:rsidP="006B2EEB">
            <w:pPr>
              <w:tabs>
                <w:tab w:val="left" w:pos="4605"/>
              </w:tabs>
              <w:ind w:firstLine="709"/>
              <w:rPr>
                <w:sz w:val="24"/>
                <w:szCs w:val="24"/>
              </w:rPr>
            </w:pPr>
            <w:proofErr w:type="spellStart"/>
            <w:r w:rsidRPr="00D432A1">
              <w:rPr>
                <w:sz w:val="24"/>
                <w:szCs w:val="24"/>
              </w:rPr>
              <w:t>Худякова</w:t>
            </w:r>
            <w:proofErr w:type="spellEnd"/>
            <w:r w:rsidRPr="00D432A1">
              <w:rPr>
                <w:sz w:val="24"/>
                <w:szCs w:val="24"/>
              </w:rPr>
              <w:t xml:space="preserve"> М.А.</w:t>
            </w:r>
          </w:p>
        </w:tc>
      </w:tr>
      <w:tr w:rsidR="001E0D0A" w:rsidRPr="00D432A1" w:rsidTr="006B2EEB">
        <w:trPr>
          <w:trHeight w:val="454"/>
        </w:trPr>
        <w:tc>
          <w:tcPr>
            <w:tcW w:w="4663" w:type="dxa"/>
            <w:tcBorders>
              <w:top w:val="nil"/>
              <w:left w:val="nil"/>
              <w:bottom w:val="nil"/>
              <w:right w:val="nil"/>
            </w:tcBorders>
          </w:tcPr>
          <w:p w:rsidR="001E0D0A" w:rsidRPr="00D432A1" w:rsidRDefault="001E0D0A" w:rsidP="006B2EEB">
            <w:pPr>
              <w:pStyle w:val="2117"/>
              <w:tabs>
                <w:tab w:val="left" w:pos="4605"/>
              </w:tabs>
              <w:ind w:firstLine="709"/>
              <w:rPr>
                <w:szCs w:val="24"/>
              </w:rPr>
            </w:pPr>
            <w:r w:rsidRPr="00D432A1">
              <w:rPr>
                <w:szCs w:val="24"/>
              </w:rPr>
              <w:t>Члены комиссии</w:t>
            </w:r>
          </w:p>
        </w:tc>
        <w:tc>
          <w:tcPr>
            <w:tcW w:w="1830" w:type="dxa"/>
            <w:tcBorders>
              <w:left w:val="nil"/>
              <w:right w:val="nil"/>
            </w:tcBorders>
          </w:tcPr>
          <w:p w:rsidR="001E0D0A" w:rsidRPr="00D432A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D432A1" w:rsidRDefault="001E0D0A" w:rsidP="006B2EEB">
            <w:pPr>
              <w:tabs>
                <w:tab w:val="left" w:pos="4605"/>
              </w:tabs>
              <w:ind w:firstLine="709"/>
              <w:rPr>
                <w:sz w:val="24"/>
                <w:szCs w:val="24"/>
                <w:lang w:val="ru-RU"/>
              </w:rPr>
            </w:pPr>
            <w:r w:rsidRPr="00D432A1">
              <w:rPr>
                <w:sz w:val="24"/>
                <w:szCs w:val="24"/>
                <w:lang w:val="ru-RU"/>
              </w:rPr>
              <w:t>Фролов С.А.</w:t>
            </w:r>
          </w:p>
        </w:tc>
      </w:tr>
      <w:tr w:rsidR="001E0D0A" w:rsidRPr="00D432A1" w:rsidTr="006B2EEB">
        <w:trPr>
          <w:trHeight w:val="454"/>
        </w:trPr>
        <w:tc>
          <w:tcPr>
            <w:tcW w:w="4663" w:type="dxa"/>
            <w:tcBorders>
              <w:top w:val="nil"/>
              <w:left w:val="nil"/>
              <w:bottom w:val="nil"/>
              <w:right w:val="nil"/>
            </w:tcBorders>
          </w:tcPr>
          <w:p w:rsidR="001E0D0A" w:rsidRPr="00D432A1" w:rsidRDefault="001E0D0A" w:rsidP="006B2EEB">
            <w:pPr>
              <w:pStyle w:val="2117"/>
              <w:tabs>
                <w:tab w:val="left" w:pos="4605"/>
              </w:tabs>
              <w:ind w:firstLine="709"/>
              <w:rPr>
                <w:szCs w:val="24"/>
              </w:rPr>
            </w:pPr>
          </w:p>
        </w:tc>
        <w:tc>
          <w:tcPr>
            <w:tcW w:w="1830" w:type="dxa"/>
            <w:tcBorders>
              <w:left w:val="nil"/>
              <w:right w:val="nil"/>
            </w:tcBorders>
          </w:tcPr>
          <w:p w:rsidR="001E0D0A" w:rsidRPr="00D432A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D432A1" w:rsidRDefault="001E0D0A" w:rsidP="006B2EEB">
            <w:pPr>
              <w:tabs>
                <w:tab w:val="left" w:pos="4605"/>
              </w:tabs>
              <w:ind w:firstLine="709"/>
              <w:rPr>
                <w:sz w:val="24"/>
                <w:szCs w:val="24"/>
                <w:lang w:val="ru-RU"/>
              </w:rPr>
            </w:pPr>
            <w:r w:rsidRPr="00D432A1">
              <w:rPr>
                <w:sz w:val="24"/>
                <w:szCs w:val="24"/>
                <w:lang w:val="ru-RU"/>
              </w:rPr>
              <w:t>Позднякова Т.Ф.</w:t>
            </w:r>
          </w:p>
        </w:tc>
      </w:tr>
      <w:tr w:rsidR="001E0D0A" w:rsidRPr="00D432A1" w:rsidTr="006B2EEB">
        <w:trPr>
          <w:trHeight w:val="454"/>
        </w:trPr>
        <w:tc>
          <w:tcPr>
            <w:tcW w:w="4663" w:type="dxa"/>
            <w:tcBorders>
              <w:top w:val="nil"/>
              <w:left w:val="nil"/>
              <w:bottom w:val="nil"/>
              <w:right w:val="nil"/>
            </w:tcBorders>
          </w:tcPr>
          <w:p w:rsidR="001E0D0A" w:rsidRPr="00D432A1" w:rsidRDefault="001E0D0A" w:rsidP="006B2EEB">
            <w:pPr>
              <w:pStyle w:val="2117"/>
              <w:tabs>
                <w:tab w:val="left" w:pos="4605"/>
              </w:tabs>
              <w:ind w:firstLine="709"/>
              <w:rPr>
                <w:szCs w:val="24"/>
              </w:rPr>
            </w:pPr>
            <w:r w:rsidRPr="00D432A1">
              <w:rPr>
                <w:szCs w:val="24"/>
              </w:rPr>
              <w:t>Секретарь комиссии</w:t>
            </w:r>
          </w:p>
        </w:tc>
        <w:tc>
          <w:tcPr>
            <w:tcW w:w="1830" w:type="dxa"/>
            <w:tcBorders>
              <w:left w:val="nil"/>
              <w:right w:val="nil"/>
            </w:tcBorders>
          </w:tcPr>
          <w:p w:rsidR="001E0D0A" w:rsidRPr="00D432A1"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D432A1" w:rsidRDefault="001E0D0A" w:rsidP="006B2EEB">
            <w:pPr>
              <w:tabs>
                <w:tab w:val="left" w:pos="4605"/>
              </w:tabs>
              <w:ind w:firstLine="709"/>
              <w:rPr>
                <w:sz w:val="24"/>
                <w:szCs w:val="24"/>
                <w:lang w:val="ru-RU"/>
              </w:rPr>
            </w:pPr>
            <w:r w:rsidRPr="00D432A1">
              <w:rPr>
                <w:sz w:val="24"/>
                <w:szCs w:val="24"/>
                <w:lang w:val="ru-RU"/>
              </w:rPr>
              <w:t>Волков К.В.</w:t>
            </w:r>
          </w:p>
        </w:tc>
      </w:tr>
    </w:tbl>
    <w:p w:rsidR="0091749B" w:rsidRPr="00D432A1" w:rsidRDefault="0091749B" w:rsidP="00BA4EF4">
      <w:pPr>
        <w:jc w:val="both"/>
        <w:rPr>
          <w:sz w:val="24"/>
          <w:szCs w:val="24"/>
          <w:lang w:val="ru-RU"/>
        </w:rPr>
      </w:pPr>
    </w:p>
    <w:sectPr w:rsidR="0091749B" w:rsidRPr="00D432A1"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5B82" w:rsidRDefault="00B35B82">
      <w:r>
        <w:separator/>
      </w:r>
    </w:p>
  </w:endnote>
  <w:endnote w:type="continuationSeparator" w:id="0">
    <w:p w:rsidR="00B35B82" w:rsidRDefault="00B35B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5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B82" w:rsidRDefault="004171BE" w:rsidP="00934EEA">
    <w:pPr>
      <w:pStyle w:val="af1"/>
      <w:framePr w:wrap="around" w:vAnchor="text" w:hAnchor="margin" w:xAlign="right" w:y="1"/>
      <w:rPr>
        <w:rStyle w:val="af3"/>
      </w:rPr>
    </w:pPr>
    <w:r>
      <w:rPr>
        <w:rStyle w:val="af3"/>
      </w:rPr>
      <w:fldChar w:fldCharType="begin"/>
    </w:r>
    <w:r w:rsidR="00B35B82">
      <w:rPr>
        <w:rStyle w:val="af3"/>
      </w:rPr>
      <w:instrText xml:space="preserve">PAGE  </w:instrText>
    </w:r>
    <w:r>
      <w:rPr>
        <w:rStyle w:val="af3"/>
      </w:rPr>
      <w:fldChar w:fldCharType="end"/>
    </w:r>
  </w:p>
  <w:p w:rsidR="00B35B82" w:rsidRDefault="00B35B82"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B82" w:rsidRDefault="00B35B82" w:rsidP="00934EEA">
    <w:pPr>
      <w:pStyle w:val="af1"/>
      <w:framePr w:wrap="around" w:vAnchor="text" w:hAnchor="margin" w:xAlign="right" w:y="1"/>
      <w:rPr>
        <w:rStyle w:val="af3"/>
      </w:rPr>
    </w:pPr>
  </w:p>
  <w:p w:rsidR="00B35B82" w:rsidRPr="00877DE4" w:rsidRDefault="004171BE" w:rsidP="00877DE4">
    <w:pPr>
      <w:pStyle w:val="af1"/>
      <w:ind w:right="360"/>
      <w:jc w:val="center"/>
      <w:rPr>
        <w:lang w:val="ru-RU"/>
      </w:rPr>
    </w:pPr>
    <w:r>
      <w:rPr>
        <w:rStyle w:val="af3"/>
      </w:rPr>
      <w:fldChar w:fldCharType="begin"/>
    </w:r>
    <w:r w:rsidR="00B35B82">
      <w:rPr>
        <w:rStyle w:val="af3"/>
      </w:rPr>
      <w:instrText xml:space="preserve"> PAGE </w:instrText>
    </w:r>
    <w:r>
      <w:rPr>
        <w:rStyle w:val="af3"/>
      </w:rPr>
      <w:fldChar w:fldCharType="separate"/>
    </w:r>
    <w:r w:rsidR="00243782">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5B82" w:rsidRDefault="00B35B82">
      <w:r>
        <w:separator/>
      </w:r>
    </w:p>
  </w:footnote>
  <w:footnote w:type="continuationSeparator" w:id="0">
    <w:p w:rsidR="00B35B82" w:rsidRDefault="00B35B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555721E"/>
    <w:multiLevelType w:val="hybridMultilevel"/>
    <w:tmpl w:val="734A502C"/>
    <w:lvl w:ilvl="0" w:tplc="B46869D4">
      <w:start w:val="9"/>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7">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7"/>
  </w:num>
  <w:num w:numId="16">
    <w:abstractNumId w:val="24"/>
  </w:num>
  <w:num w:numId="17">
    <w:abstractNumId w:val="26"/>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3"/>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7D7"/>
    <w:rsid w:val="00013DAE"/>
    <w:rsid w:val="00014296"/>
    <w:rsid w:val="00014643"/>
    <w:rsid w:val="00014D26"/>
    <w:rsid w:val="00017B38"/>
    <w:rsid w:val="00020444"/>
    <w:rsid w:val="0002044E"/>
    <w:rsid w:val="000239B4"/>
    <w:rsid w:val="00023F6D"/>
    <w:rsid w:val="00024633"/>
    <w:rsid w:val="00025380"/>
    <w:rsid w:val="000258F8"/>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686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25F7"/>
    <w:rsid w:val="00114009"/>
    <w:rsid w:val="001146A5"/>
    <w:rsid w:val="00115E76"/>
    <w:rsid w:val="00120282"/>
    <w:rsid w:val="00121423"/>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2D9D"/>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3782"/>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3447"/>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1BE"/>
    <w:rsid w:val="004172EC"/>
    <w:rsid w:val="00420DA3"/>
    <w:rsid w:val="00420F9E"/>
    <w:rsid w:val="004213BC"/>
    <w:rsid w:val="00422DFA"/>
    <w:rsid w:val="0042358D"/>
    <w:rsid w:val="00424533"/>
    <w:rsid w:val="004259A5"/>
    <w:rsid w:val="0042781D"/>
    <w:rsid w:val="00430556"/>
    <w:rsid w:val="00432CBF"/>
    <w:rsid w:val="00433474"/>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298"/>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43E6"/>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1E0A"/>
    <w:rsid w:val="00672246"/>
    <w:rsid w:val="0067251D"/>
    <w:rsid w:val="0067271E"/>
    <w:rsid w:val="00673DBE"/>
    <w:rsid w:val="00673DC6"/>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58FF"/>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3037"/>
    <w:rsid w:val="006F684B"/>
    <w:rsid w:val="006F7C12"/>
    <w:rsid w:val="007026E5"/>
    <w:rsid w:val="007074B5"/>
    <w:rsid w:val="007078DA"/>
    <w:rsid w:val="007115EF"/>
    <w:rsid w:val="00713444"/>
    <w:rsid w:val="007137DE"/>
    <w:rsid w:val="00714C22"/>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1"/>
    <w:rsid w:val="007B546B"/>
    <w:rsid w:val="007B5C3E"/>
    <w:rsid w:val="007C01E7"/>
    <w:rsid w:val="007C066A"/>
    <w:rsid w:val="007C0C69"/>
    <w:rsid w:val="007C34A1"/>
    <w:rsid w:val="007C44C0"/>
    <w:rsid w:val="007C4E6E"/>
    <w:rsid w:val="007C4E94"/>
    <w:rsid w:val="007C6792"/>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2312B"/>
    <w:rsid w:val="00825815"/>
    <w:rsid w:val="00826E73"/>
    <w:rsid w:val="00827356"/>
    <w:rsid w:val="00830E15"/>
    <w:rsid w:val="0083238A"/>
    <w:rsid w:val="008323C9"/>
    <w:rsid w:val="008325AC"/>
    <w:rsid w:val="0083396B"/>
    <w:rsid w:val="00835D56"/>
    <w:rsid w:val="008361E2"/>
    <w:rsid w:val="00837993"/>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6FCD"/>
    <w:rsid w:val="008A754A"/>
    <w:rsid w:val="008A7633"/>
    <w:rsid w:val="008B037B"/>
    <w:rsid w:val="008B2A28"/>
    <w:rsid w:val="008C0926"/>
    <w:rsid w:val="008C125B"/>
    <w:rsid w:val="008C12D2"/>
    <w:rsid w:val="008C386F"/>
    <w:rsid w:val="008C3926"/>
    <w:rsid w:val="008C42C9"/>
    <w:rsid w:val="008C4301"/>
    <w:rsid w:val="008C64C2"/>
    <w:rsid w:val="008C6553"/>
    <w:rsid w:val="008D10DB"/>
    <w:rsid w:val="008D131C"/>
    <w:rsid w:val="008D27DB"/>
    <w:rsid w:val="008D3E41"/>
    <w:rsid w:val="008D4261"/>
    <w:rsid w:val="008D6B09"/>
    <w:rsid w:val="008E034C"/>
    <w:rsid w:val="008E0984"/>
    <w:rsid w:val="008E2139"/>
    <w:rsid w:val="008E234E"/>
    <w:rsid w:val="008E34AC"/>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07CED"/>
    <w:rsid w:val="00907D80"/>
    <w:rsid w:val="00910841"/>
    <w:rsid w:val="00910EBA"/>
    <w:rsid w:val="00910FA4"/>
    <w:rsid w:val="0091315E"/>
    <w:rsid w:val="0091347E"/>
    <w:rsid w:val="00914088"/>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0B75"/>
    <w:rsid w:val="00962B59"/>
    <w:rsid w:val="00962E10"/>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38C1"/>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5CF8"/>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1F68"/>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35B82"/>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908"/>
    <w:rsid w:val="00B97B5E"/>
    <w:rsid w:val="00BA0D55"/>
    <w:rsid w:val="00BA4EF4"/>
    <w:rsid w:val="00BA6C81"/>
    <w:rsid w:val="00BA7B7C"/>
    <w:rsid w:val="00BB03E5"/>
    <w:rsid w:val="00BB0796"/>
    <w:rsid w:val="00BB2463"/>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47A3"/>
    <w:rsid w:val="00C4621F"/>
    <w:rsid w:val="00C469D0"/>
    <w:rsid w:val="00C47203"/>
    <w:rsid w:val="00C472D9"/>
    <w:rsid w:val="00C47514"/>
    <w:rsid w:val="00C51614"/>
    <w:rsid w:val="00C527D3"/>
    <w:rsid w:val="00C537C2"/>
    <w:rsid w:val="00C571B3"/>
    <w:rsid w:val="00C61681"/>
    <w:rsid w:val="00C634F6"/>
    <w:rsid w:val="00C65384"/>
    <w:rsid w:val="00C719C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DE5"/>
    <w:rsid w:val="00CA490B"/>
    <w:rsid w:val="00CA6827"/>
    <w:rsid w:val="00CA683A"/>
    <w:rsid w:val="00CA738C"/>
    <w:rsid w:val="00CB2367"/>
    <w:rsid w:val="00CB2833"/>
    <w:rsid w:val="00CB3485"/>
    <w:rsid w:val="00CB4300"/>
    <w:rsid w:val="00CB51C4"/>
    <w:rsid w:val="00CB51CE"/>
    <w:rsid w:val="00CB6D51"/>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0979"/>
    <w:rsid w:val="00D11BB9"/>
    <w:rsid w:val="00D123D3"/>
    <w:rsid w:val="00D14041"/>
    <w:rsid w:val="00D14131"/>
    <w:rsid w:val="00D150D1"/>
    <w:rsid w:val="00D169D4"/>
    <w:rsid w:val="00D1700D"/>
    <w:rsid w:val="00D204C5"/>
    <w:rsid w:val="00D30563"/>
    <w:rsid w:val="00D31298"/>
    <w:rsid w:val="00D319E7"/>
    <w:rsid w:val="00D32191"/>
    <w:rsid w:val="00D34069"/>
    <w:rsid w:val="00D373A1"/>
    <w:rsid w:val="00D37795"/>
    <w:rsid w:val="00D40B77"/>
    <w:rsid w:val="00D432A1"/>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15C"/>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qFormat/>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 w:type="character" w:customStyle="1" w:styleId="n-product-specvalue-inner">
    <w:name w:val="n-product-spec__value-inner"/>
    <w:basedOn w:val="a5"/>
    <w:rsid w:val="00024633"/>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66385056">
      <w:bodyDiv w:val="1"/>
      <w:marLeft w:val="0"/>
      <w:marRight w:val="0"/>
      <w:marTop w:val="0"/>
      <w:marBottom w:val="0"/>
      <w:divBdr>
        <w:top w:val="none" w:sz="0" w:space="0" w:color="auto"/>
        <w:left w:val="none" w:sz="0" w:space="0" w:color="auto"/>
        <w:bottom w:val="none" w:sz="0" w:space="0" w:color="auto"/>
        <w:right w:val="none" w:sz="0" w:space="0" w:color="auto"/>
      </w:divBdr>
      <w:divsChild>
        <w:div w:id="1886064922">
          <w:marLeft w:val="0"/>
          <w:marRight w:val="0"/>
          <w:marTop w:val="0"/>
          <w:marBottom w:val="0"/>
          <w:divBdr>
            <w:top w:val="none" w:sz="0" w:space="0" w:color="auto"/>
            <w:left w:val="none" w:sz="0" w:space="0" w:color="auto"/>
            <w:bottom w:val="none" w:sz="0" w:space="0" w:color="auto"/>
            <w:right w:val="none" w:sz="0" w:space="0" w:color="auto"/>
          </w:divBdr>
          <w:divsChild>
            <w:div w:id="298649086">
              <w:marLeft w:val="0"/>
              <w:marRight w:val="0"/>
              <w:marTop w:val="0"/>
              <w:marBottom w:val="0"/>
              <w:divBdr>
                <w:top w:val="none" w:sz="0" w:space="0" w:color="auto"/>
                <w:left w:val="none" w:sz="0" w:space="0" w:color="auto"/>
                <w:bottom w:val="none" w:sz="0" w:space="0" w:color="auto"/>
                <w:right w:val="none" w:sz="0" w:space="0" w:color="auto"/>
              </w:divBdr>
              <w:divsChild>
                <w:div w:id="261686089">
                  <w:marLeft w:val="0"/>
                  <w:marRight w:val="0"/>
                  <w:marTop w:val="0"/>
                  <w:marBottom w:val="0"/>
                  <w:divBdr>
                    <w:top w:val="none" w:sz="0" w:space="0" w:color="auto"/>
                    <w:left w:val="none" w:sz="0" w:space="0" w:color="auto"/>
                    <w:bottom w:val="none" w:sz="0" w:space="0" w:color="auto"/>
                    <w:right w:val="none" w:sz="0" w:space="0" w:color="auto"/>
                  </w:divBdr>
                  <w:divsChild>
                    <w:div w:id="416247773">
                      <w:marLeft w:val="0"/>
                      <w:marRight w:val="0"/>
                      <w:marTop w:val="0"/>
                      <w:marBottom w:val="0"/>
                      <w:divBdr>
                        <w:top w:val="none" w:sz="0" w:space="0" w:color="auto"/>
                        <w:left w:val="none" w:sz="0" w:space="0" w:color="auto"/>
                        <w:bottom w:val="none" w:sz="0" w:space="0" w:color="auto"/>
                        <w:right w:val="none" w:sz="0" w:space="0" w:color="auto"/>
                      </w:divBdr>
                      <w:divsChild>
                        <w:div w:id="29283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860207">
      <w:bodyDiv w:val="1"/>
      <w:marLeft w:val="0"/>
      <w:marRight w:val="0"/>
      <w:marTop w:val="0"/>
      <w:marBottom w:val="0"/>
      <w:divBdr>
        <w:top w:val="none" w:sz="0" w:space="0" w:color="auto"/>
        <w:left w:val="none" w:sz="0" w:space="0" w:color="auto"/>
        <w:bottom w:val="none" w:sz="0" w:space="0" w:color="auto"/>
        <w:right w:val="none" w:sz="0" w:space="0" w:color="auto"/>
      </w:divBdr>
      <w:divsChild>
        <w:div w:id="1419213083">
          <w:marLeft w:val="0"/>
          <w:marRight w:val="0"/>
          <w:marTop w:val="0"/>
          <w:marBottom w:val="0"/>
          <w:divBdr>
            <w:top w:val="none" w:sz="0" w:space="0" w:color="auto"/>
            <w:left w:val="none" w:sz="0" w:space="0" w:color="auto"/>
            <w:bottom w:val="none" w:sz="0" w:space="0" w:color="auto"/>
            <w:right w:val="none" w:sz="0" w:space="0" w:color="auto"/>
          </w:divBdr>
          <w:divsChild>
            <w:div w:id="420756379">
              <w:marLeft w:val="0"/>
              <w:marRight w:val="0"/>
              <w:marTop w:val="0"/>
              <w:marBottom w:val="0"/>
              <w:divBdr>
                <w:top w:val="none" w:sz="0" w:space="0" w:color="auto"/>
                <w:left w:val="none" w:sz="0" w:space="0" w:color="auto"/>
                <w:bottom w:val="none" w:sz="0" w:space="0" w:color="auto"/>
                <w:right w:val="none" w:sz="0" w:space="0" w:color="auto"/>
              </w:divBdr>
              <w:divsChild>
                <w:div w:id="755368497">
                  <w:marLeft w:val="0"/>
                  <w:marRight w:val="0"/>
                  <w:marTop w:val="0"/>
                  <w:marBottom w:val="0"/>
                  <w:divBdr>
                    <w:top w:val="none" w:sz="0" w:space="0" w:color="auto"/>
                    <w:left w:val="none" w:sz="0" w:space="0" w:color="auto"/>
                    <w:bottom w:val="none" w:sz="0" w:space="0" w:color="auto"/>
                    <w:right w:val="none" w:sz="0" w:space="0" w:color="auto"/>
                  </w:divBdr>
                  <w:divsChild>
                    <w:div w:id="1289433129">
                      <w:marLeft w:val="0"/>
                      <w:marRight w:val="0"/>
                      <w:marTop w:val="0"/>
                      <w:marBottom w:val="0"/>
                      <w:divBdr>
                        <w:top w:val="none" w:sz="0" w:space="0" w:color="auto"/>
                        <w:left w:val="none" w:sz="0" w:space="0" w:color="auto"/>
                        <w:bottom w:val="none" w:sz="0" w:space="0" w:color="auto"/>
                        <w:right w:val="none" w:sz="0" w:space="0" w:color="auto"/>
                      </w:divBdr>
                      <w:divsChild>
                        <w:div w:id="175246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857580">
      <w:bodyDiv w:val="1"/>
      <w:marLeft w:val="0"/>
      <w:marRight w:val="0"/>
      <w:marTop w:val="0"/>
      <w:marBottom w:val="0"/>
      <w:divBdr>
        <w:top w:val="none" w:sz="0" w:space="0" w:color="auto"/>
        <w:left w:val="none" w:sz="0" w:space="0" w:color="auto"/>
        <w:bottom w:val="none" w:sz="0" w:space="0" w:color="auto"/>
        <w:right w:val="none" w:sz="0" w:space="0" w:color="auto"/>
      </w:divBdr>
      <w:divsChild>
        <w:div w:id="1850484506">
          <w:marLeft w:val="0"/>
          <w:marRight w:val="0"/>
          <w:marTop w:val="0"/>
          <w:marBottom w:val="0"/>
          <w:divBdr>
            <w:top w:val="none" w:sz="0" w:space="0" w:color="auto"/>
            <w:left w:val="none" w:sz="0" w:space="0" w:color="auto"/>
            <w:bottom w:val="none" w:sz="0" w:space="0" w:color="auto"/>
            <w:right w:val="none" w:sz="0" w:space="0" w:color="auto"/>
          </w:divBdr>
          <w:divsChild>
            <w:div w:id="672221739">
              <w:marLeft w:val="0"/>
              <w:marRight w:val="0"/>
              <w:marTop w:val="0"/>
              <w:marBottom w:val="0"/>
              <w:divBdr>
                <w:top w:val="none" w:sz="0" w:space="0" w:color="auto"/>
                <w:left w:val="none" w:sz="0" w:space="0" w:color="auto"/>
                <w:bottom w:val="none" w:sz="0" w:space="0" w:color="auto"/>
                <w:right w:val="none" w:sz="0" w:space="0" w:color="auto"/>
              </w:divBdr>
              <w:divsChild>
                <w:div w:id="564682820">
                  <w:marLeft w:val="0"/>
                  <w:marRight w:val="0"/>
                  <w:marTop w:val="0"/>
                  <w:marBottom w:val="0"/>
                  <w:divBdr>
                    <w:top w:val="none" w:sz="0" w:space="0" w:color="auto"/>
                    <w:left w:val="none" w:sz="0" w:space="0" w:color="auto"/>
                    <w:bottom w:val="none" w:sz="0" w:space="0" w:color="auto"/>
                    <w:right w:val="none" w:sz="0" w:space="0" w:color="auto"/>
                  </w:divBdr>
                  <w:divsChild>
                    <w:div w:id="1925915378">
                      <w:marLeft w:val="0"/>
                      <w:marRight w:val="0"/>
                      <w:marTop w:val="0"/>
                      <w:marBottom w:val="0"/>
                      <w:divBdr>
                        <w:top w:val="none" w:sz="0" w:space="0" w:color="auto"/>
                        <w:left w:val="none" w:sz="0" w:space="0" w:color="auto"/>
                        <w:bottom w:val="none" w:sz="0" w:space="0" w:color="auto"/>
                        <w:right w:val="none" w:sz="0" w:space="0" w:color="auto"/>
                      </w:divBdr>
                      <w:divsChild>
                        <w:div w:id="82551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9036011">
      <w:bodyDiv w:val="1"/>
      <w:marLeft w:val="0"/>
      <w:marRight w:val="0"/>
      <w:marTop w:val="0"/>
      <w:marBottom w:val="0"/>
      <w:divBdr>
        <w:top w:val="none" w:sz="0" w:space="0" w:color="auto"/>
        <w:left w:val="none" w:sz="0" w:space="0" w:color="auto"/>
        <w:bottom w:val="none" w:sz="0" w:space="0" w:color="auto"/>
        <w:right w:val="none" w:sz="0" w:space="0" w:color="auto"/>
      </w:divBdr>
      <w:divsChild>
        <w:div w:id="108819795">
          <w:marLeft w:val="0"/>
          <w:marRight w:val="0"/>
          <w:marTop w:val="0"/>
          <w:marBottom w:val="0"/>
          <w:divBdr>
            <w:top w:val="none" w:sz="0" w:space="0" w:color="auto"/>
            <w:left w:val="none" w:sz="0" w:space="0" w:color="auto"/>
            <w:bottom w:val="none" w:sz="0" w:space="0" w:color="auto"/>
            <w:right w:val="none" w:sz="0" w:space="0" w:color="auto"/>
          </w:divBdr>
          <w:divsChild>
            <w:div w:id="230311637">
              <w:marLeft w:val="0"/>
              <w:marRight w:val="0"/>
              <w:marTop w:val="0"/>
              <w:marBottom w:val="0"/>
              <w:divBdr>
                <w:top w:val="none" w:sz="0" w:space="0" w:color="auto"/>
                <w:left w:val="none" w:sz="0" w:space="0" w:color="auto"/>
                <w:bottom w:val="none" w:sz="0" w:space="0" w:color="auto"/>
                <w:right w:val="none" w:sz="0" w:space="0" w:color="auto"/>
              </w:divBdr>
              <w:divsChild>
                <w:div w:id="422604391">
                  <w:marLeft w:val="0"/>
                  <w:marRight w:val="0"/>
                  <w:marTop w:val="0"/>
                  <w:marBottom w:val="0"/>
                  <w:divBdr>
                    <w:top w:val="none" w:sz="0" w:space="0" w:color="auto"/>
                    <w:left w:val="none" w:sz="0" w:space="0" w:color="auto"/>
                    <w:bottom w:val="none" w:sz="0" w:space="0" w:color="auto"/>
                    <w:right w:val="none" w:sz="0" w:space="0" w:color="auto"/>
                  </w:divBdr>
                  <w:divsChild>
                    <w:div w:id="827284133">
                      <w:marLeft w:val="0"/>
                      <w:marRight w:val="0"/>
                      <w:marTop w:val="0"/>
                      <w:marBottom w:val="0"/>
                      <w:divBdr>
                        <w:top w:val="none" w:sz="0" w:space="0" w:color="auto"/>
                        <w:left w:val="none" w:sz="0" w:space="0" w:color="auto"/>
                        <w:bottom w:val="none" w:sz="0" w:space="0" w:color="auto"/>
                        <w:right w:val="none" w:sz="0" w:space="0" w:color="auto"/>
                      </w:divBdr>
                      <w:divsChild>
                        <w:div w:id="118633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030515">
      <w:bodyDiv w:val="1"/>
      <w:marLeft w:val="0"/>
      <w:marRight w:val="0"/>
      <w:marTop w:val="0"/>
      <w:marBottom w:val="0"/>
      <w:divBdr>
        <w:top w:val="none" w:sz="0" w:space="0" w:color="auto"/>
        <w:left w:val="none" w:sz="0" w:space="0" w:color="auto"/>
        <w:bottom w:val="none" w:sz="0" w:space="0" w:color="auto"/>
        <w:right w:val="none" w:sz="0" w:space="0" w:color="auto"/>
      </w:divBdr>
      <w:divsChild>
        <w:div w:id="2003965428">
          <w:marLeft w:val="0"/>
          <w:marRight w:val="0"/>
          <w:marTop w:val="0"/>
          <w:marBottom w:val="0"/>
          <w:divBdr>
            <w:top w:val="none" w:sz="0" w:space="0" w:color="auto"/>
            <w:left w:val="none" w:sz="0" w:space="0" w:color="auto"/>
            <w:bottom w:val="none" w:sz="0" w:space="0" w:color="auto"/>
            <w:right w:val="none" w:sz="0" w:space="0" w:color="auto"/>
          </w:divBdr>
          <w:divsChild>
            <w:div w:id="599723706">
              <w:marLeft w:val="0"/>
              <w:marRight w:val="0"/>
              <w:marTop w:val="0"/>
              <w:marBottom w:val="0"/>
              <w:divBdr>
                <w:top w:val="none" w:sz="0" w:space="0" w:color="auto"/>
                <w:left w:val="none" w:sz="0" w:space="0" w:color="auto"/>
                <w:bottom w:val="none" w:sz="0" w:space="0" w:color="auto"/>
                <w:right w:val="none" w:sz="0" w:space="0" w:color="auto"/>
              </w:divBdr>
              <w:divsChild>
                <w:div w:id="1401635836">
                  <w:marLeft w:val="0"/>
                  <w:marRight w:val="0"/>
                  <w:marTop w:val="0"/>
                  <w:marBottom w:val="0"/>
                  <w:divBdr>
                    <w:top w:val="none" w:sz="0" w:space="0" w:color="auto"/>
                    <w:left w:val="none" w:sz="0" w:space="0" w:color="auto"/>
                    <w:bottom w:val="none" w:sz="0" w:space="0" w:color="auto"/>
                    <w:right w:val="none" w:sz="0" w:space="0" w:color="auto"/>
                  </w:divBdr>
                  <w:divsChild>
                    <w:div w:id="1893616577">
                      <w:marLeft w:val="0"/>
                      <w:marRight w:val="0"/>
                      <w:marTop w:val="0"/>
                      <w:marBottom w:val="0"/>
                      <w:divBdr>
                        <w:top w:val="none" w:sz="0" w:space="0" w:color="auto"/>
                        <w:left w:val="none" w:sz="0" w:space="0" w:color="auto"/>
                        <w:bottom w:val="none" w:sz="0" w:space="0" w:color="auto"/>
                        <w:right w:val="none" w:sz="0" w:space="0" w:color="auto"/>
                      </w:divBdr>
                      <w:divsChild>
                        <w:div w:id="62928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197236071">
      <w:bodyDiv w:val="1"/>
      <w:marLeft w:val="0"/>
      <w:marRight w:val="0"/>
      <w:marTop w:val="0"/>
      <w:marBottom w:val="0"/>
      <w:divBdr>
        <w:top w:val="none" w:sz="0" w:space="0" w:color="auto"/>
        <w:left w:val="none" w:sz="0" w:space="0" w:color="auto"/>
        <w:bottom w:val="none" w:sz="0" w:space="0" w:color="auto"/>
        <w:right w:val="none" w:sz="0" w:space="0" w:color="auto"/>
      </w:divBdr>
      <w:divsChild>
        <w:div w:id="1295404483">
          <w:marLeft w:val="0"/>
          <w:marRight w:val="0"/>
          <w:marTop w:val="0"/>
          <w:marBottom w:val="0"/>
          <w:divBdr>
            <w:top w:val="none" w:sz="0" w:space="0" w:color="auto"/>
            <w:left w:val="none" w:sz="0" w:space="0" w:color="auto"/>
            <w:bottom w:val="none" w:sz="0" w:space="0" w:color="auto"/>
            <w:right w:val="none" w:sz="0" w:space="0" w:color="auto"/>
          </w:divBdr>
          <w:divsChild>
            <w:div w:id="977031592">
              <w:marLeft w:val="0"/>
              <w:marRight w:val="0"/>
              <w:marTop w:val="0"/>
              <w:marBottom w:val="0"/>
              <w:divBdr>
                <w:top w:val="none" w:sz="0" w:space="0" w:color="auto"/>
                <w:left w:val="none" w:sz="0" w:space="0" w:color="auto"/>
                <w:bottom w:val="none" w:sz="0" w:space="0" w:color="auto"/>
                <w:right w:val="none" w:sz="0" w:space="0" w:color="auto"/>
              </w:divBdr>
              <w:divsChild>
                <w:div w:id="1872958473">
                  <w:marLeft w:val="0"/>
                  <w:marRight w:val="0"/>
                  <w:marTop w:val="0"/>
                  <w:marBottom w:val="0"/>
                  <w:divBdr>
                    <w:top w:val="none" w:sz="0" w:space="0" w:color="auto"/>
                    <w:left w:val="none" w:sz="0" w:space="0" w:color="auto"/>
                    <w:bottom w:val="none" w:sz="0" w:space="0" w:color="auto"/>
                    <w:right w:val="none" w:sz="0" w:space="0" w:color="auto"/>
                  </w:divBdr>
                  <w:divsChild>
                    <w:div w:id="113251692">
                      <w:marLeft w:val="0"/>
                      <w:marRight w:val="0"/>
                      <w:marTop w:val="0"/>
                      <w:marBottom w:val="0"/>
                      <w:divBdr>
                        <w:top w:val="none" w:sz="0" w:space="0" w:color="auto"/>
                        <w:left w:val="none" w:sz="0" w:space="0" w:color="auto"/>
                        <w:bottom w:val="none" w:sz="0" w:space="0" w:color="auto"/>
                        <w:right w:val="none" w:sz="0" w:space="0" w:color="auto"/>
                      </w:divBdr>
                      <w:divsChild>
                        <w:div w:id="83545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79222131">
      <w:bodyDiv w:val="1"/>
      <w:marLeft w:val="0"/>
      <w:marRight w:val="0"/>
      <w:marTop w:val="0"/>
      <w:marBottom w:val="0"/>
      <w:divBdr>
        <w:top w:val="none" w:sz="0" w:space="0" w:color="auto"/>
        <w:left w:val="none" w:sz="0" w:space="0" w:color="auto"/>
        <w:bottom w:val="none" w:sz="0" w:space="0" w:color="auto"/>
        <w:right w:val="none" w:sz="0" w:space="0" w:color="auto"/>
      </w:divBdr>
      <w:divsChild>
        <w:div w:id="134227145">
          <w:marLeft w:val="0"/>
          <w:marRight w:val="0"/>
          <w:marTop w:val="0"/>
          <w:marBottom w:val="0"/>
          <w:divBdr>
            <w:top w:val="none" w:sz="0" w:space="0" w:color="auto"/>
            <w:left w:val="none" w:sz="0" w:space="0" w:color="auto"/>
            <w:bottom w:val="none" w:sz="0" w:space="0" w:color="auto"/>
            <w:right w:val="none" w:sz="0" w:space="0" w:color="auto"/>
          </w:divBdr>
          <w:divsChild>
            <w:div w:id="157891848">
              <w:marLeft w:val="0"/>
              <w:marRight w:val="0"/>
              <w:marTop w:val="0"/>
              <w:marBottom w:val="0"/>
              <w:divBdr>
                <w:top w:val="none" w:sz="0" w:space="0" w:color="auto"/>
                <w:left w:val="none" w:sz="0" w:space="0" w:color="auto"/>
                <w:bottom w:val="none" w:sz="0" w:space="0" w:color="auto"/>
                <w:right w:val="none" w:sz="0" w:space="0" w:color="auto"/>
              </w:divBdr>
              <w:divsChild>
                <w:div w:id="1788086823">
                  <w:marLeft w:val="0"/>
                  <w:marRight w:val="0"/>
                  <w:marTop w:val="0"/>
                  <w:marBottom w:val="0"/>
                  <w:divBdr>
                    <w:top w:val="none" w:sz="0" w:space="0" w:color="auto"/>
                    <w:left w:val="none" w:sz="0" w:space="0" w:color="auto"/>
                    <w:bottom w:val="none" w:sz="0" w:space="0" w:color="auto"/>
                    <w:right w:val="none" w:sz="0" w:space="0" w:color="auto"/>
                  </w:divBdr>
                  <w:divsChild>
                    <w:div w:id="475101305">
                      <w:marLeft w:val="0"/>
                      <w:marRight w:val="0"/>
                      <w:marTop w:val="0"/>
                      <w:marBottom w:val="0"/>
                      <w:divBdr>
                        <w:top w:val="none" w:sz="0" w:space="0" w:color="auto"/>
                        <w:left w:val="none" w:sz="0" w:space="0" w:color="auto"/>
                        <w:bottom w:val="none" w:sz="0" w:space="0" w:color="auto"/>
                        <w:right w:val="none" w:sz="0" w:space="0" w:color="auto"/>
                      </w:divBdr>
                      <w:divsChild>
                        <w:div w:id="54946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565293806">
      <w:bodyDiv w:val="1"/>
      <w:marLeft w:val="0"/>
      <w:marRight w:val="0"/>
      <w:marTop w:val="0"/>
      <w:marBottom w:val="0"/>
      <w:divBdr>
        <w:top w:val="none" w:sz="0" w:space="0" w:color="auto"/>
        <w:left w:val="none" w:sz="0" w:space="0" w:color="auto"/>
        <w:bottom w:val="none" w:sz="0" w:space="0" w:color="auto"/>
        <w:right w:val="none" w:sz="0" w:space="0" w:color="auto"/>
      </w:divBdr>
      <w:divsChild>
        <w:div w:id="607858320">
          <w:marLeft w:val="0"/>
          <w:marRight w:val="0"/>
          <w:marTop w:val="0"/>
          <w:marBottom w:val="0"/>
          <w:divBdr>
            <w:top w:val="none" w:sz="0" w:space="0" w:color="auto"/>
            <w:left w:val="none" w:sz="0" w:space="0" w:color="auto"/>
            <w:bottom w:val="none" w:sz="0" w:space="0" w:color="auto"/>
            <w:right w:val="none" w:sz="0" w:space="0" w:color="auto"/>
          </w:divBdr>
          <w:divsChild>
            <w:div w:id="38018555">
              <w:marLeft w:val="0"/>
              <w:marRight w:val="0"/>
              <w:marTop w:val="0"/>
              <w:marBottom w:val="0"/>
              <w:divBdr>
                <w:top w:val="none" w:sz="0" w:space="0" w:color="auto"/>
                <w:left w:val="none" w:sz="0" w:space="0" w:color="auto"/>
                <w:bottom w:val="none" w:sz="0" w:space="0" w:color="auto"/>
                <w:right w:val="none" w:sz="0" w:space="0" w:color="auto"/>
              </w:divBdr>
              <w:divsChild>
                <w:div w:id="1547335054">
                  <w:marLeft w:val="0"/>
                  <w:marRight w:val="0"/>
                  <w:marTop w:val="0"/>
                  <w:marBottom w:val="0"/>
                  <w:divBdr>
                    <w:top w:val="none" w:sz="0" w:space="0" w:color="auto"/>
                    <w:left w:val="none" w:sz="0" w:space="0" w:color="auto"/>
                    <w:bottom w:val="none" w:sz="0" w:space="0" w:color="auto"/>
                    <w:right w:val="none" w:sz="0" w:space="0" w:color="auto"/>
                  </w:divBdr>
                  <w:divsChild>
                    <w:div w:id="983966725">
                      <w:marLeft w:val="0"/>
                      <w:marRight w:val="0"/>
                      <w:marTop w:val="0"/>
                      <w:marBottom w:val="0"/>
                      <w:divBdr>
                        <w:top w:val="none" w:sz="0" w:space="0" w:color="auto"/>
                        <w:left w:val="none" w:sz="0" w:space="0" w:color="auto"/>
                        <w:bottom w:val="none" w:sz="0" w:space="0" w:color="auto"/>
                        <w:right w:val="none" w:sz="0" w:space="0" w:color="auto"/>
                      </w:divBdr>
                      <w:divsChild>
                        <w:div w:id="165452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3104293">
      <w:bodyDiv w:val="1"/>
      <w:marLeft w:val="0"/>
      <w:marRight w:val="0"/>
      <w:marTop w:val="0"/>
      <w:marBottom w:val="0"/>
      <w:divBdr>
        <w:top w:val="none" w:sz="0" w:space="0" w:color="auto"/>
        <w:left w:val="none" w:sz="0" w:space="0" w:color="auto"/>
        <w:bottom w:val="none" w:sz="0" w:space="0" w:color="auto"/>
        <w:right w:val="none" w:sz="0" w:space="0" w:color="auto"/>
      </w:divBdr>
      <w:divsChild>
        <w:div w:id="1800294031">
          <w:marLeft w:val="0"/>
          <w:marRight w:val="0"/>
          <w:marTop w:val="0"/>
          <w:marBottom w:val="0"/>
          <w:divBdr>
            <w:top w:val="none" w:sz="0" w:space="0" w:color="auto"/>
            <w:left w:val="none" w:sz="0" w:space="0" w:color="auto"/>
            <w:bottom w:val="none" w:sz="0" w:space="0" w:color="auto"/>
            <w:right w:val="none" w:sz="0" w:space="0" w:color="auto"/>
          </w:divBdr>
          <w:divsChild>
            <w:div w:id="411775559">
              <w:marLeft w:val="0"/>
              <w:marRight w:val="0"/>
              <w:marTop w:val="0"/>
              <w:marBottom w:val="0"/>
              <w:divBdr>
                <w:top w:val="none" w:sz="0" w:space="0" w:color="auto"/>
                <w:left w:val="none" w:sz="0" w:space="0" w:color="auto"/>
                <w:bottom w:val="none" w:sz="0" w:space="0" w:color="auto"/>
                <w:right w:val="none" w:sz="0" w:space="0" w:color="auto"/>
              </w:divBdr>
              <w:divsChild>
                <w:div w:id="742751108">
                  <w:marLeft w:val="0"/>
                  <w:marRight w:val="0"/>
                  <w:marTop w:val="0"/>
                  <w:marBottom w:val="0"/>
                  <w:divBdr>
                    <w:top w:val="none" w:sz="0" w:space="0" w:color="auto"/>
                    <w:left w:val="none" w:sz="0" w:space="0" w:color="auto"/>
                    <w:bottom w:val="none" w:sz="0" w:space="0" w:color="auto"/>
                    <w:right w:val="none" w:sz="0" w:space="0" w:color="auto"/>
                  </w:divBdr>
                  <w:divsChild>
                    <w:div w:id="413743556">
                      <w:marLeft w:val="0"/>
                      <w:marRight w:val="0"/>
                      <w:marTop w:val="0"/>
                      <w:marBottom w:val="0"/>
                      <w:divBdr>
                        <w:top w:val="none" w:sz="0" w:space="0" w:color="auto"/>
                        <w:left w:val="none" w:sz="0" w:space="0" w:color="auto"/>
                        <w:bottom w:val="none" w:sz="0" w:space="0" w:color="auto"/>
                        <w:right w:val="none" w:sz="0" w:space="0" w:color="auto"/>
                      </w:divBdr>
                      <w:divsChild>
                        <w:div w:id="1369261144">
                          <w:marLeft w:val="0"/>
                          <w:marRight w:val="0"/>
                          <w:marTop w:val="0"/>
                          <w:marBottom w:val="0"/>
                          <w:divBdr>
                            <w:top w:val="none" w:sz="0" w:space="0" w:color="auto"/>
                            <w:left w:val="none" w:sz="0" w:space="0" w:color="auto"/>
                            <w:bottom w:val="none" w:sz="0" w:space="0" w:color="auto"/>
                            <w:right w:val="none" w:sz="0" w:space="0" w:color="auto"/>
                          </w:divBdr>
                        </w:div>
                        <w:div w:id="29749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0136926">
      <w:bodyDiv w:val="1"/>
      <w:marLeft w:val="0"/>
      <w:marRight w:val="0"/>
      <w:marTop w:val="0"/>
      <w:marBottom w:val="0"/>
      <w:divBdr>
        <w:top w:val="none" w:sz="0" w:space="0" w:color="auto"/>
        <w:left w:val="none" w:sz="0" w:space="0" w:color="auto"/>
        <w:bottom w:val="none" w:sz="0" w:space="0" w:color="auto"/>
        <w:right w:val="none" w:sz="0" w:space="0" w:color="auto"/>
      </w:divBdr>
      <w:divsChild>
        <w:div w:id="1352033153">
          <w:marLeft w:val="0"/>
          <w:marRight w:val="0"/>
          <w:marTop w:val="0"/>
          <w:marBottom w:val="0"/>
          <w:divBdr>
            <w:top w:val="none" w:sz="0" w:space="0" w:color="auto"/>
            <w:left w:val="none" w:sz="0" w:space="0" w:color="auto"/>
            <w:bottom w:val="none" w:sz="0" w:space="0" w:color="auto"/>
            <w:right w:val="none" w:sz="0" w:space="0" w:color="auto"/>
          </w:divBdr>
          <w:divsChild>
            <w:div w:id="1337266913">
              <w:marLeft w:val="0"/>
              <w:marRight w:val="0"/>
              <w:marTop w:val="0"/>
              <w:marBottom w:val="0"/>
              <w:divBdr>
                <w:top w:val="none" w:sz="0" w:space="0" w:color="auto"/>
                <w:left w:val="none" w:sz="0" w:space="0" w:color="auto"/>
                <w:bottom w:val="none" w:sz="0" w:space="0" w:color="auto"/>
                <w:right w:val="none" w:sz="0" w:space="0" w:color="auto"/>
              </w:divBdr>
              <w:divsChild>
                <w:div w:id="205457544">
                  <w:marLeft w:val="0"/>
                  <w:marRight w:val="0"/>
                  <w:marTop w:val="0"/>
                  <w:marBottom w:val="0"/>
                  <w:divBdr>
                    <w:top w:val="none" w:sz="0" w:space="0" w:color="auto"/>
                    <w:left w:val="none" w:sz="0" w:space="0" w:color="auto"/>
                    <w:bottom w:val="none" w:sz="0" w:space="0" w:color="auto"/>
                    <w:right w:val="none" w:sz="0" w:space="0" w:color="auto"/>
                  </w:divBdr>
                  <w:divsChild>
                    <w:div w:id="2048792064">
                      <w:marLeft w:val="0"/>
                      <w:marRight w:val="0"/>
                      <w:marTop w:val="0"/>
                      <w:marBottom w:val="0"/>
                      <w:divBdr>
                        <w:top w:val="none" w:sz="0" w:space="0" w:color="auto"/>
                        <w:left w:val="none" w:sz="0" w:space="0" w:color="auto"/>
                        <w:bottom w:val="none" w:sz="0" w:space="0" w:color="auto"/>
                        <w:right w:val="none" w:sz="0" w:space="0" w:color="auto"/>
                      </w:divBdr>
                      <w:divsChild>
                        <w:div w:id="6877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252246">
      <w:bodyDiv w:val="1"/>
      <w:marLeft w:val="0"/>
      <w:marRight w:val="0"/>
      <w:marTop w:val="0"/>
      <w:marBottom w:val="0"/>
      <w:divBdr>
        <w:top w:val="none" w:sz="0" w:space="0" w:color="auto"/>
        <w:left w:val="none" w:sz="0" w:space="0" w:color="auto"/>
        <w:bottom w:val="none" w:sz="0" w:space="0" w:color="auto"/>
        <w:right w:val="none" w:sz="0" w:space="0" w:color="auto"/>
      </w:divBdr>
      <w:divsChild>
        <w:div w:id="260341365">
          <w:marLeft w:val="0"/>
          <w:marRight w:val="0"/>
          <w:marTop w:val="0"/>
          <w:marBottom w:val="0"/>
          <w:divBdr>
            <w:top w:val="none" w:sz="0" w:space="0" w:color="auto"/>
            <w:left w:val="none" w:sz="0" w:space="0" w:color="auto"/>
            <w:bottom w:val="none" w:sz="0" w:space="0" w:color="auto"/>
            <w:right w:val="none" w:sz="0" w:space="0" w:color="auto"/>
          </w:divBdr>
          <w:divsChild>
            <w:div w:id="1704549233">
              <w:marLeft w:val="0"/>
              <w:marRight w:val="0"/>
              <w:marTop w:val="0"/>
              <w:marBottom w:val="0"/>
              <w:divBdr>
                <w:top w:val="none" w:sz="0" w:space="0" w:color="auto"/>
                <w:left w:val="none" w:sz="0" w:space="0" w:color="auto"/>
                <w:bottom w:val="none" w:sz="0" w:space="0" w:color="auto"/>
                <w:right w:val="none" w:sz="0" w:space="0" w:color="auto"/>
              </w:divBdr>
              <w:divsChild>
                <w:div w:id="1643847538">
                  <w:marLeft w:val="0"/>
                  <w:marRight w:val="0"/>
                  <w:marTop w:val="0"/>
                  <w:marBottom w:val="0"/>
                  <w:divBdr>
                    <w:top w:val="none" w:sz="0" w:space="0" w:color="auto"/>
                    <w:left w:val="none" w:sz="0" w:space="0" w:color="auto"/>
                    <w:bottom w:val="none" w:sz="0" w:space="0" w:color="auto"/>
                    <w:right w:val="none" w:sz="0" w:space="0" w:color="auto"/>
                  </w:divBdr>
                  <w:divsChild>
                    <w:div w:id="753819173">
                      <w:marLeft w:val="0"/>
                      <w:marRight w:val="0"/>
                      <w:marTop w:val="0"/>
                      <w:marBottom w:val="0"/>
                      <w:divBdr>
                        <w:top w:val="none" w:sz="0" w:space="0" w:color="auto"/>
                        <w:left w:val="none" w:sz="0" w:space="0" w:color="auto"/>
                        <w:bottom w:val="none" w:sz="0" w:space="0" w:color="auto"/>
                        <w:right w:val="none" w:sz="0" w:space="0" w:color="auto"/>
                      </w:divBdr>
                      <w:divsChild>
                        <w:div w:id="1105615064">
                          <w:marLeft w:val="0"/>
                          <w:marRight w:val="0"/>
                          <w:marTop w:val="0"/>
                          <w:marBottom w:val="0"/>
                          <w:divBdr>
                            <w:top w:val="none" w:sz="0" w:space="0" w:color="auto"/>
                            <w:left w:val="none" w:sz="0" w:space="0" w:color="auto"/>
                            <w:bottom w:val="none" w:sz="0" w:space="0" w:color="auto"/>
                            <w:right w:val="none" w:sz="0" w:space="0" w:color="auto"/>
                          </w:divBdr>
                        </w:div>
                        <w:div w:id="19543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496</Words>
  <Characters>3888</Characters>
  <Application>Microsoft Office Word</Application>
  <DocSecurity>0</DocSecurity>
  <Lines>32</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7</cp:revision>
  <cp:lastPrinted>2019-12-12T13:09:00Z</cp:lastPrinted>
  <dcterms:created xsi:type="dcterms:W3CDTF">2019-12-13T16:39:00Z</dcterms:created>
  <dcterms:modified xsi:type="dcterms:W3CDTF">2019-12-13T16:54:00Z</dcterms:modified>
</cp:coreProperties>
</file>