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DC2824" w:rsidRDefault="00705A51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C2824" w:rsidRPr="00DC2824" w:rsidRDefault="00D45BD3" w:rsidP="00DC2824">
      <w:pPr>
        <w:pStyle w:val="4"/>
        <w:spacing w:before="0" w:after="0"/>
        <w:jc w:val="center"/>
        <w:rPr>
          <w:i/>
          <w:sz w:val="24"/>
          <w:szCs w:val="24"/>
        </w:rPr>
      </w:pPr>
      <w:r w:rsidRPr="00DC2824">
        <w:rPr>
          <w:sz w:val="24"/>
          <w:szCs w:val="24"/>
        </w:rPr>
        <w:t xml:space="preserve">первых </w:t>
      </w:r>
      <w:r w:rsidR="00DC2824" w:rsidRPr="00DC2824">
        <w:rPr>
          <w:i/>
          <w:sz w:val="24"/>
          <w:szCs w:val="24"/>
        </w:rPr>
        <w:t>Извещение № 0372200168119000331</w:t>
      </w:r>
    </w:p>
    <w:p w:rsidR="00DC2824" w:rsidRPr="00DC2824" w:rsidRDefault="00DC2824" w:rsidP="00DC2824">
      <w:pPr>
        <w:pStyle w:val="4"/>
        <w:spacing w:before="0" w:after="0"/>
        <w:jc w:val="center"/>
        <w:rPr>
          <w:i/>
          <w:sz w:val="24"/>
          <w:szCs w:val="24"/>
        </w:rPr>
      </w:pPr>
      <w:r w:rsidRPr="00DC2824">
        <w:rPr>
          <w:i/>
          <w:sz w:val="24"/>
          <w:szCs w:val="24"/>
        </w:rPr>
        <w:t>ИКЗ в ПГ: 192782566168578420100103460010000000</w:t>
      </w:r>
    </w:p>
    <w:p w:rsidR="00DC2824" w:rsidRPr="00DC2824" w:rsidRDefault="00DC2824" w:rsidP="00DC282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г. Санкт-Петербург                                                                                     «18» декабря 2019 года</w:t>
      </w:r>
    </w:p>
    <w:p w:rsidR="00DC2824" w:rsidRPr="00DC2824" w:rsidRDefault="00DC2824" w:rsidP="00DC282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C2824">
        <w:rPr>
          <w:b w:val="0"/>
          <w:sz w:val="24"/>
          <w:szCs w:val="24"/>
        </w:rPr>
        <w:t xml:space="preserve">1. Наименование предмета аукциона: </w:t>
      </w:r>
    </w:p>
    <w:p w:rsidR="00DC2824" w:rsidRPr="00DC2824" w:rsidRDefault="00DC2824" w:rsidP="00DC282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C2824">
        <w:rPr>
          <w:sz w:val="24"/>
          <w:szCs w:val="24"/>
        </w:rPr>
        <w:t xml:space="preserve">«Поставка </w:t>
      </w:r>
      <w:r w:rsidRPr="00DC2824">
        <w:rPr>
          <w:color w:val="000000"/>
          <w:sz w:val="24"/>
          <w:szCs w:val="24"/>
          <w:shd w:val="clear" w:color="auto" w:fill="FFFFFF"/>
        </w:rPr>
        <w:t>наборов медицинских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C2824">
        <w:rPr>
          <w:sz w:val="24"/>
          <w:szCs w:val="24"/>
        </w:rPr>
        <w:t>»</w:t>
      </w:r>
      <w:r w:rsidRPr="00DC2824">
        <w:rPr>
          <w:b w:val="0"/>
          <w:sz w:val="24"/>
          <w:szCs w:val="24"/>
        </w:rPr>
        <w:t>.</w:t>
      </w:r>
    </w:p>
    <w:p w:rsidR="00DC2824" w:rsidRPr="00DC2824" w:rsidRDefault="00DC2824" w:rsidP="00DC2824">
      <w:pPr>
        <w:jc w:val="both"/>
        <w:rPr>
          <w:b/>
          <w:i/>
          <w:sz w:val="24"/>
          <w:szCs w:val="24"/>
          <w:u w:val="single"/>
        </w:rPr>
      </w:pPr>
      <w:r w:rsidRPr="00DC2824">
        <w:rPr>
          <w:sz w:val="24"/>
          <w:szCs w:val="24"/>
        </w:rPr>
        <w:tab/>
        <w:t>Начальная максимальная цена контракта</w:t>
      </w:r>
      <w:r w:rsidRPr="00DC2824">
        <w:rPr>
          <w:b/>
          <w:i/>
          <w:sz w:val="24"/>
          <w:szCs w:val="24"/>
          <w:u w:val="single"/>
        </w:rPr>
        <w:t>: 1 124 464.00 (Один миллион сто двадцать четыре тысячи четыреста шестьдесят четыре рубля 00 копеек).</w:t>
      </w:r>
    </w:p>
    <w:p w:rsidR="00663516" w:rsidRPr="00DC2824" w:rsidRDefault="00663516" w:rsidP="00DC2824">
      <w:pPr>
        <w:rPr>
          <w:b/>
          <w:bCs/>
          <w:sz w:val="24"/>
          <w:szCs w:val="24"/>
        </w:rPr>
      </w:pPr>
      <w:r w:rsidRPr="00DC28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0EF6" w:rsidRPr="00DC2824">
        <w:rPr>
          <w:sz w:val="24"/>
          <w:szCs w:val="24"/>
          <w:u w:val="single"/>
        </w:rPr>
        <w:t>18</w:t>
      </w:r>
      <w:r w:rsidR="004051BA" w:rsidRPr="00DC2824">
        <w:rPr>
          <w:sz w:val="24"/>
          <w:szCs w:val="24"/>
          <w:u w:val="single"/>
        </w:rPr>
        <w:t xml:space="preserve"> декабря</w:t>
      </w:r>
      <w:r w:rsidR="00E62985" w:rsidRPr="00DC2824">
        <w:rPr>
          <w:sz w:val="24"/>
          <w:szCs w:val="24"/>
          <w:u w:val="single"/>
        </w:rPr>
        <w:t xml:space="preserve"> 201</w:t>
      </w:r>
      <w:r w:rsidR="003A5082" w:rsidRPr="00DC2824">
        <w:rPr>
          <w:sz w:val="24"/>
          <w:szCs w:val="24"/>
          <w:u w:val="single"/>
        </w:rPr>
        <w:t>9</w:t>
      </w:r>
      <w:r w:rsidRPr="00DC2824">
        <w:rPr>
          <w:sz w:val="24"/>
          <w:szCs w:val="24"/>
          <w:u w:val="single"/>
        </w:rPr>
        <w:t xml:space="preserve"> года </w:t>
      </w:r>
      <w:r w:rsidRPr="00DC2824">
        <w:rPr>
          <w:sz w:val="24"/>
          <w:szCs w:val="24"/>
        </w:rPr>
        <w:t>по адресу: г.</w:t>
      </w:r>
      <w:r w:rsidR="00B31611" w:rsidRPr="00DC2824">
        <w:rPr>
          <w:sz w:val="24"/>
          <w:szCs w:val="24"/>
        </w:rPr>
        <w:t xml:space="preserve"> </w:t>
      </w:r>
      <w:r w:rsidRPr="00DC28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C2824" w:rsidRDefault="00663516" w:rsidP="00663516">
      <w:pPr>
        <w:ind w:firstLine="709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3. На заседании комиссии присутствовали:</w:t>
      </w:r>
    </w:p>
    <w:p w:rsidR="00663516" w:rsidRPr="00DC2824" w:rsidRDefault="00663516" w:rsidP="00663516">
      <w:pPr>
        <w:pStyle w:val="af9"/>
        <w:jc w:val="both"/>
        <w:rPr>
          <w:sz w:val="24"/>
          <w:szCs w:val="24"/>
        </w:rPr>
      </w:pPr>
      <w:r w:rsidRPr="00DC2824">
        <w:rPr>
          <w:sz w:val="24"/>
          <w:szCs w:val="24"/>
          <w:u w:val="single"/>
        </w:rPr>
        <w:t>Председатель комиссии</w:t>
      </w:r>
      <w:r w:rsidRPr="00DC2824">
        <w:rPr>
          <w:sz w:val="24"/>
          <w:szCs w:val="24"/>
        </w:rPr>
        <w:t>:</w:t>
      </w:r>
    </w:p>
    <w:p w:rsidR="002561EF" w:rsidRPr="00DC2824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DC2824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DC2824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C2824">
        <w:rPr>
          <w:sz w:val="24"/>
          <w:szCs w:val="24"/>
          <w:u w:val="single"/>
        </w:rPr>
        <w:t>Члены комиссии</w:t>
      </w:r>
      <w:r w:rsidRPr="00DC2824">
        <w:rPr>
          <w:sz w:val="24"/>
          <w:szCs w:val="24"/>
        </w:rPr>
        <w:t>:</w:t>
      </w:r>
    </w:p>
    <w:p w:rsidR="004051BA" w:rsidRPr="00DC2824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DC2824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DC2824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C2824">
        <w:rPr>
          <w:sz w:val="24"/>
          <w:szCs w:val="24"/>
          <w:u w:val="single"/>
        </w:rPr>
        <w:t>Секретарь комиссии:</w:t>
      </w:r>
    </w:p>
    <w:p w:rsidR="00663516" w:rsidRPr="00DC2824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Кондратьева Юлия Михайловна</w:t>
      </w:r>
      <w:r w:rsidR="00663516" w:rsidRPr="00DC2824">
        <w:rPr>
          <w:sz w:val="24"/>
          <w:szCs w:val="24"/>
        </w:rPr>
        <w:t xml:space="preserve"> – </w:t>
      </w:r>
      <w:r w:rsidR="00ED63B6" w:rsidRPr="00DC2824">
        <w:rPr>
          <w:sz w:val="24"/>
          <w:szCs w:val="24"/>
        </w:rPr>
        <w:t>начальник отдела организации закупок</w:t>
      </w:r>
    </w:p>
    <w:p w:rsidR="00663516" w:rsidRPr="00DC2824" w:rsidRDefault="00663516" w:rsidP="00663516">
      <w:pPr>
        <w:ind w:left="72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C2824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C2824" w:rsidRDefault="00663516" w:rsidP="00663516">
      <w:pPr>
        <w:jc w:val="center"/>
        <w:rPr>
          <w:sz w:val="24"/>
          <w:szCs w:val="24"/>
        </w:rPr>
      </w:pPr>
      <w:r w:rsidRPr="00DC2824">
        <w:rPr>
          <w:sz w:val="24"/>
          <w:szCs w:val="24"/>
        </w:rPr>
        <w:t>ПОВЕСТКА ДНЯ:</w:t>
      </w:r>
    </w:p>
    <w:p w:rsidR="00663516" w:rsidRPr="00DC2824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C2824">
        <w:rPr>
          <w:b/>
          <w:sz w:val="24"/>
          <w:szCs w:val="24"/>
        </w:rPr>
        <w:t>«</w:t>
      </w:r>
      <w:r w:rsidR="00ED63B6" w:rsidRPr="00DC2824">
        <w:rPr>
          <w:color w:val="000000"/>
          <w:sz w:val="24"/>
          <w:szCs w:val="24"/>
        </w:rPr>
        <w:t xml:space="preserve">Поставка </w:t>
      </w:r>
      <w:r w:rsidR="00DC2824" w:rsidRPr="00DC2824">
        <w:rPr>
          <w:color w:val="000000"/>
          <w:sz w:val="24"/>
          <w:szCs w:val="24"/>
          <w:shd w:val="clear" w:color="auto" w:fill="FFFFFF"/>
        </w:rPr>
        <w:t>наборов медицинских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C2824">
        <w:rPr>
          <w:sz w:val="24"/>
          <w:szCs w:val="24"/>
        </w:rPr>
        <w:t>».</w:t>
      </w:r>
    </w:p>
    <w:p w:rsidR="00663516" w:rsidRPr="00DC2824" w:rsidRDefault="00663516" w:rsidP="00663516">
      <w:pPr>
        <w:ind w:firstLine="709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DC2824">
        <w:rPr>
          <w:sz w:val="24"/>
          <w:szCs w:val="24"/>
        </w:rPr>
        <w:t>12</w:t>
      </w:r>
      <w:r w:rsidR="004051BA" w:rsidRPr="00DC2824">
        <w:rPr>
          <w:sz w:val="24"/>
          <w:szCs w:val="24"/>
        </w:rPr>
        <w:t xml:space="preserve"> декабря</w:t>
      </w:r>
      <w:r w:rsidR="003A5082" w:rsidRPr="00DC2824">
        <w:rPr>
          <w:sz w:val="24"/>
          <w:szCs w:val="24"/>
          <w:u w:val="single"/>
        </w:rPr>
        <w:t xml:space="preserve"> 2019</w:t>
      </w:r>
      <w:r w:rsidRPr="00DC2824">
        <w:rPr>
          <w:sz w:val="24"/>
          <w:szCs w:val="24"/>
          <w:u w:val="single"/>
        </w:rPr>
        <w:t xml:space="preserve"> года</w:t>
      </w:r>
      <w:r w:rsidRPr="00DC282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DC2824">
        <w:rPr>
          <w:b/>
          <w:sz w:val="24"/>
          <w:szCs w:val="24"/>
        </w:rPr>
        <w:t xml:space="preserve">№№ </w:t>
      </w:r>
      <w:r w:rsidR="00DC2824" w:rsidRPr="00DC2824">
        <w:rPr>
          <w:color w:val="000000"/>
          <w:sz w:val="24"/>
          <w:szCs w:val="24"/>
          <w:shd w:val="clear" w:color="auto" w:fill="F9F9F9"/>
        </w:rPr>
        <w:t>EA-37709</w:t>
      </w:r>
      <w:r w:rsidR="00DC2824" w:rsidRPr="00DC2824">
        <w:rPr>
          <w:color w:val="000000"/>
          <w:sz w:val="24"/>
          <w:szCs w:val="24"/>
        </w:rPr>
        <w:t xml:space="preserve">, </w:t>
      </w:r>
      <w:r w:rsidR="00DC2824" w:rsidRPr="00DC2824">
        <w:rPr>
          <w:color w:val="000000"/>
          <w:sz w:val="24"/>
          <w:szCs w:val="24"/>
          <w:shd w:val="clear" w:color="auto" w:fill="FFFFFF"/>
        </w:rPr>
        <w:t>EA-37742</w:t>
      </w:r>
      <w:r w:rsidR="00DC2824" w:rsidRPr="00DC2824">
        <w:rPr>
          <w:sz w:val="24"/>
          <w:szCs w:val="24"/>
        </w:rPr>
        <w:t xml:space="preserve"> </w:t>
      </w:r>
      <w:r w:rsidRPr="00DC2824">
        <w:rPr>
          <w:sz w:val="24"/>
          <w:szCs w:val="24"/>
        </w:rPr>
        <w:t xml:space="preserve">(Протокол № 1 от </w:t>
      </w:r>
      <w:r w:rsidR="002B0EF6" w:rsidRPr="00DC2824">
        <w:rPr>
          <w:sz w:val="24"/>
          <w:szCs w:val="24"/>
        </w:rPr>
        <w:t>12</w:t>
      </w:r>
      <w:r w:rsidR="00D32073" w:rsidRPr="00DC2824">
        <w:rPr>
          <w:sz w:val="24"/>
          <w:szCs w:val="24"/>
        </w:rPr>
        <w:t xml:space="preserve"> </w:t>
      </w:r>
      <w:r w:rsidR="004051BA" w:rsidRPr="00DC2824">
        <w:rPr>
          <w:sz w:val="24"/>
          <w:szCs w:val="24"/>
        </w:rPr>
        <w:t>декабря</w:t>
      </w:r>
      <w:r w:rsidR="00D22CAB" w:rsidRPr="00DC2824">
        <w:rPr>
          <w:sz w:val="24"/>
          <w:szCs w:val="24"/>
          <w:u w:val="single"/>
        </w:rPr>
        <w:t xml:space="preserve"> </w:t>
      </w:r>
      <w:r w:rsidR="003A5082" w:rsidRPr="00DC2824">
        <w:rPr>
          <w:sz w:val="24"/>
          <w:szCs w:val="24"/>
          <w:u w:val="single"/>
        </w:rPr>
        <w:t>2019</w:t>
      </w:r>
      <w:r w:rsidRPr="00DC2824">
        <w:rPr>
          <w:sz w:val="24"/>
          <w:szCs w:val="24"/>
          <w:u w:val="single"/>
        </w:rPr>
        <w:t xml:space="preserve"> года</w:t>
      </w:r>
      <w:r w:rsidRPr="00DC2824">
        <w:rPr>
          <w:sz w:val="24"/>
          <w:szCs w:val="24"/>
        </w:rPr>
        <w:t>).</w:t>
      </w:r>
    </w:p>
    <w:p w:rsidR="00663516" w:rsidRPr="00DC2824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DC2824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DC2824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DC2824" w:rsidRDefault="00663516" w:rsidP="00A96B69">
      <w:pPr>
        <w:ind w:firstLine="708"/>
        <w:jc w:val="both"/>
        <w:rPr>
          <w:sz w:val="24"/>
          <w:szCs w:val="24"/>
        </w:rPr>
      </w:pPr>
      <w:r w:rsidRPr="00DC2824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DC2824">
          <w:rPr>
            <w:rStyle w:val="a3"/>
            <w:sz w:val="24"/>
            <w:szCs w:val="24"/>
            <w:lang w:val="en-US"/>
          </w:rPr>
          <w:t>http</w:t>
        </w:r>
        <w:r w:rsidR="00E01444" w:rsidRPr="00DC2824">
          <w:rPr>
            <w:rStyle w:val="a3"/>
            <w:sz w:val="24"/>
            <w:szCs w:val="24"/>
          </w:rPr>
          <w:t>:// gz.lot-online.ru</w:t>
        </w:r>
      </w:hyperlink>
      <w:r w:rsidRPr="00DC2824">
        <w:rPr>
          <w:sz w:val="24"/>
          <w:szCs w:val="24"/>
        </w:rPr>
        <w:t xml:space="preserve"> </w:t>
      </w:r>
    </w:p>
    <w:p w:rsidR="00DC2824" w:rsidRPr="00DC2824" w:rsidRDefault="00DC2824" w:rsidP="00DC282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C2824">
        <w:rPr>
          <w:color w:val="333333"/>
          <w:sz w:val="24"/>
          <w:szCs w:val="24"/>
          <w:lang w:eastAsia="ru-RU"/>
        </w:rPr>
        <w:t>Время начала</w:t>
      </w:r>
    </w:p>
    <w:p w:rsidR="00DC2824" w:rsidRPr="00DC2824" w:rsidRDefault="00DC2824" w:rsidP="00DC282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C2824">
        <w:rPr>
          <w:color w:val="000000"/>
          <w:sz w:val="24"/>
          <w:szCs w:val="24"/>
          <w:lang w:eastAsia="ru-RU"/>
        </w:rPr>
        <w:t>16.12.2019 11:00:00 (MSK+00:00)</w:t>
      </w:r>
    </w:p>
    <w:p w:rsidR="00DC2824" w:rsidRPr="00DC2824" w:rsidRDefault="00DC2824" w:rsidP="00DC282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C2824">
        <w:rPr>
          <w:color w:val="333333"/>
          <w:sz w:val="24"/>
          <w:szCs w:val="24"/>
          <w:lang w:eastAsia="ru-RU"/>
        </w:rPr>
        <w:t>Время завершения</w:t>
      </w:r>
    </w:p>
    <w:p w:rsidR="00DC2824" w:rsidRPr="00DC2824" w:rsidRDefault="00DC2824" w:rsidP="00DC282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C2824">
        <w:rPr>
          <w:color w:val="000000"/>
          <w:sz w:val="24"/>
          <w:szCs w:val="24"/>
          <w:lang w:eastAsia="ru-RU"/>
        </w:rPr>
        <w:t>16.12.2019 11:26:39 (MSK+00:00)</w:t>
      </w:r>
    </w:p>
    <w:p w:rsidR="00911A12" w:rsidRPr="00DC2824" w:rsidRDefault="00911A12" w:rsidP="00911A12">
      <w:pPr>
        <w:ind w:firstLine="708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C2824">
          <w:rPr>
            <w:rStyle w:val="a3"/>
            <w:sz w:val="24"/>
            <w:szCs w:val="24"/>
            <w:lang w:val="en-US"/>
          </w:rPr>
          <w:t>http</w:t>
        </w:r>
        <w:r w:rsidR="00E01444" w:rsidRPr="00DC2824">
          <w:rPr>
            <w:rStyle w:val="a3"/>
            <w:sz w:val="24"/>
            <w:szCs w:val="24"/>
          </w:rPr>
          <w:t>://</w:t>
        </w:r>
        <w:r w:rsidR="00E01444" w:rsidRPr="00DC2824">
          <w:rPr>
            <w:rStyle w:val="a3"/>
            <w:sz w:val="24"/>
            <w:szCs w:val="24"/>
            <w:lang w:val="en-US"/>
          </w:rPr>
          <w:t>gz</w:t>
        </w:r>
        <w:r w:rsidR="00E01444" w:rsidRPr="00DC2824">
          <w:rPr>
            <w:rStyle w:val="a3"/>
            <w:sz w:val="24"/>
            <w:szCs w:val="24"/>
          </w:rPr>
          <w:t>.</w:t>
        </w:r>
        <w:r w:rsidR="00E01444" w:rsidRPr="00DC2824">
          <w:rPr>
            <w:rStyle w:val="a3"/>
            <w:sz w:val="24"/>
            <w:szCs w:val="24"/>
            <w:lang w:val="en-US"/>
          </w:rPr>
          <w:t>lot</w:t>
        </w:r>
        <w:r w:rsidR="00E01444" w:rsidRPr="00DC2824">
          <w:rPr>
            <w:rStyle w:val="a3"/>
            <w:sz w:val="24"/>
            <w:szCs w:val="24"/>
          </w:rPr>
          <w:t>-</w:t>
        </w:r>
        <w:r w:rsidR="00E01444" w:rsidRPr="00DC2824">
          <w:rPr>
            <w:rStyle w:val="a3"/>
            <w:sz w:val="24"/>
            <w:szCs w:val="24"/>
            <w:lang w:val="en-US"/>
          </w:rPr>
          <w:t>online</w:t>
        </w:r>
        <w:r w:rsidR="00E01444" w:rsidRPr="00DC2824">
          <w:rPr>
            <w:rStyle w:val="a3"/>
            <w:sz w:val="24"/>
            <w:szCs w:val="24"/>
          </w:rPr>
          <w:t>.</w:t>
        </w:r>
        <w:r w:rsidR="00E01444" w:rsidRPr="00DC2824">
          <w:rPr>
            <w:rStyle w:val="a3"/>
            <w:sz w:val="24"/>
            <w:szCs w:val="24"/>
            <w:lang w:val="en-US"/>
          </w:rPr>
          <w:t>ru</w:t>
        </w:r>
      </w:hyperlink>
      <w:r w:rsidRPr="00DC2824">
        <w:rPr>
          <w:sz w:val="24"/>
          <w:szCs w:val="24"/>
        </w:rPr>
        <w:t xml:space="preserve"> представлены вторые части от </w:t>
      </w:r>
      <w:r w:rsidR="002B0EF6" w:rsidRPr="00DC2824">
        <w:rPr>
          <w:sz w:val="24"/>
          <w:szCs w:val="24"/>
        </w:rPr>
        <w:t>2</w:t>
      </w:r>
      <w:r w:rsidRPr="00DC2824">
        <w:rPr>
          <w:b/>
          <w:sz w:val="24"/>
          <w:szCs w:val="24"/>
        </w:rPr>
        <w:t xml:space="preserve"> </w:t>
      </w:r>
      <w:r w:rsidR="00746C91" w:rsidRPr="00DC2824">
        <w:rPr>
          <w:b/>
          <w:sz w:val="24"/>
          <w:szCs w:val="24"/>
        </w:rPr>
        <w:t>(</w:t>
      </w:r>
      <w:r w:rsidR="002B0EF6" w:rsidRPr="00DC2824">
        <w:rPr>
          <w:b/>
          <w:sz w:val="24"/>
          <w:szCs w:val="24"/>
        </w:rPr>
        <w:t>двух</w:t>
      </w:r>
      <w:r w:rsidRPr="00DC2824">
        <w:rPr>
          <w:b/>
          <w:sz w:val="24"/>
          <w:szCs w:val="24"/>
        </w:rPr>
        <w:t>)</w:t>
      </w:r>
      <w:r w:rsidRPr="00DC2824">
        <w:rPr>
          <w:sz w:val="24"/>
          <w:szCs w:val="24"/>
        </w:rPr>
        <w:t xml:space="preserve"> участник</w:t>
      </w:r>
      <w:r w:rsidR="0071215F" w:rsidRPr="00DC2824">
        <w:rPr>
          <w:sz w:val="24"/>
          <w:szCs w:val="24"/>
        </w:rPr>
        <w:t>ов</w:t>
      </w:r>
      <w:r w:rsidRPr="00DC2824">
        <w:rPr>
          <w:sz w:val="24"/>
          <w:szCs w:val="24"/>
        </w:rPr>
        <w:t>, принявш</w:t>
      </w:r>
      <w:r w:rsidR="0071215F" w:rsidRPr="00DC2824">
        <w:rPr>
          <w:sz w:val="24"/>
          <w:szCs w:val="24"/>
        </w:rPr>
        <w:t>их</w:t>
      </w:r>
      <w:r w:rsidRPr="00DC2824">
        <w:rPr>
          <w:sz w:val="24"/>
          <w:szCs w:val="24"/>
        </w:rPr>
        <w:t xml:space="preserve"> участие в </w:t>
      </w:r>
      <w:r w:rsidR="00E660C3" w:rsidRPr="00DC2824">
        <w:rPr>
          <w:sz w:val="24"/>
          <w:szCs w:val="24"/>
        </w:rPr>
        <w:t>электронном аукционе</w:t>
      </w:r>
      <w:r w:rsidRPr="00DC2824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32BF2" w:rsidRPr="00DC2824" w:rsidTr="00846FAF">
        <w:trPr>
          <w:jc w:val="center"/>
        </w:trPr>
        <w:tc>
          <w:tcPr>
            <w:tcW w:w="1502" w:type="dxa"/>
            <w:vAlign w:val="center"/>
          </w:tcPr>
          <w:p w:rsidR="00132BF2" w:rsidRPr="00DC2824" w:rsidRDefault="00132BF2" w:rsidP="00846FAF">
            <w:pPr>
              <w:jc w:val="center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 xml:space="preserve">Порядковый </w:t>
            </w:r>
          </w:p>
          <w:p w:rsidR="00132BF2" w:rsidRPr="00DC2824" w:rsidRDefault="00132BF2" w:rsidP="00846FAF">
            <w:pPr>
              <w:jc w:val="center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DC2824" w:rsidRDefault="00132BF2" w:rsidP="00846FAF">
            <w:pPr>
              <w:jc w:val="center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DC2824" w:rsidRDefault="00132BF2" w:rsidP="00846FAF">
            <w:pPr>
              <w:jc w:val="center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DC2824" w:rsidRDefault="00132BF2" w:rsidP="00846FAF">
            <w:pPr>
              <w:jc w:val="center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ИНН</w:t>
            </w:r>
          </w:p>
        </w:tc>
      </w:tr>
      <w:tr w:rsidR="00132BF2" w:rsidRPr="00DC2824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DC2824" w:rsidRDefault="00DC2824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shd w:val="clear" w:color="auto" w:fill="F9F9F9"/>
              </w:rPr>
              <w:t>EA-37742</w:t>
            </w:r>
            <w:r w:rsidR="00132BF2" w:rsidRPr="00DC2824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79" type="#_x0000_t75" style="width:1in;height:18pt" o:ole="">
                  <v:imagedata r:id="rId9" o:title=""/>
                </v:shape>
                <w:control r:id="rId10" w:name="DefaultOcxName111" w:shapeid="_x0000_i1879"/>
              </w:object>
            </w:r>
          </w:p>
        </w:tc>
        <w:tc>
          <w:tcPr>
            <w:tcW w:w="3323" w:type="dxa"/>
          </w:tcPr>
          <w:p w:rsidR="00132BF2" w:rsidRPr="00DC2824" w:rsidRDefault="00132BF2" w:rsidP="00846FA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DC282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966" w:type="dxa"/>
            <w:vAlign w:val="center"/>
          </w:tcPr>
          <w:p w:rsidR="00132BF2" w:rsidRPr="00DC2824" w:rsidRDefault="00132BF2" w:rsidP="00846FAF">
            <w:pPr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br/>
            </w:r>
            <w:r w:rsidRPr="00DC2824">
              <w:rPr>
                <w:color w:val="212529"/>
                <w:sz w:val="24"/>
                <w:szCs w:val="24"/>
                <w:shd w:val="clear" w:color="auto" w:fill="FFFFFF"/>
              </w:rPr>
              <w:t>192012, Г САНКТ-ПЕТЕРБУРГ78, УЛ НОВО-АЛЕКСАНДРОВСКАЯ, ДОМ 11, ЛИТЕР А, ПОМЕЩЕНИЕ 2-Н</w:t>
            </w:r>
          </w:p>
        </w:tc>
        <w:tc>
          <w:tcPr>
            <w:tcW w:w="1656" w:type="dxa"/>
          </w:tcPr>
          <w:p w:rsidR="00132BF2" w:rsidRPr="00DC2824" w:rsidRDefault="00132BF2" w:rsidP="00846FAF">
            <w:pPr>
              <w:pStyle w:val="af2"/>
              <w:rPr>
                <w:sz w:val="24"/>
                <w:szCs w:val="24"/>
              </w:rPr>
            </w:pPr>
            <w:r w:rsidRPr="00DC2824">
              <w:rPr>
                <w:color w:val="333333"/>
                <w:sz w:val="24"/>
                <w:szCs w:val="24"/>
                <w:shd w:val="clear" w:color="auto" w:fill="FFFFFF"/>
              </w:rPr>
              <w:t>7811629321</w:t>
            </w:r>
          </w:p>
        </w:tc>
      </w:tr>
      <w:tr w:rsidR="00132BF2" w:rsidRPr="00DC2824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DC2824" w:rsidRDefault="00DC2824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shd w:val="clear" w:color="auto" w:fill="FFFFFF"/>
              </w:rPr>
              <w:t>EA-37709</w:t>
            </w:r>
            <w:r w:rsidR="00132BF2" w:rsidRPr="00DC2824">
              <w:rPr>
                <w:sz w:val="24"/>
                <w:szCs w:val="24"/>
              </w:rPr>
              <w:object w:dxaOrig="1440" w:dyaOrig="1440">
                <v:shape id="_x0000_i1878" type="#_x0000_t75" style="width:1in;height:18pt" o:ole="">
                  <v:imagedata r:id="rId12" o:title=""/>
                </v:shape>
                <w:control r:id="rId13" w:name="DefaultOcxName711" w:shapeid="_x0000_i1878"/>
              </w:object>
            </w:r>
          </w:p>
        </w:tc>
        <w:tc>
          <w:tcPr>
            <w:tcW w:w="3323" w:type="dxa"/>
          </w:tcPr>
          <w:p w:rsidR="00132BF2" w:rsidRPr="00DC2824" w:rsidRDefault="00DC2824" w:rsidP="00846FAF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DC282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  <w:tc>
          <w:tcPr>
            <w:tcW w:w="2966" w:type="dxa"/>
            <w:vAlign w:val="center"/>
          </w:tcPr>
          <w:p w:rsidR="00132BF2" w:rsidRPr="00DC2824" w:rsidRDefault="00DC2824" w:rsidP="00846FAF">
            <w:pPr>
              <w:rPr>
                <w:sz w:val="24"/>
                <w:szCs w:val="24"/>
              </w:rPr>
            </w:pPr>
            <w:r w:rsidRPr="00DC2824">
              <w:rPr>
                <w:color w:val="212529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БК,</w:t>
            </w:r>
          </w:p>
        </w:tc>
        <w:tc>
          <w:tcPr>
            <w:tcW w:w="1656" w:type="dxa"/>
          </w:tcPr>
          <w:p w:rsidR="00132BF2" w:rsidRPr="00DC2824" w:rsidRDefault="00DC2824" w:rsidP="00846FAF">
            <w:pPr>
              <w:pStyle w:val="af2"/>
              <w:rPr>
                <w:sz w:val="24"/>
                <w:szCs w:val="24"/>
              </w:rPr>
            </w:pPr>
            <w:r w:rsidRPr="00DC2824">
              <w:rPr>
                <w:color w:val="333333"/>
                <w:sz w:val="24"/>
                <w:szCs w:val="24"/>
                <w:shd w:val="clear" w:color="auto" w:fill="FFFFFF"/>
              </w:rPr>
              <w:t>7814491223</w:t>
            </w:r>
          </w:p>
        </w:tc>
      </w:tr>
    </w:tbl>
    <w:p w:rsidR="00132BF2" w:rsidRPr="00DC2824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DC2824" w:rsidRDefault="00911A12" w:rsidP="00132BF2">
      <w:pPr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Согласно протоколу проведения </w:t>
      </w:r>
      <w:r w:rsidR="00E660C3" w:rsidRPr="00DC2824">
        <w:rPr>
          <w:sz w:val="24"/>
          <w:szCs w:val="24"/>
        </w:rPr>
        <w:t xml:space="preserve">электронного </w:t>
      </w:r>
      <w:r w:rsidRPr="00DC2824">
        <w:rPr>
          <w:sz w:val="24"/>
          <w:szCs w:val="24"/>
        </w:rPr>
        <w:t>аукциона от</w:t>
      </w:r>
      <w:r w:rsidR="00EA2039" w:rsidRPr="00DC2824">
        <w:rPr>
          <w:sz w:val="24"/>
          <w:szCs w:val="24"/>
        </w:rPr>
        <w:t xml:space="preserve"> </w:t>
      </w:r>
      <w:r w:rsidR="002B0EF6" w:rsidRPr="00DC2824">
        <w:rPr>
          <w:b/>
          <w:sz w:val="24"/>
          <w:szCs w:val="24"/>
        </w:rPr>
        <w:t>16</w:t>
      </w:r>
      <w:r w:rsidR="00141D0F" w:rsidRPr="00DC2824">
        <w:rPr>
          <w:b/>
          <w:sz w:val="24"/>
          <w:szCs w:val="24"/>
        </w:rPr>
        <w:t xml:space="preserve"> декабря</w:t>
      </w:r>
      <w:r w:rsidR="004E572E" w:rsidRPr="00DC2824">
        <w:rPr>
          <w:b/>
          <w:sz w:val="24"/>
          <w:szCs w:val="24"/>
        </w:rPr>
        <w:t xml:space="preserve"> 2019 года</w:t>
      </w:r>
      <w:r w:rsidRPr="00DC2824">
        <w:rPr>
          <w:sz w:val="24"/>
          <w:szCs w:val="24"/>
        </w:rPr>
        <w:t xml:space="preserve"> от участников </w:t>
      </w:r>
      <w:r w:rsidR="00E70E04" w:rsidRPr="00DC2824">
        <w:rPr>
          <w:sz w:val="24"/>
          <w:szCs w:val="24"/>
        </w:rPr>
        <w:t>электронного</w:t>
      </w:r>
      <w:r w:rsidRPr="00DC2824">
        <w:rPr>
          <w:sz w:val="24"/>
          <w:szCs w:val="24"/>
        </w:rPr>
        <w:t xml:space="preserve"> аукциона поступил</w:t>
      </w:r>
      <w:r w:rsidR="00E660C3" w:rsidRPr="00DC2824">
        <w:rPr>
          <w:sz w:val="24"/>
          <w:szCs w:val="24"/>
        </w:rPr>
        <w:t>и</w:t>
      </w:r>
      <w:r w:rsidRPr="00DC2824">
        <w:rPr>
          <w:sz w:val="24"/>
          <w:szCs w:val="24"/>
        </w:rPr>
        <w:t xml:space="preserve"> следующ</w:t>
      </w:r>
      <w:r w:rsidR="00E660C3" w:rsidRPr="00DC2824">
        <w:rPr>
          <w:sz w:val="24"/>
          <w:szCs w:val="24"/>
        </w:rPr>
        <w:t>и</w:t>
      </w:r>
      <w:r w:rsidRPr="00DC2824">
        <w:rPr>
          <w:sz w:val="24"/>
          <w:szCs w:val="24"/>
        </w:rPr>
        <w:t>е предложен</w:t>
      </w:r>
      <w:r w:rsidR="00E660C3" w:rsidRPr="00DC2824">
        <w:rPr>
          <w:sz w:val="24"/>
          <w:szCs w:val="24"/>
        </w:rPr>
        <w:t>ия</w:t>
      </w:r>
      <w:r w:rsidRPr="00DC2824">
        <w:rPr>
          <w:sz w:val="24"/>
          <w:szCs w:val="24"/>
        </w:rPr>
        <w:t xml:space="preserve"> о цене контракта:</w:t>
      </w:r>
    </w:p>
    <w:p w:rsidR="00EA2039" w:rsidRPr="00DC2824" w:rsidRDefault="00EA2039" w:rsidP="00EA2039">
      <w:pPr>
        <w:ind w:firstLine="708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 </w:t>
      </w:r>
    </w:p>
    <w:p w:rsidR="00156F70" w:rsidRPr="00DC2824" w:rsidRDefault="00156F70" w:rsidP="00156F70">
      <w:pPr>
        <w:suppressAutoHyphens w:val="0"/>
        <w:rPr>
          <w:sz w:val="24"/>
          <w:szCs w:val="24"/>
          <w:lang w:eastAsia="ru-RU"/>
        </w:rPr>
      </w:pPr>
      <w:r w:rsidRPr="00DC282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DC2824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5"/>
        <w:gridCol w:w="2498"/>
        <w:gridCol w:w="1873"/>
        <w:gridCol w:w="1526"/>
        <w:gridCol w:w="1785"/>
        <w:gridCol w:w="1906"/>
      </w:tblGrid>
      <w:tr w:rsidR="00DC2824" w:rsidRPr="00DC2824" w:rsidTr="00DC2824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C2824" w:rsidRPr="00DC2824" w:rsidRDefault="00DC2824" w:rsidP="00DC28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C282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C2824" w:rsidRPr="00DC2824" w:rsidTr="00DC2824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EA-37742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1 073 863.12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4.50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16.12.2019 11:06:39 (MSK+00:00)</w:t>
            </w:r>
          </w:p>
        </w:tc>
      </w:tr>
      <w:tr w:rsidR="00DC2824" w:rsidRPr="00DC2824" w:rsidTr="00DC2824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EA-37709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1 079 485.44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C2824" w:rsidRPr="00DC2824" w:rsidRDefault="00DC2824" w:rsidP="00DC28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C2824">
              <w:rPr>
                <w:color w:val="000000"/>
                <w:sz w:val="24"/>
                <w:szCs w:val="24"/>
                <w:lang w:eastAsia="ru-RU"/>
              </w:rPr>
              <w:t>16.12.2019 11:06:12 (MSK+00:00)</w:t>
            </w:r>
          </w:p>
        </w:tc>
      </w:tr>
    </w:tbl>
    <w:p w:rsidR="00A03B80" w:rsidRPr="00DC2824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DC2824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C28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C2824">
        <w:rPr>
          <w:sz w:val="24"/>
          <w:szCs w:val="24"/>
        </w:rPr>
        <w:t xml:space="preserve">электронном </w:t>
      </w:r>
      <w:r w:rsidRPr="00DC2824">
        <w:rPr>
          <w:sz w:val="24"/>
          <w:szCs w:val="24"/>
        </w:rPr>
        <w:t xml:space="preserve">аукционе участников, принявших участие в </w:t>
      </w:r>
      <w:r w:rsidR="00295C8D" w:rsidRPr="00DC2824">
        <w:rPr>
          <w:sz w:val="24"/>
          <w:szCs w:val="24"/>
        </w:rPr>
        <w:t>электронном</w:t>
      </w:r>
      <w:r w:rsidRPr="00DC28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C2824">
        <w:rPr>
          <w:sz w:val="24"/>
          <w:szCs w:val="24"/>
          <w:lang w:eastAsia="ru-RU"/>
        </w:rPr>
        <w:t xml:space="preserve"> </w:t>
      </w:r>
      <w:r w:rsidRPr="00DC2824">
        <w:rPr>
          <w:sz w:val="24"/>
          <w:szCs w:val="24"/>
        </w:rPr>
        <w:t>(ред. от 28.12.2013)</w:t>
      </w:r>
      <w:r w:rsidRPr="00DC2824">
        <w:rPr>
          <w:sz w:val="24"/>
          <w:szCs w:val="24"/>
          <w:lang w:eastAsia="ru-RU"/>
        </w:rPr>
        <w:t xml:space="preserve"> </w:t>
      </w:r>
      <w:r w:rsidRPr="00DC282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C2824">
        <w:rPr>
          <w:sz w:val="24"/>
          <w:szCs w:val="24"/>
        </w:rPr>
        <w:t xml:space="preserve"> электронном</w:t>
      </w:r>
      <w:r w:rsidRPr="00DC2824">
        <w:rPr>
          <w:sz w:val="24"/>
          <w:szCs w:val="24"/>
        </w:rPr>
        <w:t xml:space="preserve"> аукционе</w:t>
      </w:r>
      <w:r w:rsidR="00E660C3" w:rsidRPr="00DC2824">
        <w:rPr>
          <w:sz w:val="24"/>
          <w:szCs w:val="24"/>
        </w:rPr>
        <w:t>,</w:t>
      </w:r>
      <w:r w:rsidRPr="00DC2824">
        <w:rPr>
          <w:sz w:val="24"/>
          <w:szCs w:val="24"/>
        </w:rPr>
        <w:t xml:space="preserve"> приняла решение:</w:t>
      </w:r>
    </w:p>
    <w:p w:rsidR="00911A12" w:rsidRPr="00DC2824" w:rsidRDefault="00911A12" w:rsidP="00911A12">
      <w:pPr>
        <w:jc w:val="both"/>
        <w:rPr>
          <w:sz w:val="24"/>
          <w:szCs w:val="24"/>
        </w:rPr>
      </w:pPr>
    </w:p>
    <w:p w:rsidR="00911A12" w:rsidRPr="00DC2824" w:rsidRDefault="00911A12" w:rsidP="00911A12">
      <w:pPr>
        <w:jc w:val="both"/>
        <w:rPr>
          <w:sz w:val="24"/>
          <w:szCs w:val="24"/>
        </w:rPr>
      </w:pPr>
      <w:r w:rsidRPr="00DC2824">
        <w:rPr>
          <w:sz w:val="24"/>
          <w:szCs w:val="24"/>
        </w:rPr>
        <w:t>РЕШИЛИ:</w:t>
      </w:r>
    </w:p>
    <w:p w:rsidR="00911A12" w:rsidRPr="00DC2824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Вторые части заявок на участие в </w:t>
      </w:r>
      <w:r w:rsidR="00E660C3" w:rsidRPr="00DC2824">
        <w:rPr>
          <w:sz w:val="24"/>
          <w:szCs w:val="24"/>
        </w:rPr>
        <w:t xml:space="preserve">электронном </w:t>
      </w:r>
      <w:r w:rsidRPr="00DC2824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DC2824" w:rsidRPr="00DC2824" w:rsidTr="00ED1084">
        <w:trPr>
          <w:trHeight w:val="194"/>
        </w:trPr>
        <w:tc>
          <w:tcPr>
            <w:tcW w:w="9747" w:type="dxa"/>
          </w:tcPr>
          <w:p w:rsidR="00DC2824" w:rsidRPr="00DC2824" w:rsidRDefault="00DC2824" w:rsidP="00DC2824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5" w:tgtFrame="_blank" w:history="1">
              <w:r w:rsidRPr="00DC282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  <w:tr w:rsidR="00DC2824" w:rsidRPr="00DC2824" w:rsidTr="00DC2824">
        <w:trPr>
          <w:trHeight w:val="380"/>
        </w:trPr>
        <w:tc>
          <w:tcPr>
            <w:tcW w:w="9747" w:type="dxa"/>
          </w:tcPr>
          <w:p w:rsidR="00DC2824" w:rsidRPr="00DC2824" w:rsidRDefault="00DC2824" w:rsidP="00DC2824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6" w:tgtFrame="_blank" w:history="1">
              <w:r w:rsidRPr="00DC2824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</w:tr>
    </w:tbl>
    <w:p w:rsidR="00911A12" w:rsidRPr="00DC2824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DC2824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DC2824">
        <w:rPr>
          <w:sz w:val="24"/>
          <w:szCs w:val="24"/>
          <w:lang w:eastAsia="ru-RU"/>
        </w:rPr>
        <w:t xml:space="preserve"> и </w:t>
      </w:r>
      <w:r w:rsidRPr="00DC2824">
        <w:rPr>
          <w:sz w:val="24"/>
          <w:szCs w:val="24"/>
        </w:rPr>
        <w:t>документацией об аукционе в электронной форме.</w:t>
      </w:r>
    </w:p>
    <w:p w:rsidR="004D3A64" w:rsidRPr="00DC2824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C2824" w:rsidRDefault="00C559C9" w:rsidP="00C559C9">
      <w:pPr>
        <w:jc w:val="both"/>
        <w:rPr>
          <w:sz w:val="24"/>
          <w:szCs w:val="24"/>
          <w:u w:val="single"/>
        </w:rPr>
      </w:pPr>
      <w:r w:rsidRPr="00DC2824">
        <w:rPr>
          <w:sz w:val="24"/>
          <w:szCs w:val="24"/>
          <w:u w:val="single"/>
        </w:rPr>
        <w:t>ГОЛОСОВАНИЕ:</w:t>
      </w:r>
    </w:p>
    <w:p w:rsidR="00C559C9" w:rsidRPr="00DC2824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C2824" w:rsidRDefault="002561EF" w:rsidP="002561EF">
      <w:pPr>
        <w:ind w:right="-5" w:firstLine="709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И.П. Федуняк – «за», </w:t>
      </w:r>
      <w:r w:rsidR="004051BA" w:rsidRPr="00DC2824">
        <w:rPr>
          <w:sz w:val="24"/>
          <w:szCs w:val="24"/>
        </w:rPr>
        <w:t xml:space="preserve">Лопатина Т. И. </w:t>
      </w:r>
      <w:r w:rsidRPr="00DC2824">
        <w:rPr>
          <w:sz w:val="24"/>
          <w:szCs w:val="24"/>
        </w:rPr>
        <w:t xml:space="preserve">– «за», </w:t>
      </w:r>
      <w:r w:rsidR="004051BA" w:rsidRPr="00DC2824">
        <w:rPr>
          <w:sz w:val="24"/>
          <w:szCs w:val="24"/>
        </w:rPr>
        <w:t xml:space="preserve">Фокеева Н. Г. </w:t>
      </w:r>
      <w:r w:rsidRPr="00DC2824">
        <w:rPr>
          <w:sz w:val="24"/>
          <w:szCs w:val="24"/>
        </w:rPr>
        <w:t>– «за».</w:t>
      </w:r>
    </w:p>
    <w:p w:rsidR="00F25D64" w:rsidRPr="00DC2824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C2824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DC2824" w:rsidRDefault="00DE6872" w:rsidP="00BD3CA6">
      <w:pPr>
        <w:pStyle w:val="af2"/>
        <w:jc w:val="both"/>
        <w:rPr>
          <w:b/>
          <w:bCs/>
          <w:sz w:val="24"/>
          <w:szCs w:val="24"/>
        </w:rPr>
      </w:pPr>
      <w:r w:rsidRPr="00DC2824">
        <w:rPr>
          <w:sz w:val="24"/>
          <w:szCs w:val="24"/>
        </w:rPr>
        <w:t xml:space="preserve">Признать победителем </w:t>
      </w:r>
      <w:r w:rsidR="00E660C3" w:rsidRPr="00DC2824">
        <w:rPr>
          <w:sz w:val="24"/>
          <w:szCs w:val="24"/>
        </w:rPr>
        <w:t xml:space="preserve">электронного </w:t>
      </w:r>
      <w:r w:rsidRPr="00DC2824">
        <w:rPr>
          <w:sz w:val="24"/>
          <w:szCs w:val="24"/>
        </w:rPr>
        <w:t xml:space="preserve">аукциона участника аукциона с </w:t>
      </w:r>
      <w:r w:rsidR="00B66BD4" w:rsidRPr="00DC2824">
        <w:rPr>
          <w:sz w:val="24"/>
          <w:szCs w:val="24"/>
        </w:rPr>
        <w:t>порядковым</w:t>
      </w:r>
      <w:r w:rsidRPr="00DC2824">
        <w:rPr>
          <w:sz w:val="24"/>
          <w:szCs w:val="24"/>
        </w:rPr>
        <w:t xml:space="preserve"> номером заявки </w:t>
      </w:r>
      <w:r w:rsidRPr="00DC2824">
        <w:rPr>
          <w:b/>
          <w:sz w:val="24"/>
          <w:szCs w:val="24"/>
        </w:rPr>
        <w:t>№</w:t>
      </w:r>
      <w:r w:rsidRPr="00DC2824">
        <w:rPr>
          <w:sz w:val="24"/>
          <w:szCs w:val="24"/>
        </w:rPr>
        <w:t xml:space="preserve"> </w:t>
      </w:r>
      <w:r w:rsidR="00DC2824" w:rsidRPr="00DC2824">
        <w:rPr>
          <w:b/>
          <w:sz w:val="24"/>
          <w:szCs w:val="24"/>
        </w:rPr>
        <w:t>EA-37742</w:t>
      </w:r>
      <w:r w:rsidR="00DC2824" w:rsidRPr="00DC2824">
        <w:rPr>
          <w:color w:val="000000"/>
          <w:sz w:val="24"/>
          <w:szCs w:val="24"/>
          <w:lang w:eastAsia="ru-RU"/>
        </w:rPr>
        <w:t xml:space="preserve"> </w:t>
      </w:r>
      <w:r w:rsidRPr="00DC2824">
        <w:rPr>
          <w:b/>
          <w:sz w:val="24"/>
          <w:szCs w:val="24"/>
        </w:rPr>
        <w:t>–</w:t>
      </w:r>
      <w:r w:rsidR="005F6882" w:rsidRPr="00DC2824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132BF2" w:rsidRPr="00DC2824">
          <w:rPr>
            <w:rStyle w:val="a3"/>
            <w:color w:val="31851B"/>
            <w:sz w:val="24"/>
            <w:szCs w:val="24"/>
            <w:shd w:val="clear" w:color="auto" w:fill="FFFFFF"/>
          </w:rPr>
          <w:t>ОБЩЕСТВО С ОГРАНИЧЕННОЙ ОТВЕТСТВЕННОСТЬЮ "МЕДЛАБКОМ"</w:t>
        </w:r>
      </w:hyperlink>
      <w:r w:rsidR="00BD3CA6" w:rsidRPr="00DC2824">
        <w:rPr>
          <w:sz w:val="24"/>
          <w:szCs w:val="24"/>
        </w:rPr>
        <w:t xml:space="preserve"> </w:t>
      </w:r>
      <w:r w:rsidR="005F6882" w:rsidRPr="00DC2824">
        <w:rPr>
          <w:b/>
          <w:color w:val="212529"/>
          <w:sz w:val="24"/>
          <w:szCs w:val="24"/>
        </w:rPr>
        <w:t xml:space="preserve">- </w:t>
      </w:r>
      <w:r w:rsidRPr="00DC2824">
        <w:rPr>
          <w:sz w:val="24"/>
          <w:szCs w:val="24"/>
        </w:rPr>
        <w:t xml:space="preserve">с ценой контракта </w:t>
      </w:r>
      <w:r w:rsidR="00DC2824" w:rsidRPr="00DC2824">
        <w:rPr>
          <w:b/>
          <w:sz w:val="24"/>
          <w:szCs w:val="24"/>
        </w:rPr>
        <w:t>1 073 863.12</w:t>
      </w:r>
      <w:r w:rsidR="00A03B80" w:rsidRPr="00DC2824">
        <w:rPr>
          <w:b/>
          <w:sz w:val="24"/>
          <w:szCs w:val="24"/>
        </w:rPr>
        <w:t xml:space="preserve"> </w:t>
      </w:r>
      <w:r w:rsidRPr="00DC2824">
        <w:rPr>
          <w:b/>
          <w:sz w:val="24"/>
          <w:szCs w:val="24"/>
        </w:rPr>
        <w:t>руб.</w:t>
      </w:r>
    </w:p>
    <w:p w:rsidR="00DE6872" w:rsidRPr="00DC2824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C2824" w:rsidRDefault="00C559C9" w:rsidP="00C559C9">
      <w:pPr>
        <w:jc w:val="both"/>
        <w:rPr>
          <w:sz w:val="24"/>
          <w:szCs w:val="24"/>
          <w:u w:val="single"/>
        </w:rPr>
      </w:pPr>
      <w:r w:rsidRPr="00DC2824">
        <w:rPr>
          <w:sz w:val="24"/>
          <w:szCs w:val="24"/>
          <w:u w:val="single"/>
        </w:rPr>
        <w:t>ГОЛОСОВАНИЕ:</w:t>
      </w:r>
    </w:p>
    <w:p w:rsidR="00C559C9" w:rsidRPr="00DC2824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C2824" w:rsidRDefault="002561EF" w:rsidP="002561EF">
      <w:pPr>
        <w:ind w:right="-5" w:firstLine="709"/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И.П. Федуняк – «за», </w:t>
      </w:r>
      <w:r w:rsidR="004051BA" w:rsidRPr="00DC2824">
        <w:rPr>
          <w:sz w:val="24"/>
          <w:szCs w:val="24"/>
        </w:rPr>
        <w:t xml:space="preserve">Лопатина Т. И. </w:t>
      </w:r>
      <w:r w:rsidRPr="00DC2824">
        <w:rPr>
          <w:sz w:val="24"/>
          <w:szCs w:val="24"/>
        </w:rPr>
        <w:t xml:space="preserve">– «за», </w:t>
      </w:r>
      <w:r w:rsidR="004051BA" w:rsidRPr="00DC2824">
        <w:rPr>
          <w:sz w:val="24"/>
          <w:szCs w:val="24"/>
        </w:rPr>
        <w:t xml:space="preserve">Фокеева Н. Г. </w:t>
      </w:r>
      <w:r w:rsidRPr="00DC2824">
        <w:rPr>
          <w:sz w:val="24"/>
          <w:szCs w:val="24"/>
        </w:rPr>
        <w:t>– «за».</w:t>
      </w:r>
    </w:p>
    <w:p w:rsidR="007B6F27" w:rsidRPr="00DC2824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C2824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DC282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C2824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C2824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C2824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C282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DC2824">
        <w:rPr>
          <w:bCs/>
          <w:sz w:val="24"/>
          <w:szCs w:val="24"/>
        </w:rPr>
        <w:t>gz.lot-online.ru</w:t>
      </w:r>
      <w:r w:rsidRPr="00DC2824">
        <w:rPr>
          <w:bCs/>
          <w:sz w:val="24"/>
          <w:szCs w:val="24"/>
        </w:rPr>
        <w:t>.</w:t>
      </w:r>
    </w:p>
    <w:p w:rsidR="00C559C9" w:rsidRPr="00DC2824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DC2824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C28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C2824">
        <w:rPr>
          <w:sz w:val="24"/>
          <w:szCs w:val="24"/>
        </w:rPr>
        <w:t>аукциона</w:t>
      </w:r>
    </w:p>
    <w:p w:rsidR="00C559C9" w:rsidRPr="00DC2824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DC2824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C2824">
        <w:rPr>
          <w:sz w:val="24"/>
          <w:szCs w:val="24"/>
        </w:rPr>
        <w:t>Подписи:</w:t>
      </w:r>
    </w:p>
    <w:p w:rsidR="007773A3" w:rsidRPr="00DC2824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DC2824" w:rsidTr="00B31611">
        <w:trPr>
          <w:trHeight w:val="397"/>
        </w:trPr>
        <w:tc>
          <w:tcPr>
            <w:tcW w:w="5637" w:type="dxa"/>
          </w:tcPr>
          <w:p w:rsidR="002561EF" w:rsidRPr="00DC2824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C2824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DC2824" w:rsidTr="00B31611">
        <w:trPr>
          <w:trHeight w:val="397"/>
        </w:trPr>
        <w:tc>
          <w:tcPr>
            <w:tcW w:w="5637" w:type="dxa"/>
          </w:tcPr>
          <w:p w:rsidR="002561EF" w:rsidRPr="00DC2824" w:rsidRDefault="002561EF" w:rsidP="002561EF">
            <w:pPr>
              <w:jc w:val="right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C2824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DC2824" w:rsidTr="00B31611">
        <w:trPr>
          <w:trHeight w:val="397"/>
        </w:trPr>
        <w:tc>
          <w:tcPr>
            <w:tcW w:w="5637" w:type="dxa"/>
          </w:tcPr>
          <w:p w:rsidR="002561EF" w:rsidRPr="00DC2824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DC2824" w:rsidRDefault="002561EF" w:rsidP="002561EF">
            <w:pPr>
              <w:jc w:val="right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C2824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DC2824" w:rsidTr="007B6F27">
        <w:trPr>
          <w:trHeight w:val="397"/>
        </w:trPr>
        <w:tc>
          <w:tcPr>
            <w:tcW w:w="5637" w:type="dxa"/>
          </w:tcPr>
          <w:p w:rsidR="002561EF" w:rsidRPr="00DC2824" w:rsidRDefault="002561EF" w:rsidP="002561EF">
            <w:pPr>
              <w:jc w:val="right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DC2824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C2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E3AF0">
        <w:pPr>
          <w:pStyle w:val="af7"/>
          <w:jc w:val="right"/>
        </w:pPr>
        <w:fldSimple w:instr=" PAGE   \* MERGEFORMAT ">
          <w:r w:rsidR="00DC2824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8"/>
  </w:num>
  <w:num w:numId="5">
    <w:abstractNumId w:val="27"/>
  </w:num>
  <w:num w:numId="6">
    <w:abstractNumId w:val="10"/>
  </w:num>
  <w:num w:numId="7">
    <w:abstractNumId w:val="23"/>
  </w:num>
  <w:num w:numId="8">
    <w:abstractNumId w:val="26"/>
  </w:num>
  <w:num w:numId="9">
    <w:abstractNumId w:val="18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0"/>
  </w:num>
  <w:num w:numId="15">
    <w:abstractNumId w:val="38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5"/>
  </w:num>
  <w:num w:numId="21">
    <w:abstractNumId w:val="39"/>
  </w:num>
  <w:num w:numId="22">
    <w:abstractNumId w:val="17"/>
  </w:num>
  <w:num w:numId="23">
    <w:abstractNumId w:val="12"/>
  </w:num>
  <w:num w:numId="24">
    <w:abstractNumId w:val="36"/>
  </w:num>
  <w:num w:numId="25">
    <w:abstractNumId w:val="31"/>
  </w:num>
  <w:num w:numId="26">
    <w:abstractNumId w:val="22"/>
  </w:num>
  <w:num w:numId="27">
    <w:abstractNumId w:val="34"/>
  </w:num>
  <w:num w:numId="28">
    <w:abstractNumId w:val="35"/>
  </w:num>
  <w:num w:numId="29">
    <w:abstractNumId w:val="37"/>
  </w:num>
  <w:num w:numId="30">
    <w:abstractNumId w:val="40"/>
  </w:num>
  <w:num w:numId="31">
    <w:abstractNumId w:val="6"/>
  </w:num>
  <w:num w:numId="32">
    <w:abstractNumId w:val="9"/>
  </w:num>
  <w:num w:numId="33">
    <w:abstractNumId w:val="29"/>
  </w:num>
  <w:num w:numId="34">
    <w:abstractNumId w:val="8"/>
  </w:num>
  <w:num w:numId="35">
    <w:abstractNumId w:val="33"/>
  </w:num>
  <w:num w:numId="36">
    <w:abstractNumId w:val="32"/>
  </w:num>
  <w:num w:numId="37">
    <w:abstractNumId w:val="24"/>
  </w:num>
  <w:num w:numId="38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CEC5BE39-C240-6B84-6677-49EF27D84F44?procedure=18028&amp;backurl=L3Byb2NlZHVyZS9wcm90b2NvbC9lZGl0P3Byb2NlZHVyZUlkPTE4MDI4JnR5cGU9RWxlY3Ryb25pY0F1Y3Rpb25SZXF1ZXN0RmluYWxQcm90b2NvbCZiYWNrdXJsPWFIUjBjSE02THk5bmVpNXNiM1F0YjI1c2FXNWxMbkoxTDJWMGNGOW1jbTl1ZEM5d2NtOWpaV1IxY21VdmJHbHpkRDlyWlhsM2IzSmtjejB3TURNek1T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D961484-8271-4328-9C52-FC70B20B4CEA?procedure=18016&amp;backurl=L3Byb2NlZHVyZS9wcm90b2NvbC9lZGl0P3Byb2NlZHVyZUlkPTE4MDE2JnR5cGU9RWxlY3Ryb25pY0F1Y3Rpb25SZXF1ZXN0RmluYWxQcm90b2NvbCZiYWNrdXJsPWFIUjBjSE02THk5bmVpNXNiM1F0YjI1c2FXNWxMbkoxTDJWMGNGOW1jbTl1ZEM5d2NtOWpaV1IxY21VdmJHbHpkRDlyWlhsM2IzSmtjejB3TXpFNEpuQmxjbk52Ym1Gc1BYUnlkV1VtY0dGblpUMHhKbk52Y25ROU1TWnpiM0owUkdseVpXTjBhVzl1UFVGVFF5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CEC5BE39-C240-6B84-6677-49EF27D84F44?procedure=18028&amp;backurl=L3Byb2NlZHVyZS9wcm90b2NvbC9lZGl0P3Byb2NlZHVyZUlkPTE4MDI4JnR5cGU9RWxlY3Ryb25pY0F1Y3Rpb25SZXF1ZXN0RmluYWxQcm90b2NvbCZiYWNrdXJsPWFIUjBjSE02THk5bmVpNXNiM1F0YjI1c2FXNWxMbkoxTDJWMGNGOW1jbTl1ZEM5d2NtOWpaV1IxY21VdmJHbHpkRDlyWlhsM2IzSmtjejB3TURNek1TWndaWEp6YjI1aGJEMTBjblZsSm5CaFoyVTlNU1p6YjNKMFBURW1jMjl5ZEVScGNtVmpkR2x2YmoxQlUwTWo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45D8F-5DA7-42C6-81AD-27B719A2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2019-12-18T13:29:00Z</cp:lastPrinted>
  <dcterms:created xsi:type="dcterms:W3CDTF">2019-12-18T13:29:00Z</dcterms:created>
  <dcterms:modified xsi:type="dcterms:W3CDTF">2019-12-18T13:29:00Z</dcterms:modified>
</cp:coreProperties>
</file>