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3D1A59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3D1A59" w:rsidRDefault="00DD5953" w:rsidP="0022363D">
      <w:pPr>
        <w:jc w:val="center"/>
        <w:rPr>
          <w:b/>
          <w:caps/>
          <w:sz w:val="24"/>
          <w:szCs w:val="24"/>
        </w:rPr>
      </w:pPr>
      <w:r w:rsidRPr="003D1A59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0D0FB4" w:rsidTr="00B3647B">
                    <w:tc>
                      <w:tcPr>
                        <w:tcW w:w="10490" w:type="dxa"/>
                      </w:tcPr>
                      <w:p w:rsidR="000D0FB4" w:rsidRDefault="000D0FB4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0D0FB4" w:rsidRDefault="000D0FB4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0D0FB4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0D0FB4" w:rsidRPr="001D3B2B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0D0FB4" w:rsidRDefault="000D0FB4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0D0FB4" w:rsidRDefault="000D0FB4"/>
              </w:txbxContent>
            </v:textbox>
            <w10:wrap type="square" side="largest"/>
          </v:shape>
        </w:pict>
      </w:r>
      <w:r w:rsidR="000D5F26" w:rsidRPr="003D1A59">
        <w:rPr>
          <w:b/>
          <w:caps/>
          <w:sz w:val="24"/>
          <w:szCs w:val="24"/>
        </w:rPr>
        <w:t xml:space="preserve">протокол </w:t>
      </w:r>
    </w:p>
    <w:p w:rsidR="0022363D" w:rsidRPr="003D1A59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3D1A59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713B44" w:rsidRDefault="00512AD7" w:rsidP="0011008E">
      <w:pPr>
        <w:jc w:val="center"/>
        <w:rPr>
          <w:b/>
          <w:i/>
          <w:sz w:val="22"/>
          <w:szCs w:val="22"/>
        </w:rPr>
      </w:pPr>
      <w:r w:rsidRPr="00713B44">
        <w:rPr>
          <w:b/>
          <w:i/>
          <w:sz w:val="22"/>
          <w:szCs w:val="22"/>
        </w:rPr>
        <w:t xml:space="preserve">Извещение № </w:t>
      </w:r>
      <w:r w:rsidR="0075746A" w:rsidRPr="00713B44">
        <w:rPr>
          <w:b/>
          <w:i/>
          <w:color w:val="000000"/>
          <w:sz w:val="22"/>
          <w:szCs w:val="22"/>
          <w:shd w:val="clear" w:color="auto" w:fill="FFFFFF"/>
        </w:rPr>
        <w:t>0372200168119000</w:t>
      </w:r>
      <w:r w:rsidR="00260989" w:rsidRPr="00713B44">
        <w:rPr>
          <w:b/>
          <w:i/>
          <w:color w:val="000000"/>
          <w:sz w:val="22"/>
          <w:szCs w:val="22"/>
          <w:shd w:val="clear" w:color="auto" w:fill="FFFFFF"/>
        </w:rPr>
        <w:t>369</w:t>
      </w:r>
    </w:p>
    <w:p w:rsidR="009F12C4" w:rsidRPr="00713B44" w:rsidRDefault="00B16A63" w:rsidP="00E236A9">
      <w:pPr>
        <w:jc w:val="center"/>
        <w:rPr>
          <w:b/>
          <w:i/>
          <w:sz w:val="22"/>
          <w:szCs w:val="22"/>
        </w:rPr>
      </w:pPr>
      <w:r w:rsidRPr="00713B44">
        <w:rPr>
          <w:b/>
          <w:i/>
          <w:sz w:val="22"/>
          <w:szCs w:val="22"/>
        </w:rPr>
        <w:t>ИКЗ в ПГ:</w:t>
      </w:r>
      <w:r w:rsidR="0011008E" w:rsidRPr="00713B44">
        <w:rPr>
          <w:b/>
          <w:i/>
          <w:sz w:val="22"/>
          <w:szCs w:val="22"/>
        </w:rPr>
        <w:t xml:space="preserve"> </w:t>
      </w:r>
      <w:r w:rsidR="00260989" w:rsidRPr="00713B44">
        <w:rPr>
          <w:b/>
          <w:i/>
          <w:sz w:val="22"/>
          <w:szCs w:val="22"/>
        </w:rPr>
        <w:t>192782566168578420100103830010000000</w:t>
      </w:r>
    </w:p>
    <w:p w:rsidR="0022363D" w:rsidRPr="00713B44" w:rsidRDefault="0022363D" w:rsidP="00B56510">
      <w:pPr>
        <w:jc w:val="center"/>
        <w:rPr>
          <w:b/>
          <w:i/>
          <w:sz w:val="22"/>
          <w:szCs w:val="22"/>
        </w:rPr>
      </w:pPr>
    </w:p>
    <w:p w:rsidR="00E452D1" w:rsidRPr="00713B44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2"/>
          <w:szCs w:val="22"/>
        </w:rPr>
      </w:pPr>
      <w:r w:rsidRPr="00713B44">
        <w:rPr>
          <w:sz w:val="22"/>
          <w:szCs w:val="22"/>
        </w:rPr>
        <w:t xml:space="preserve">г. Санкт-Петербург </w:t>
      </w:r>
      <w:r w:rsidR="00ED2B49" w:rsidRPr="00713B44">
        <w:rPr>
          <w:sz w:val="22"/>
          <w:szCs w:val="22"/>
        </w:rPr>
        <w:tab/>
      </w:r>
      <w:r w:rsidR="00280F4E" w:rsidRPr="00713B44">
        <w:rPr>
          <w:sz w:val="22"/>
          <w:szCs w:val="22"/>
        </w:rPr>
        <w:t>«</w:t>
      </w:r>
      <w:r w:rsidR="00E236A9" w:rsidRPr="00713B44">
        <w:rPr>
          <w:sz w:val="22"/>
          <w:szCs w:val="22"/>
        </w:rPr>
        <w:t>1</w:t>
      </w:r>
      <w:r w:rsidR="0075746A" w:rsidRPr="00713B44">
        <w:rPr>
          <w:sz w:val="22"/>
          <w:szCs w:val="22"/>
        </w:rPr>
        <w:t>9</w:t>
      </w:r>
      <w:r w:rsidR="00280F4E" w:rsidRPr="00713B44">
        <w:rPr>
          <w:sz w:val="22"/>
          <w:szCs w:val="22"/>
        </w:rPr>
        <w:t>»</w:t>
      </w:r>
      <w:r w:rsidR="002A5B0D" w:rsidRPr="00713B44">
        <w:rPr>
          <w:sz w:val="22"/>
          <w:szCs w:val="22"/>
        </w:rPr>
        <w:t xml:space="preserve"> </w:t>
      </w:r>
      <w:r w:rsidR="00466122" w:rsidRPr="00713B44">
        <w:rPr>
          <w:sz w:val="22"/>
          <w:szCs w:val="22"/>
        </w:rPr>
        <w:t>декабр</w:t>
      </w:r>
      <w:r w:rsidR="00A533DD" w:rsidRPr="00713B44">
        <w:rPr>
          <w:sz w:val="22"/>
          <w:szCs w:val="22"/>
        </w:rPr>
        <w:t>я</w:t>
      </w:r>
      <w:r w:rsidR="008118A8" w:rsidRPr="00713B44">
        <w:rPr>
          <w:sz w:val="22"/>
          <w:szCs w:val="22"/>
        </w:rPr>
        <w:t xml:space="preserve"> </w:t>
      </w:r>
      <w:r w:rsidR="00D87C53" w:rsidRPr="00713B44">
        <w:rPr>
          <w:sz w:val="22"/>
          <w:szCs w:val="22"/>
        </w:rPr>
        <w:t>201</w:t>
      </w:r>
      <w:r w:rsidR="00195205" w:rsidRPr="00713B44">
        <w:rPr>
          <w:sz w:val="22"/>
          <w:szCs w:val="22"/>
        </w:rPr>
        <w:t>9</w:t>
      </w:r>
      <w:r w:rsidR="003B4300" w:rsidRPr="00713B44">
        <w:rPr>
          <w:sz w:val="22"/>
          <w:szCs w:val="22"/>
        </w:rPr>
        <w:t xml:space="preserve"> </w:t>
      </w:r>
      <w:r w:rsidR="009F2612" w:rsidRPr="00713B44">
        <w:rPr>
          <w:sz w:val="22"/>
          <w:szCs w:val="22"/>
        </w:rPr>
        <w:t>года</w:t>
      </w:r>
    </w:p>
    <w:p w:rsidR="0022363D" w:rsidRPr="00713B44" w:rsidRDefault="0022363D" w:rsidP="0022363D">
      <w:pPr>
        <w:pStyle w:val="4"/>
        <w:spacing w:before="0" w:after="0"/>
        <w:ind w:firstLine="708"/>
        <w:jc w:val="both"/>
        <w:rPr>
          <w:b w:val="0"/>
          <w:sz w:val="22"/>
          <w:szCs w:val="22"/>
        </w:rPr>
      </w:pPr>
      <w:r w:rsidRPr="00713B44">
        <w:rPr>
          <w:b w:val="0"/>
          <w:sz w:val="22"/>
          <w:szCs w:val="22"/>
        </w:rPr>
        <w:t xml:space="preserve">1. Наименование предмета аукциона: </w:t>
      </w:r>
    </w:p>
    <w:p w:rsidR="003E1857" w:rsidRPr="00713B44" w:rsidRDefault="00991783" w:rsidP="0022363D">
      <w:pPr>
        <w:pStyle w:val="4"/>
        <w:spacing w:before="0" w:after="0"/>
        <w:ind w:firstLine="708"/>
        <w:jc w:val="both"/>
        <w:rPr>
          <w:color w:val="000000"/>
          <w:sz w:val="22"/>
          <w:szCs w:val="22"/>
        </w:rPr>
      </w:pPr>
      <w:r w:rsidRPr="00713B44">
        <w:rPr>
          <w:sz w:val="22"/>
          <w:szCs w:val="22"/>
        </w:rPr>
        <w:t>«</w:t>
      </w:r>
      <w:r w:rsidR="00DD61E3" w:rsidRPr="00713B44">
        <w:rPr>
          <w:color w:val="000000"/>
          <w:sz w:val="22"/>
          <w:szCs w:val="22"/>
        </w:rPr>
        <w:t xml:space="preserve">Поставка </w:t>
      </w:r>
      <w:r w:rsidR="00282844" w:rsidRPr="00713B44">
        <w:rPr>
          <w:color w:val="000000"/>
          <w:sz w:val="22"/>
          <w:szCs w:val="22"/>
          <w:shd w:val="clear" w:color="auto" w:fill="FFFFFF"/>
        </w:rPr>
        <w:t> </w:t>
      </w:r>
      <w:r w:rsidR="00260989" w:rsidRPr="00713B44">
        <w:rPr>
          <w:color w:val="000000"/>
          <w:sz w:val="22"/>
          <w:szCs w:val="22"/>
          <w:shd w:val="clear" w:color="auto" w:fill="FFFFFF"/>
        </w:rPr>
        <w:t>нестерильных изделий из нетканых материалов одноразовых №2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1B3576" w:rsidRPr="00713B44">
        <w:rPr>
          <w:color w:val="000000"/>
          <w:sz w:val="22"/>
          <w:szCs w:val="22"/>
        </w:rPr>
        <w:t>»</w:t>
      </w:r>
      <w:r w:rsidR="006D623B" w:rsidRPr="00713B44">
        <w:rPr>
          <w:color w:val="000000"/>
          <w:sz w:val="22"/>
          <w:szCs w:val="22"/>
        </w:rPr>
        <w:t>.</w:t>
      </w:r>
    </w:p>
    <w:p w:rsidR="00DA61D6" w:rsidRPr="00713B44" w:rsidRDefault="00DA61D6" w:rsidP="00ED2B49">
      <w:pPr>
        <w:jc w:val="both"/>
        <w:rPr>
          <w:b/>
          <w:i/>
          <w:sz w:val="22"/>
          <w:szCs w:val="22"/>
          <w:u w:val="single"/>
        </w:rPr>
      </w:pPr>
      <w:r w:rsidRPr="00713B44">
        <w:rPr>
          <w:sz w:val="22"/>
          <w:szCs w:val="22"/>
        </w:rPr>
        <w:tab/>
        <w:t>Начальная максимальная цена контракта</w:t>
      </w:r>
      <w:r w:rsidR="007215AB" w:rsidRPr="00713B44">
        <w:rPr>
          <w:sz w:val="22"/>
          <w:szCs w:val="22"/>
        </w:rPr>
        <w:t>:</w:t>
      </w:r>
      <w:r w:rsidR="00CC6DF1" w:rsidRPr="00713B44">
        <w:rPr>
          <w:color w:val="000000"/>
          <w:sz w:val="22"/>
          <w:szCs w:val="22"/>
          <w:shd w:val="clear" w:color="auto" w:fill="FFFFFF"/>
        </w:rPr>
        <w:t xml:space="preserve"> </w:t>
      </w:r>
      <w:r w:rsidR="00260989" w:rsidRPr="00713B44">
        <w:rPr>
          <w:b/>
          <w:i/>
          <w:sz w:val="22"/>
          <w:szCs w:val="22"/>
          <w:u w:val="single"/>
        </w:rPr>
        <w:t>531 730,00</w:t>
      </w:r>
      <w:r w:rsidR="00AC3A79" w:rsidRPr="00713B44">
        <w:rPr>
          <w:b/>
          <w:i/>
          <w:sz w:val="22"/>
          <w:szCs w:val="22"/>
          <w:u w:val="single"/>
        </w:rPr>
        <w:t xml:space="preserve"> </w:t>
      </w:r>
      <w:r w:rsidR="00F434BE" w:rsidRPr="00713B44">
        <w:rPr>
          <w:b/>
          <w:i/>
          <w:sz w:val="22"/>
          <w:szCs w:val="22"/>
          <w:u w:val="single"/>
        </w:rPr>
        <w:t>(</w:t>
      </w:r>
      <w:r w:rsidR="00260989" w:rsidRPr="00713B44">
        <w:rPr>
          <w:b/>
          <w:i/>
          <w:sz w:val="22"/>
          <w:szCs w:val="22"/>
          <w:u w:val="single"/>
        </w:rPr>
        <w:t>Пятьсот семьдесят одна тысяча семьсот тридцать рублей 00</w:t>
      </w:r>
      <w:r w:rsidR="00E236A9" w:rsidRPr="00713B44">
        <w:rPr>
          <w:b/>
          <w:i/>
          <w:sz w:val="22"/>
          <w:szCs w:val="22"/>
          <w:u w:val="single"/>
        </w:rPr>
        <w:t xml:space="preserve"> </w:t>
      </w:r>
      <w:r w:rsidR="00DD61E3" w:rsidRPr="00713B44">
        <w:rPr>
          <w:b/>
          <w:i/>
          <w:sz w:val="22"/>
          <w:szCs w:val="22"/>
          <w:u w:val="single"/>
        </w:rPr>
        <w:t>копеек</w:t>
      </w:r>
      <w:r w:rsidR="00AB397E" w:rsidRPr="00713B44">
        <w:rPr>
          <w:b/>
          <w:i/>
          <w:sz w:val="22"/>
          <w:szCs w:val="22"/>
          <w:u w:val="single"/>
        </w:rPr>
        <w:t>)</w:t>
      </w:r>
      <w:r w:rsidR="00676FFE" w:rsidRPr="00713B44">
        <w:rPr>
          <w:b/>
          <w:i/>
          <w:sz w:val="22"/>
          <w:szCs w:val="22"/>
          <w:u w:val="single"/>
        </w:rPr>
        <w:t>.</w:t>
      </w:r>
    </w:p>
    <w:p w:rsidR="00AC3A79" w:rsidRPr="00713B44" w:rsidRDefault="00AC3A79" w:rsidP="00ED2B49">
      <w:pPr>
        <w:jc w:val="both"/>
        <w:rPr>
          <w:b/>
          <w:i/>
          <w:sz w:val="22"/>
          <w:szCs w:val="22"/>
          <w:u w:val="single"/>
        </w:rPr>
      </w:pPr>
    </w:p>
    <w:p w:rsidR="00E452D1" w:rsidRPr="00713B4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2"/>
          <w:szCs w:val="22"/>
        </w:rPr>
      </w:pPr>
      <w:r w:rsidRPr="00713B44">
        <w:rPr>
          <w:b w:val="0"/>
          <w:sz w:val="22"/>
          <w:szCs w:val="22"/>
        </w:rPr>
        <w:t>2.</w:t>
      </w:r>
      <w:r w:rsidR="00770AEE" w:rsidRPr="00713B44">
        <w:rPr>
          <w:b w:val="0"/>
          <w:sz w:val="22"/>
          <w:szCs w:val="22"/>
        </w:rPr>
        <w:t xml:space="preserve"> </w:t>
      </w:r>
      <w:r w:rsidRPr="00713B44">
        <w:rPr>
          <w:b w:val="0"/>
          <w:sz w:val="22"/>
          <w:szCs w:val="22"/>
        </w:rPr>
        <w:t>Процедура рассмотрения перв</w:t>
      </w:r>
      <w:r w:rsidR="00770AEE" w:rsidRPr="00713B44">
        <w:rPr>
          <w:b w:val="0"/>
          <w:sz w:val="22"/>
          <w:szCs w:val="22"/>
        </w:rPr>
        <w:t>ой</w:t>
      </w:r>
      <w:r w:rsidRPr="00713B44">
        <w:rPr>
          <w:b w:val="0"/>
          <w:sz w:val="22"/>
          <w:szCs w:val="22"/>
        </w:rPr>
        <w:t xml:space="preserve"> </w:t>
      </w:r>
      <w:r w:rsidR="0022363D" w:rsidRPr="00713B44">
        <w:rPr>
          <w:b w:val="0"/>
          <w:sz w:val="22"/>
          <w:szCs w:val="22"/>
        </w:rPr>
        <w:t>и втор</w:t>
      </w:r>
      <w:r w:rsidR="00770AEE" w:rsidRPr="00713B44">
        <w:rPr>
          <w:b w:val="0"/>
          <w:sz w:val="22"/>
          <w:szCs w:val="22"/>
        </w:rPr>
        <w:t>ой</w:t>
      </w:r>
      <w:r w:rsidR="0022363D" w:rsidRPr="00713B44">
        <w:rPr>
          <w:b w:val="0"/>
          <w:sz w:val="22"/>
          <w:szCs w:val="22"/>
        </w:rPr>
        <w:t xml:space="preserve"> </w:t>
      </w:r>
      <w:r w:rsidRPr="00713B44">
        <w:rPr>
          <w:b w:val="0"/>
          <w:sz w:val="22"/>
          <w:szCs w:val="22"/>
        </w:rPr>
        <w:t>част</w:t>
      </w:r>
      <w:r w:rsidR="00770AEE" w:rsidRPr="00713B44">
        <w:rPr>
          <w:b w:val="0"/>
          <w:sz w:val="22"/>
          <w:szCs w:val="22"/>
        </w:rPr>
        <w:t>и</w:t>
      </w:r>
      <w:r w:rsidRPr="00713B44">
        <w:rPr>
          <w:b w:val="0"/>
          <w:sz w:val="22"/>
          <w:szCs w:val="22"/>
        </w:rPr>
        <w:t xml:space="preserve"> заяв</w:t>
      </w:r>
      <w:r w:rsidR="0022363D" w:rsidRPr="00713B44">
        <w:rPr>
          <w:b w:val="0"/>
          <w:sz w:val="22"/>
          <w:szCs w:val="22"/>
        </w:rPr>
        <w:t xml:space="preserve">ки, поданной от единственного участника </w:t>
      </w:r>
      <w:r w:rsidRPr="00713B44">
        <w:rPr>
          <w:b w:val="0"/>
          <w:sz w:val="22"/>
          <w:szCs w:val="22"/>
        </w:rPr>
        <w:t xml:space="preserve">на участие в </w:t>
      </w:r>
      <w:r w:rsidR="00ED2B49" w:rsidRPr="00713B44">
        <w:rPr>
          <w:b w:val="0"/>
          <w:sz w:val="22"/>
          <w:szCs w:val="22"/>
        </w:rPr>
        <w:t xml:space="preserve">электронном </w:t>
      </w:r>
      <w:r w:rsidRPr="00713B44">
        <w:rPr>
          <w:b w:val="0"/>
          <w:sz w:val="22"/>
          <w:szCs w:val="22"/>
        </w:rPr>
        <w:t>аукционе</w:t>
      </w:r>
      <w:r w:rsidR="0022363D" w:rsidRPr="00713B44">
        <w:rPr>
          <w:b w:val="0"/>
          <w:sz w:val="22"/>
          <w:szCs w:val="22"/>
        </w:rPr>
        <w:t>,</w:t>
      </w:r>
      <w:r w:rsidRPr="00713B44">
        <w:rPr>
          <w:b w:val="0"/>
          <w:sz w:val="22"/>
          <w:szCs w:val="22"/>
        </w:rPr>
        <w:t xml:space="preserve"> п</w:t>
      </w:r>
      <w:r w:rsidR="00AC1F9F" w:rsidRPr="00713B44">
        <w:rPr>
          <w:b w:val="0"/>
          <w:sz w:val="22"/>
          <w:szCs w:val="22"/>
        </w:rPr>
        <w:t xml:space="preserve">роводилась </w:t>
      </w:r>
      <w:r w:rsidR="00BE4D5E" w:rsidRPr="00713B44">
        <w:rPr>
          <w:b w:val="0"/>
          <w:sz w:val="22"/>
          <w:szCs w:val="22"/>
        </w:rPr>
        <w:t xml:space="preserve">аукционной </w:t>
      </w:r>
      <w:r w:rsidR="00845001" w:rsidRPr="00713B44">
        <w:rPr>
          <w:b w:val="0"/>
          <w:sz w:val="22"/>
          <w:szCs w:val="22"/>
        </w:rPr>
        <w:t>комиссией</w:t>
      </w:r>
      <w:r w:rsidR="00BE4D5E" w:rsidRPr="00713B44">
        <w:rPr>
          <w:b w:val="0"/>
          <w:sz w:val="22"/>
          <w:szCs w:val="22"/>
        </w:rPr>
        <w:t xml:space="preserve"> по осуществлению закупок (далее </w:t>
      </w:r>
      <w:r w:rsidR="00ED2B49" w:rsidRPr="00713B44">
        <w:rPr>
          <w:b w:val="0"/>
          <w:sz w:val="22"/>
          <w:szCs w:val="22"/>
        </w:rPr>
        <w:t>–</w:t>
      </w:r>
      <w:r w:rsidR="00BE4D5E" w:rsidRPr="00713B44">
        <w:rPr>
          <w:b w:val="0"/>
          <w:sz w:val="22"/>
          <w:szCs w:val="22"/>
        </w:rPr>
        <w:t xml:space="preserve"> комиссией)</w:t>
      </w:r>
      <w:r w:rsidR="00845001" w:rsidRPr="00713B44">
        <w:rPr>
          <w:b w:val="0"/>
          <w:sz w:val="22"/>
          <w:szCs w:val="22"/>
        </w:rPr>
        <w:t xml:space="preserve"> </w:t>
      </w:r>
      <w:r w:rsidR="00E236A9" w:rsidRPr="00713B44">
        <w:rPr>
          <w:b w:val="0"/>
          <w:sz w:val="22"/>
          <w:szCs w:val="22"/>
          <w:u w:val="single"/>
        </w:rPr>
        <w:t>1</w:t>
      </w:r>
      <w:r w:rsidR="0075746A" w:rsidRPr="00713B44">
        <w:rPr>
          <w:b w:val="0"/>
          <w:sz w:val="22"/>
          <w:szCs w:val="22"/>
          <w:u w:val="single"/>
        </w:rPr>
        <w:t>9</w:t>
      </w:r>
      <w:r w:rsidR="00466122" w:rsidRPr="00713B44">
        <w:rPr>
          <w:b w:val="0"/>
          <w:sz w:val="22"/>
          <w:szCs w:val="22"/>
          <w:u w:val="single"/>
        </w:rPr>
        <w:t xml:space="preserve"> декабря</w:t>
      </w:r>
      <w:r w:rsidR="00343455" w:rsidRPr="00713B44">
        <w:rPr>
          <w:b w:val="0"/>
          <w:sz w:val="22"/>
          <w:szCs w:val="22"/>
          <w:u w:val="single"/>
        </w:rPr>
        <w:t xml:space="preserve"> </w:t>
      </w:r>
      <w:r w:rsidR="00195205" w:rsidRPr="00713B44">
        <w:rPr>
          <w:b w:val="0"/>
          <w:sz w:val="22"/>
          <w:szCs w:val="22"/>
          <w:u w:val="single"/>
        </w:rPr>
        <w:t>2019</w:t>
      </w:r>
      <w:r w:rsidR="00280F4E" w:rsidRPr="00713B44">
        <w:rPr>
          <w:b w:val="0"/>
          <w:sz w:val="22"/>
          <w:szCs w:val="22"/>
          <w:u w:val="single"/>
        </w:rPr>
        <w:t xml:space="preserve"> года </w:t>
      </w:r>
      <w:r w:rsidR="001C7997" w:rsidRPr="00713B44">
        <w:rPr>
          <w:b w:val="0"/>
          <w:sz w:val="22"/>
          <w:szCs w:val="22"/>
        </w:rPr>
        <w:t>по</w:t>
      </w:r>
      <w:r w:rsidRPr="00713B44">
        <w:rPr>
          <w:b w:val="0"/>
          <w:sz w:val="22"/>
          <w:szCs w:val="22"/>
        </w:rPr>
        <w:t xml:space="preserve"> адресу: </w:t>
      </w:r>
      <w:proofErr w:type="gramStart"/>
      <w:r w:rsidR="00770AEE" w:rsidRPr="00713B44">
        <w:rPr>
          <w:b w:val="0"/>
          <w:bCs w:val="0"/>
          <w:sz w:val="22"/>
          <w:szCs w:val="22"/>
        </w:rPr>
        <w:t>г</w:t>
      </w:r>
      <w:proofErr w:type="gramEnd"/>
      <w:r w:rsidR="00770AEE" w:rsidRPr="00713B44">
        <w:rPr>
          <w:b w:val="0"/>
          <w:bCs w:val="0"/>
          <w:sz w:val="22"/>
          <w:szCs w:val="22"/>
        </w:rPr>
        <w:t>.</w:t>
      </w:r>
      <w:r w:rsidR="009C189E" w:rsidRPr="00713B44">
        <w:rPr>
          <w:b w:val="0"/>
          <w:bCs w:val="0"/>
          <w:sz w:val="22"/>
          <w:szCs w:val="22"/>
        </w:rPr>
        <w:t xml:space="preserve"> </w:t>
      </w:r>
      <w:r w:rsidR="00845001" w:rsidRPr="00713B44">
        <w:rPr>
          <w:b w:val="0"/>
          <w:bCs w:val="0"/>
          <w:sz w:val="22"/>
          <w:szCs w:val="22"/>
        </w:rPr>
        <w:t>Санкт-Петербург</w:t>
      </w:r>
      <w:r w:rsidR="002A5B0D" w:rsidRPr="00713B44">
        <w:rPr>
          <w:b w:val="0"/>
          <w:bCs w:val="0"/>
          <w:sz w:val="22"/>
          <w:szCs w:val="22"/>
        </w:rPr>
        <w:t>, Пискаревский пр-т 49, админис</w:t>
      </w:r>
      <w:r w:rsidR="00FB67C5" w:rsidRPr="00713B44">
        <w:rPr>
          <w:b w:val="0"/>
          <w:bCs w:val="0"/>
          <w:sz w:val="22"/>
          <w:szCs w:val="22"/>
        </w:rPr>
        <w:t>тративный корпус, кабинет № 313</w:t>
      </w:r>
      <w:r w:rsidR="00845001" w:rsidRPr="00713B44">
        <w:rPr>
          <w:b w:val="0"/>
          <w:bCs w:val="0"/>
          <w:sz w:val="22"/>
          <w:szCs w:val="22"/>
        </w:rPr>
        <w:t>.</w:t>
      </w:r>
    </w:p>
    <w:p w:rsidR="00AD6D15" w:rsidRPr="00713B44" w:rsidRDefault="00845001" w:rsidP="00AD6D15">
      <w:pPr>
        <w:ind w:firstLine="709"/>
        <w:jc w:val="both"/>
        <w:rPr>
          <w:sz w:val="22"/>
          <w:szCs w:val="22"/>
        </w:rPr>
      </w:pPr>
      <w:r w:rsidRPr="00713B44">
        <w:rPr>
          <w:sz w:val="22"/>
          <w:szCs w:val="22"/>
        </w:rPr>
        <w:t>3.</w:t>
      </w:r>
      <w:r w:rsidR="00770AEE" w:rsidRPr="00713B44">
        <w:rPr>
          <w:sz w:val="22"/>
          <w:szCs w:val="22"/>
        </w:rPr>
        <w:t xml:space="preserve"> </w:t>
      </w:r>
      <w:r w:rsidR="00AD6D15" w:rsidRPr="00713B44">
        <w:rPr>
          <w:sz w:val="22"/>
          <w:szCs w:val="22"/>
        </w:rPr>
        <w:t>На заседании комиссии присутствовали:</w:t>
      </w:r>
    </w:p>
    <w:p w:rsidR="00B3647B" w:rsidRPr="00713B4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  <w:r w:rsidRPr="00713B44">
        <w:rPr>
          <w:sz w:val="22"/>
          <w:szCs w:val="22"/>
        </w:rPr>
        <w:t>Председатель</w:t>
      </w:r>
      <w:r w:rsidR="00B3647B" w:rsidRPr="00713B44">
        <w:rPr>
          <w:sz w:val="22"/>
          <w:szCs w:val="22"/>
        </w:rPr>
        <w:t xml:space="preserve"> комиссии:</w:t>
      </w:r>
    </w:p>
    <w:p w:rsidR="00671397" w:rsidRPr="00713B44" w:rsidRDefault="00671397" w:rsidP="00671397">
      <w:pPr>
        <w:pStyle w:val="14"/>
        <w:numPr>
          <w:ilvl w:val="0"/>
          <w:numId w:val="10"/>
        </w:numPr>
        <w:rPr>
          <w:sz w:val="22"/>
          <w:szCs w:val="22"/>
        </w:rPr>
      </w:pPr>
      <w:r w:rsidRPr="00713B44">
        <w:rPr>
          <w:sz w:val="22"/>
          <w:szCs w:val="22"/>
        </w:rPr>
        <w:t>Федуняк Иван Павлович – заместитель главного врача по медицинской части;</w:t>
      </w:r>
    </w:p>
    <w:p w:rsidR="00671397" w:rsidRPr="00713B44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713B44">
        <w:rPr>
          <w:sz w:val="22"/>
          <w:szCs w:val="22"/>
          <w:u w:val="single"/>
        </w:rPr>
        <w:t>Члены комиссии</w:t>
      </w:r>
      <w:r w:rsidRPr="00713B44">
        <w:rPr>
          <w:sz w:val="22"/>
          <w:szCs w:val="22"/>
        </w:rPr>
        <w:t>:</w:t>
      </w:r>
    </w:p>
    <w:p w:rsidR="00E236A9" w:rsidRPr="00713B44" w:rsidRDefault="00E236A9" w:rsidP="00E236A9">
      <w:pPr>
        <w:pStyle w:val="14"/>
        <w:numPr>
          <w:ilvl w:val="0"/>
          <w:numId w:val="10"/>
        </w:numPr>
        <w:rPr>
          <w:sz w:val="22"/>
          <w:szCs w:val="22"/>
        </w:rPr>
      </w:pPr>
      <w:r w:rsidRPr="00713B44">
        <w:rPr>
          <w:sz w:val="22"/>
          <w:szCs w:val="22"/>
        </w:rPr>
        <w:t>Федуняк Иван Павлович – заместитель главного врача по медицинской части;</w:t>
      </w:r>
    </w:p>
    <w:p w:rsidR="00E236A9" w:rsidRPr="00713B44" w:rsidRDefault="00E236A9" w:rsidP="00E236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713B44">
        <w:rPr>
          <w:sz w:val="22"/>
          <w:szCs w:val="22"/>
          <w:u w:val="single"/>
        </w:rPr>
        <w:t>Члены комиссии</w:t>
      </w:r>
      <w:r w:rsidRPr="00713B44">
        <w:rPr>
          <w:sz w:val="22"/>
          <w:szCs w:val="22"/>
        </w:rPr>
        <w:t>:</w:t>
      </w:r>
    </w:p>
    <w:p w:rsidR="009902DC" w:rsidRPr="00713B44" w:rsidRDefault="009902DC" w:rsidP="009902D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2"/>
          <w:szCs w:val="22"/>
        </w:rPr>
      </w:pPr>
      <w:r w:rsidRPr="00713B44">
        <w:rPr>
          <w:sz w:val="22"/>
          <w:szCs w:val="22"/>
        </w:rPr>
        <w:t>Лопатина Татьяна Ивановна – заведующая медицинским складом;</w:t>
      </w:r>
    </w:p>
    <w:p w:rsidR="00E32ECC" w:rsidRPr="00713B44" w:rsidRDefault="009902DC" w:rsidP="009902DC">
      <w:pPr>
        <w:pStyle w:val="af9"/>
        <w:numPr>
          <w:ilvl w:val="0"/>
          <w:numId w:val="7"/>
        </w:numPr>
        <w:rPr>
          <w:sz w:val="22"/>
          <w:szCs w:val="22"/>
        </w:rPr>
      </w:pPr>
      <w:proofErr w:type="spellStart"/>
      <w:r w:rsidRPr="00713B44">
        <w:rPr>
          <w:sz w:val="22"/>
          <w:szCs w:val="22"/>
        </w:rPr>
        <w:t>Фокеева</w:t>
      </w:r>
      <w:proofErr w:type="spellEnd"/>
      <w:r w:rsidRPr="00713B44">
        <w:rPr>
          <w:sz w:val="22"/>
          <w:szCs w:val="22"/>
        </w:rPr>
        <w:t xml:space="preserve"> Наталья Геннадиевна – зам. заведующей медицинским складом</w:t>
      </w:r>
    </w:p>
    <w:p w:rsidR="00280266" w:rsidRPr="00713B44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2"/>
          <w:szCs w:val="22"/>
          <w:u w:val="single"/>
        </w:rPr>
      </w:pPr>
      <w:r w:rsidRPr="00713B44">
        <w:rPr>
          <w:sz w:val="22"/>
          <w:szCs w:val="22"/>
          <w:u w:val="single"/>
        </w:rPr>
        <w:t>Секретарь комиссии:</w:t>
      </w:r>
    </w:p>
    <w:p w:rsidR="00653F33" w:rsidRPr="00713B44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713B44">
        <w:rPr>
          <w:sz w:val="22"/>
          <w:szCs w:val="22"/>
        </w:rPr>
        <w:t>Кондратьева Юлия Михайловна - начальник отдела организации закупок.</w:t>
      </w:r>
    </w:p>
    <w:p w:rsidR="00AD6D15" w:rsidRPr="00713B44" w:rsidRDefault="00996A38" w:rsidP="00AD6D15">
      <w:pPr>
        <w:numPr>
          <w:ilvl w:val="0"/>
          <w:numId w:val="4"/>
        </w:numPr>
        <w:ind w:left="0" w:firstLine="709"/>
        <w:jc w:val="both"/>
        <w:rPr>
          <w:sz w:val="22"/>
          <w:szCs w:val="22"/>
        </w:rPr>
      </w:pPr>
      <w:r w:rsidRPr="00713B44">
        <w:rPr>
          <w:sz w:val="22"/>
          <w:szCs w:val="22"/>
        </w:rPr>
        <w:t xml:space="preserve">На заседании присутствуют </w:t>
      </w:r>
      <w:r w:rsidR="00834C79" w:rsidRPr="00713B44">
        <w:rPr>
          <w:sz w:val="22"/>
          <w:szCs w:val="22"/>
        </w:rPr>
        <w:t>3</w:t>
      </w:r>
      <w:r w:rsidR="0031518A" w:rsidRPr="00713B44">
        <w:rPr>
          <w:sz w:val="22"/>
          <w:szCs w:val="22"/>
        </w:rPr>
        <w:t xml:space="preserve"> </w:t>
      </w:r>
      <w:r w:rsidR="00AD6D15" w:rsidRPr="00713B44">
        <w:rPr>
          <w:sz w:val="22"/>
          <w:szCs w:val="22"/>
        </w:rPr>
        <w:t xml:space="preserve">из </w:t>
      </w:r>
      <w:r w:rsidR="00DE4A6E" w:rsidRPr="00713B44">
        <w:rPr>
          <w:sz w:val="22"/>
          <w:szCs w:val="22"/>
        </w:rPr>
        <w:t>5</w:t>
      </w:r>
      <w:r w:rsidR="00AD6D15" w:rsidRPr="00713B44">
        <w:rPr>
          <w:sz w:val="22"/>
          <w:szCs w:val="22"/>
        </w:rPr>
        <w:t xml:space="preserve"> членов комиссии, что </w:t>
      </w:r>
      <w:r w:rsidR="001D3B2B" w:rsidRPr="00713B44">
        <w:rPr>
          <w:sz w:val="22"/>
          <w:szCs w:val="22"/>
        </w:rPr>
        <w:t>более 50</w:t>
      </w:r>
      <w:r w:rsidR="00AD6D15" w:rsidRPr="00713B44">
        <w:rPr>
          <w:sz w:val="22"/>
          <w:szCs w:val="22"/>
        </w:rPr>
        <w:t xml:space="preserve"> процентов от общего числа ее членов. Кворум имеется.</w:t>
      </w:r>
    </w:p>
    <w:p w:rsidR="009C463B" w:rsidRPr="00713B44" w:rsidRDefault="00AD6D15" w:rsidP="009975F9">
      <w:pPr>
        <w:spacing w:line="276" w:lineRule="auto"/>
        <w:ind w:firstLine="708"/>
        <w:jc w:val="both"/>
        <w:rPr>
          <w:sz w:val="22"/>
          <w:szCs w:val="22"/>
        </w:rPr>
      </w:pPr>
      <w:r w:rsidRPr="00713B44">
        <w:rPr>
          <w:sz w:val="22"/>
          <w:szCs w:val="22"/>
        </w:rPr>
        <w:t>5.</w:t>
      </w:r>
      <w:r w:rsidRPr="00713B44">
        <w:rPr>
          <w:sz w:val="22"/>
          <w:szCs w:val="22"/>
        </w:rPr>
        <w:tab/>
      </w:r>
      <w:proofErr w:type="gramStart"/>
      <w:r w:rsidR="009C463B" w:rsidRPr="00713B44">
        <w:rPr>
          <w:sz w:val="22"/>
          <w:szCs w:val="22"/>
        </w:rPr>
        <w:t xml:space="preserve">На процедуру рассмотрения и оценки </w:t>
      </w:r>
      <w:r w:rsidR="0022363D" w:rsidRPr="00713B44">
        <w:rPr>
          <w:sz w:val="22"/>
          <w:szCs w:val="22"/>
        </w:rPr>
        <w:t>первой и второй част</w:t>
      </w:r>
      <w:r w:rsidR="00B72047" w:rsidRPr="00713B44">
        <w:rPr>
          <w:sz w:val="22"/>
          <w:szCs w:val="22"/>
        </w:rPr>
        <w:t>и</w:t>
      </w:r>
      <w:r w:rsidR="0022363D" w:rsidRPr="00713B44">
        <w:rPr>
          <w:sz w:val="22"/>
          <w:szCs w:val="22"/>
        </w:rPr>
        <w:t xml:space="preserve"> заявки, </w:t>
      </w:r>
      <w:r w:rsidR="0022363D" w:rsidRPr="00713B44">
        <w:rPr>
          <w:b/>
          <w:sz w:val="22"/>
          <w:szCs w:val="22"/>
        </w:rPr>
        <w:t xml:space="preserve">поданной от единственного участника </w:t>
      </w:r>
      <w:r w:rsidR="0022363D" w:rsidRPr="00713B44">
        <w:rPr>
          <w:sz w:val="22"/>
          <w:szCs w:val="22"/>
        </w:rPr>
        <w:t xml:space="preserve">на участие в </w:t>
      </w:r>
      <w:r w:rsidR="00ED2B49" w:rsidRPr="00713B44">
        <w:rPr>
          <w:sz w:val="22"/>
          <w:szCs w:val="22"/>
        </w:rPr>
        <w:t xml:space="preserve">электронном </w:t>
      </w:r>
      <w:r w:rsidR="0022363D" w:rsidRPr="00713B44">
        <w:rPr>
          <w:sz w:val="22"/>
          <w:szCs w:val="22"/>
        </w:rPr>
        <w:t xml:space="preserve">аукционе, представлена первая часть заявки с защищенным </w:t>
      </w:r>
      <w:r w:rsidR="0022363D" w:rsidRPr="00713B44">
        <w:rPr>
          <w:b/>
          <w:sz w:val="22"/>
          <w:szCs w:val="22"/>
        </w:rPr>
        <w:t xml:space="preserve">№ </w:t>
      </w:r>
      <w:r w:rsidR="00CE6086" w:rsidRPr="00713B44">
        <w:rPr>
          <w:color w:val="000000"/>
          <w:sz w:val="22"/>
          <w:szCs w:val="22"/>
          <w:shd w:val="clear" w:color="auto" w:fill="F9F9F9"/>
        </w:rPr>
        <w:t xml:space="preserve">EA-38293 </w:t>
      </w:r>
      <w:r w:rsidR="0022363D" w:rsidRPr="00713B44">
        <w:rPr>
          <w:sz w:val="22"/>
          <w:szCs w:val="22"/>
        </w:rPr>
        <w:t>и вторая часть заявки</w:t>
      </w:r>
      <w:r w:rsidR="009975F9" w:rsidRPr="00713B44">
        <w:rPr>
          <w:sz w:val="22"/>
          <w:szCs w:val="22"/>
        </w:rPr>
        <w:t xml:space="preserve">, а также документы участника аукциона, предусмотренные </w:t>
      </w:r>
      <w:hyperlink w:anchor="Par1141" w:history="1">
        <w:r w:rsidR="009975F9" w:rsidRPr="00713B44">
          <w:rPr>
            <w:sz w:val="22"/>
            <w:szCs w:val="22"/>
          </w:rPr>
          <w:t>пунктами 2</w:t>
        </w:r>
      </w:hyperlink>
      <w:r w:rsidR="009975F9" w:rsidRPr="00713B44">
        <w:rPr>
          <w:sz w:val="22"/>
          <w:szCs w:val="22"/>
        </w:rPr>
        <w:t xml:space="preserve"> - </w:t>
      </w:r>
      <w:hyperlink w:anchor="Par1145" w:history="1">
        <w:r w:rsidR="009975F9" w:rsidRPr="00713B44">
          <w:rPr>
            <w:sz w:val="22"/>
            <w:szCs w:val="22"/>
          </w:rPr>
          <w:t>6</w:t>
        </w:r>
      </w:hyperlink>
      <w:r w:rsidR="009975F9" w:rsidRPr="00713B44">
        <w:rPr>
          <w:sz w:val="22"/>
          <w:szCs w:val="22"/>
        </w:rPr>
        <w:t xml:space="preserve"> и </w:t>
      </w:r>
      <w:hyperlink w:anchor="Par1147" w:history="1">
        <w:r w:rsidR="009975F9" w:rsidRPr="00713B44">
          <w:rPr>
            <w:sz w:val="22"/>
            <w:szCs w:val="22"/>
          </w:rPr>
          <w:t>8 части 2 статьи 61</w:t>
        </w:r>
      </w:hyperlink>
      <w:r w:rsidR="009975F9" w:rsidRPr="00713B44">
        <w:rPr>
          <w:sz w:val="22"/>
          <w:szCs w:val="22"/>
        </w:rPr>
        <w:t xml:space="preserve"> Федерального закона</w:t>
      </w:r>
      <w:r w:rsidR="00B72047" w:rsidRPr="00713B44">
        <w:rPr>
          <w:b/>
          <w:sz w:val="22"/>
          <w:szCs w:val="22"/>
        </w:rPr>
        <w:t xml:space="preserve"> от 05.04.2013 N 44-ФЗ.</w:t>
      </w:r>
      <w:proofErr w:type="gramEnd"/>
    </w:p>
    <w:p w:rsidR="00834C79" w:rsidRPr="00713B44" w:rsidRDefault="009975F9" w:rsidP="009975F9">
      <w:pPr>
        <w:spacing w:line="276" w:lineRule="auto"/>
        <w:ind w:firstLine="708"/>
        <w:jc w:val="both"/>
        <w:rPr>
          <w:b/>
          <w:sz w:val="22"/>
          <w:szCs w:val="22"/>
        </w:rPr>
      </w:pPr>
      <w:r w:rsidRPr="00713B44">
        <w:rPr>
          <w:sz w:val="22"/>
          <w:szCs w:val="22"/>
        </w:rPr>
        <w:t xml:space="preserve">6. Наименование участника, подавшего единственную заявку на участие в </w:t>
      </w:r>
      <w:r w:rsidR="00ED2B49" w:rsidRPr="00713B44">
        <w:rPr>
          <w:sz w:val="22"/>
          <w:szCs w:val="22"/>
        </w:rPr>
        <w:t xml:space="preserve">электронном </w:t>
      </w:r>
      <w:r w:rsidRPr="00713B44">
        <w:rPr>
          <w:sz w:val="22"/>
          <w:szCs w:val="22"/>
        </w:rPr>
        <w:t xml:space="preserve">аукционе на право заключения контракта на </w:t>
      </w:r>
      <w:r w:rsidRPr="00713B44">
        <w:rPr>
          <w:b/>
          <w:sz w:val="22"/>
          <w:szCs w:val="22"/>
        </w:rPr>
        <w:t>«</w:t>
      </w:r>
      <w:r w:rsidR="00DD61E3" w:rsidRPr="00713B44">
        <w:rPr>
          <w:color w:val="000000"/>
          <w:sz w:val="22"/>
          <w:szCs w:val="22"/>
        </w:rPr>
        <w:t>Поставк</w:t>
      </w:r>
      <w:r w:rsidR="00CC6DF1" w:rsidRPr="00713B44">
        <w:rPr>
          <w:color w:val="000000"/>
          <w:sz w:val="22"/>
          <w:szCs w:val="22"/>
        </w:rPr>
        <w:t>у</w:t>
      </w:r>
      <w:r w:rsidR="00282844" w:rsidRPr="00713B44">
        <w:rPr>
          <w:color w:val="000000"/>
          <w:sz w:val="22"/>
          <w:szCs w:val="22"/>
          <w:shd w:val="clear" w:color="auto" w:fill="FFFFFF"/>
        </w:rPr>
        <w:t> </w:t>
      </w:r>
      <w:r w:rsidR="00CE6086" w:rsidRPr="00713B44">
        <w:rPr>
          <w:color w:val="000000"/>
          <w:sz w:val="22"/>
          <w:szCs w:val="22"/>
          <w:shd w:val="clear" w:color="auto" w:fill="FFFFFF"/>
        </w:rPr>
        <w:t>нестерильных изделий из нетканых материалов одноразовых №2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E236A9" w:rsidRPr="00713B44">
        <w:rPr>
          <w:color w:val="000000"/>
          <w:sz w:val="22"/>
          <w:szCs w:val="22"/>
          <w:shd w:val="clear" w:color="auto" w:fill="FFFFFF"/>
        </w:rPr>
        <w:t>»</w:t>
      </w:r>
      <w:r w:rsidRPr="00713B44">
        <w:rPr>
          <w:b/>
          <w:sz w:val="22"/>
          <w:szCs w:val="22"/>
        </w:rPr>
        <w:t>:</w:t>
      </w:r>
    </w:p>
    <w:p w:rsidR="00FD4DE7" w:rsidRPr="00713B44" w:rsidRDefault="00FD4DE7" w:rsidP="009975F9">
      <w:pPr>
        <w:spacing w:line="276" w:lineRule="auto"/>
        <w:ind w:firstLine="708"/>
        <w:jc w:val="both"/>
        <w:rPr>
          <w:b/>
          <w:sz w:val="22"/>
          <w:szCs w:val="22"/>
        </w:rPr>
      </w:pPr>
    </w:p>
    <w:tbl>
      <w:tblPr>
        <w:tblStyle w:val="af4"/>
        <w:tblW w:w="0" w:type="auto"/>
        <w:jc w:val="center"/>
        <w:tblLook w:val="04A0"/>
      </w:tblPr>
      <w:tblGrid>
        <w:gridCol w:w="1271"/>
        <w:gridCol w:w="4192"/>
        <w:gridCol w:w="1416"/>
        <w:gridCol w:w="3576"/>
      </w:tblGrid>
      <w:tr w:rsidR="00BE4D5E" w:rsidRPr="00713B44" w:rsidTr="006A51D9">
        <w:trPr>
          <w:jc w:val="center"/>
        </w:trPr>
        <w:tc>
          <w:tcPr>
            <w:tcW w:w="1271" w:type="dxa"/>
            <w:vAlign w:val="center"/>
          </w:tcPr>
          <w:p w:rsidR="005C22DF" w:rsidRPr="00713B44" w:rsidRDefault="00ED2B49" w:rsidP="00ED2B4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13B44">
              <w:rPr>
                <w:b/>
                <w:sz w:val="22"/>
                <w:szCs w:val="22"/>
              </w:rPr>
              <w:br w:type="page"/>
            </w:r>
            <w:r w:rsidR="005C22DF" w:rsidRPr="00713B44">
              <w:rPr>
                <w:sz w:val="22"/>
                <w:szCs w:val="22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713B44" w:rsidRDefault="005C22DF" w:rsidP="00ED2B4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13B44">
              <w:rPr>
                <w:sz w:val="22"/>
                <w:szCs w:val="22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713B44" w:rsidRDefault="005C22DF" w:rsidP="00ED2B4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13B44">
              <w:rPr>
                <w:sz w:val="22"/>
                <w:szCs w:val="22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713B44" w:rsidRDefault="005C22DF" w:rsidP="00ED2B4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13B44">
              <w:rPr>
                <w:sz w:val="22"/>
                <w:szCs w:val="22"/>
              </w:rPr>
              <w:t>Юридический Адрес</w:t>
            </w:r>
          </w:p>
        </w:tc>
      </w:tr>
      <w:tr w:rsidR="00BE4D5E" w:rsidRPr="00713B44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713B44" w:rsidRDefault="00CE6086" w:rsidP="009C189E">
            <w:pPr>
              <w:spacing w:line="276" w:lineRule="auto"/>
              <w:rPr>
                <w:sz w:val="22"/>
                <w:szCs w:val="22"/>
              </w:rPr>
            </w:pPr>
            <w:r w:rsidRPr="00713B44">
              <w:rPr>
                <w:color w:val="000000"/>
                <w:sz w:val="22"/>
                <w:szCs w:val="22"/>
                <w:shd w:val="clear" w:color="auto" w:fill="F9F9F9"/>
              </w:rPr>
              <w:lastRenderedPageBreak/>
              <w:t>EA-38293</w:t>
            </w:r>
          </w:p>
        </w:tc>
        <w:tc>
          <w:tcPr>
            <w:tcW w:w="4192" w:type="dxa"/>
            <w:vAlign w:val="center"/>
          </w:tcPr>
          <w:p w:rsidR="005C22DF" w:rsidRPr="00713B44" w:rsidRDefault="00CE6086" w:rsidP="00ED2B49">
            <w:pPr>
              <w:spacing w:line="276" w:lineRule="auto"/>
              <w:rPr>
                <w:sz w:val="22"/>
                <w:szCs w:val="22"/>
              </w:rPr>
            </w:pPr>
            <w:hyperlink r:id="rId8" w:tgtFrame="_blank" w:history="1">
              <w:r w:rsidRPr="00713B44">
                <w:rPr>
                  <w:rStyle w:val="a3"/>
                  <w:color w:val="31851B"/>
                  <w:sz w:val="22"/>
                  <w:szCs w:val="22"/>
                  <w:shd w:val="clear" w:color="auto" w:fill="F9F9F9"/>
                </w:rPr>
                <w:t>ОБЩЕСТВО С ОГРАНИЧЕННОЙ ОТВЕТСТВЕННОСТЬЮ "ТАКТ"</w:t>
              </w:r>
            </w:hyperlink>
          </w:p>
        </w:tc>
        <w:tc>
          <w:tcPr>
            <w:tcW w:w="1416" w:type="dxa"/>
            <w:vAlign w:val="center"/>
          </w:tcPr>
          <w:p w:rsidR="005C22DF" w:rsidRPr="00713B44" w:rsidRDefault="00CE6086" w:rsidP="00ED2B49">
            <w:pPr>
              <w:spacing w:line="276" w:lineRule="auto"/>
              <w:rPr>
                <w:sz w:val="22"/>
                <w:szCs w:val="22"/>
              </w:rPr>
            </w:pPr>
            <w:r w:rsidRPr="00713B44">
              <w:rPr>
                <w:color w:val="333333"/>
                <w:sz w:val="22"/>
                <w:szCs w:val="22"/>
                <w:shd w:val="clear" w:color="auto" w:fill="F9F9F9"/>
              </w:rPr>
              <w:t>7805305689</w:t>
            </w:r>
          </w:p>
        </w:tc>
        <w:tc>
          <w:tcPr>
            <w:tcW w:w="3576" w:type="dxa"/>
            <w:vAlign w:val="center"/>
          </w:tcPr>
          <w:p w:rsidR="005C22DF" w:rsidRPr="00713B44" w:rsidRDefault="00CE6086" w:rsidP="00A533DD">
            <w:pPr>
              <w:spacing w:line="276" w:lineRule="auto"/>
              <w:rPr>
                <w:sz w:val="22"/>
                <w:szCs w:val="22"/>
              </w:rPr>
            </w:pPr>
            <w:r w:rsidRPr="00713B44">
              <w:rPr>
                <w:sz w:val="22"/>
                <w:szCs w:val="22"/>
              </w:rPr>
              <w:br/>
            </w:r>
            <w:r w:rsidRPr="00713B44">
              <w:rPr>
                <w:color w:val="212529"/>
                <w:sz w:val="22"/>
                <w:szCs w:val="22"/>
                <w:shd w:val="clear" w:color="auto" w:fill="FFFFFF"/>
              </w:rPr>
              <w:t>198216, Г САНКТ-ПЕТЕРБУРГ, ПР-КТ ЛЕНИНСКИЙ, ДОМ 139, ЛИТЕРА А, ПОМЕЩЕНИЕ 478</w:t>
            </w:r>
            <w:bookmarkStart w:id="0" w:name="_GoBack"/>
            <w:bookmarkEnd w:id="0"/>
          </w:p>
        </w:tc>
      </w:tr>
    </w:tbl>
    <w:p w:rsidR="00031483" w:rsidRPr="00713B44" w:rsidRDefault="00031483" w:rsidP="00812C48">
      <w:pPr>
        <w:ind w:firstLine="708"/>
        <w:rPr>
          <w:sz w:val="22"/>
          <w:szCs w:val="22"/>
        </w:rPr>
      </w:pPr>
    </w:p>
    <w:p w:rsidR="009975F9" w:rsidRPr="00713B44" w:rsidRDefault="00812C48" w:rsidP="00812C48">
      <w:pPr>
        <w:ind w:firstLine="708"/>
        <w:rPr>
          <w:sz w:val="22"/>
          <w:szCs w:val="22"/>
        </w:rPr>
      </w:pPr>
      <w:r w:rsidRPr="00713B44">
        <w:rPr>
          <w:sz w:val="22"/>
          <w:szCs w:val="22"/>
        </w:rPr>
        <w:t>Заявка на участие</w:t>
      </w:r>
      <w:r w:rsidR="00CE6086" w:rsidRPr="00713B44">
        <w:rPr>
          <w:sz w:val="22"/>
          <w:szCs w:val="22"/>
        </w:rPr>
        <w:t xml:space="preserve"> не</w:t>
      </w:r>
      <w:r w:rsidRPr="00713B44">
        <w:rPr>
          <w:sz w:val="22"/>
          <w:szCs w:val="22"/>
        </w:rPr>
        <w:t xml:space="preserve"> </w:t>
      </w:r>
      <w:r w:rsidR="00B56510" w:rsidRPr="00713B44">
        <w:rPr>
          <w:sz w:val="22"/>
          <w:szCs w:val="22"/>
        </w:rPr>
        <w:t xml:space="preserve"> </w:t>
      </w:r>
      <w:r w:rsidRPr="00713B44">
        <w:rPr>
          <w:sz w:val="22"/>
          <w:szCs w:val="22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812C48" w:rsidRPr="00713B44" w:rsidRDefault="00812C48" w:rsidP="00770AEE">
      <w:pPr>
        <w:spacing w:after="100" w:afterAutospacing="1" w:line="276" w:lineRule="auto"/>
        <w:ind w:firstLine="708"/>
        <w:rPr>
          <w:sz w:val="22"/>
          <w:szCs w:val="22"/>
        </w:rPr>
      </w:pPr>
    </w:p>
    <w:p w:rsidR="005C22DF" w:rsidRPr="00713B44" w:rsidRDefault="00770AEE" w:rsidP="00770AEE">
      <w:pPr>
        <w:spacing w:after="100" w:afterAutospacing="1" w:line="276" w:lineRule="auto"/>
        <w:ind w:firstLine="708"/>
        <w:rPr>
          <w:sz w:val="22"/>
          <w:szCs w:val="22"/>
        </w:rPr>
      </w:pPr>
      <w:r w:rsidRPr="00713B44">
        <w:rPr>
          <w:sz w:val="22"/>
          <w:szCs w:val="22"/>
        </w:rPr>
        <w:t>7</w:t>
      </w:r>
      <w:r w:rsidR="009C463B" w:rsidRPr="00713B44">
        <w:rPr>
          <w:sz w:val="22"/>
          <w:szCs w:val="22"/>
        </w:rPr>
        <w:t>. </w:t>
      </w:r>
      <w:r w:rsidR="005C22DF" w:rsidRPr="00713B44">
        <w:rPr>
          <w:sz w:val="22"/>
          <w:szCs w:val="22"/>
        </w:rPr>
        <w:t>Решение комиссии о соответствии заявки</w:t>
      </w:r>
      <w:r w:rsidRPr="00713B44">
        <w:rPr>
          <w:sz w:val="22"/>
          <w:szCs w:val="22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5"/>
        <w:gridCol w:w="3650"/>
        <w:gridCol w:w="3607"/>
      </w:tblGrid>
      <w:tr w:rsidR="00FF6FC5" w:rsidRPr="00713B44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13B44" w:rsidRDefault="00FF6FC5" w:rsidP="000D0FB4">
            <w:pPr>
              <w:spacing w:after="100" w:afterAutospacing="1"/>
              <w:jc w:val="center"/>
              <w:rPr>
                <w:b/>
                <w:sz w:val="22"/>
                <w:szCs w:val="22"/>
              </w:rPr>
            </w:pPr>
            <w:r w:rsidRPr="00713B44">
              <w:rPr>
                <w:b/>
                <w:sz w:val="22"/>
                <w:szCs w:val="22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13B44" w:rsidRDefault="00FF6FC5" w:rsidP="000D0FB4">
            <w:pPr>
              <w:spacing w:after="100" w:afterAutospacing="1"/>
              <w:jc w:val="center"/>
              <w:rPr>
                <w:b/>
                <w:sz w:val="22"/>
                <w:szCs w:val="22"/>
              </w:rPr>
            </w:pPr>
            <w:r w:rsidRPr="00713B44">
              <w:rPr>
                <w:b/>
                <w:sz w:val="22"/>
                <w:szCs w:val="22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713B44">
                <w:rPr>
                  <w:b/>
                  <w:sz w:val="22"/>
                  <w:szCs w:val="22"/>
                </w:rPr>
                <w:t>закона</w:t>
              </w:r>
            </w:hyperlink>
            <w:r w:rsidRPr="00713B44">
              <w:rPr>
                <w:b/>
                <w:sz w:val="22"/>
                <w:szCs w:val="22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713B44" w:rsidRDefault="00FF6FC5" w:rsidP="000D0FB4">
            <w:pPr>
              <w:spacing w:after="100" w:afterAutospacing="1"/>
              <w:jc w:val="center"/>
              <w:rPr>
                <w:b/>
                <w:sz w:val="22"/>
                <w:szCs w:val="22"/>
              </w:rPr>
            </w:pPr>
            <w:r w:rsidRPr="00713B44">
              <w:rPr>
                <w:b/>
                <w:sz w:val="22"/>
                <w:szCs w:val="22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713B44">
                <w:rPr>
                  <w:b/>
                  <w:sz w:val="22"/>
                  <w:szCs w:val="22"/>
                </w:rPr>
                <w:t>закона</w:t>
              </w:r>
            </w:hyperlink>
            <w:r w:rsidRPr="00713B44">
              <w:rPr>
                <w:b/>
                <w:sz w:val="22"/>
                <w:szCs w:val="22"/>
              </w:rPr>
              <w:t xml:space="preserve"> от 05.04.2013 N 44-ФЗ и документации об аукционе в электронной форме</w:t>
            </w:r>
          </w:p>
        </w:tc>
      </w:tr>
      <w:tr w:rsidR="00E32ECC" w:rsidRPr="00713B44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713B44" w:rsidRDefault="00E32ECC" w:rsidP="00506935">
            <w:pPr>
              <w:spacing w:after="100" w:afterAutospacing="1"/>
              <w:jc w:val="center"/>
              <w:rPr>
                <w:sz w:val="22"/>
                <w:szCs w:val="22"/>
              </w:rPr>
            </w:pPr>
            <w:r w:rsidRPr="00713B44">
              <w:rPr>
                <w:sz w:val="22"/>
                <w:szCs w:val="22"/>
              </w:rPr>
              <w:t>Федуняк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713B44" w:rsidRDefault="00E32ECC" w:rsidP="000D0FB4">
            <w:pPr>
              <w:spacing w:after="100" w:afterAutospacing="1"/>
              <w:jc w:val="center"/>
              <w:rPr>
                <w:sz w:val="22"/>
                <w:szCs w:val="22"/>
              </w:rPr>
            </w:pPr>
            <w:r w:rsidRPr="00713B44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713B44" w:rsidRDefault="00E32ECC" w:rsidP="000D0FB4">
            <w:pPr>
              <w:spacing w:after="100" w:afterAutospacing="1"/>
              <w:jc w:val="center"/>
              <w:rPr>
                <w:sz w:val="22"/>
                <w:szCs w:val="22"/>
              </w:rPr>
            </w:pPr>
            <w:r w:rsidRPr="00713B44">
              <w:rPr>
                <w:sz w:val="22"/>
                <w:szCs w:val="22"/>
              </w:rPr>
              <w:t>Соответствует</w:t>
            </w:r>
          </w:p>
        </w:tc>
      </w:tr>
      <w:tr w:rsidR="00E32ECC" w:rsidRPr="00713B44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713B44" w:rsidRDefault="009902DC" w:rsidP="009902DC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2"/>
                <w:szCs w:val="22"/>
              </w:rPr>
            </w:pPr>
            <w:r w:rsidRPr="00713B44">
              <w:rPr>
                <w:sz w:val="22"/>
                <w:szCs w:val="22"/>
              </w:rPr>
              <w:t xml:space="preserve">Лопатина Татьяна Ивановна 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713B44" w:rsidRDefault="00E32ECC" w:rsidP="000D0FB4">
            <w:pPr>
              <w:spacing w:after="100" w:afterAutospacing="1"/>
              <w:jc w:val="center"/>
              <w:rPr>
                <w:sz w:val="22"/>
                <w:szCs w:val="22"/>
              </w:rPr>
            </w:pPr>
            <w:r w:rsidRPr="00713B44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713B44" w:rsidRDefault="00E32ECC" w:rsidP="000D0FB4">
            <w:pPr>
              <w:spacing w:after="100" w:afterAutospacing="1"/>
              <w:jc w:val="center"/>
              <w:rPr>
                <w:sz w:val="22"/>
                <w:szCs w:val="22"/>
              </w:rPr>
            </w:pPr>
            <w:r w:rsidRPr="00713B44">
              <w:rPr>
                <w:sz w:val="22"/>
                <w:szCs w:val="22"/>
              </w:rPr>
              <w:t>Соответствует</w:t>
            </w:r>
          </w:p>
        </w:tc>
      </w:tr>
      <w:tr w:rsidR="00E32ECC" w:rsidRPr="00713B44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713B44" w:rsidRDefault="009902DC" w:rsidP="00506935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713B44">
              <w:rPr>
                <w:sz w:val="22"/>
                <w:szCs w:val="22"/>
              </w:rPr>
              <w:t>Фокеева</w:t>
            </w:r>
            <w:proofErr w:type="spellEnd"/>
            <w:r w:rsidRPr="00713B44">
              <w:rPr>
                <w:sz w:val="22"/>
                <w:szCs w:val="22"/>
              </w:rPr>
              <w:t xml:space="preserve"> Наталья Геннадиевна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713B44" w:rsidRDefault="00E32ECC" w:rsidP="000D0FB4">
            <w:pPr>
              <w:spacing w:after="100" w:afterAutospacing="1"/>
              <w:jc w:val="center"/>
              <w:rPr>
                <w:sz w:val="22"/>
                <w:szCs w:val="22"/>
              </w:rPr>
            </w:pPr>
            <w:r w:rsidRPr="00713B44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713B44" w:rsidRDefault="00E32ECC" w:rsidP="000D0FB4">
            <w:pPr>
              <w:spacing w:after="100" w:afterAutospacing="1"/>
              <w:jc w:val="center"/>
              <w:rPr>
                <w:sz w:val="22"/>
                <w:szCs w:val="22"/>
              </w:rPr>
            </w:pPr>
            <w:r w:rsidRPr="00713B44">
              <w:rPr>
                <w:sz w:val="22"/>
                <w:szCs w:val="22"/>
              </w:rPr>
              <w:t>Соответствует</w:t>
            </w:r>
          </w:p>
        </w:tc>
      </w:tr>
    </w:tbl>
    <w:p w:rsidR="00FF6FC5" w:rsidRPr="00713B44" w:rsidRDefault="00FF6FC5" w:rsidP="00FF6FC5">
      <w:pPr>
        <w:spacing w:line="276" w:lineRule="auto"/>
        <w:jc w:val="both"/>
        <w:rPr>
          <w:sz w:val="22"/>
          <w:szCs w:val="22"/>
        </w:rPr>
      </w:pPr>
    </w:p>
    <w:p w:rsidR="00FF6FC5" w:rsidRPr="00713B44" w:rsidRDefault="00FF6FC5" w:rsidP="00FF6FC5">
      <w:pPr>
        <w:spacing w:line="276" w:lineRule="auto"/>
        <w:ind w:firstLine="708"/>
        <w:jc w:val="both"/>
        <w:rPr>
          <w:sz w:val="22"/>
          <w:szCs w:val="22"/>
        </w:rPr>
      </w:pPr>
      <w:r w:rsidRPr="00713B44">
        <w:rPr>
          <w:sz w:val="22"/>
          <w:szCs w:val="22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713B44">
          <w:rPr>
            <w:sz w:val="22"/>
            <w:szCs w:val="22"/>
          </w:rPr>
          <w:t>закона</w:t>
        </w:r>
      </w:hyperlink>
      <w:r w:rsidRPr="00713B44">
        <w:rPr>
          <w:sz w:val="22"/>
          <w:szCs w:val="22"/>
        </w:rPr>
        <w:t xml:space="preserve"> от 05.04.2013 N 44-ФЗ и документации об электронном аукционе. </w:t>
      </w:r>
    </w:p>
    <w:p w:rsidR="00FF6FC5" w:rsidRPr="00713B44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2"/>
          <w:szCs w:val="22"/>
        </w:rPr>
      </w:pPr>
      <w:r w:rsidRPr="00713B44">
        <w:rPr>
          <w:sz w:val="22"/>
          <w:szCs w:val="22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713B44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2"/>
          <w:szCs w:val="22"/>
        </w:rPr>
      </w:pPr>
      <w:r w:rsidRPr="00713B44">
        <w:rPr>
          <w:sz w:val="22"/>
          <w:szCs w:val="22"/>
        </w:rPr>
        <w:t xml:space="preserve">8. </w:t>
      </w:r>
      <w:r w:rsidRPr="00713B44">
        <w:rPr>
          <w:sz w:val="22"/>
          <w:szCs w:val="22"/>
          <w:u w:val="single"/>
        </w:rPr>
        <w:t xml:space="preserve">В соответствии с частью 16 статьи 66 Федерального закона </w:t>
      </w:r>
      <w:r w:rsidRPr="00713B44">
        <w:rPr>
          <w:b/>
          <w:sz w:val="22"/>
          <w:szCs w:val="22"/>
          <w:u w:val="single"/>
        </w:rPr>
        <w:t>от 05.04.2013 N 44-ФЗ</w:t>
      </w:r>
      <w:r w:rsidRPr="00713B44">
        <w:rPr>
          <w:sz w:val="22"/>
          <w:szCs w:val="22"/>
          <w:u w:val="single"/>
        </w:rPr>
        <w:t xml:space="preserve"> электронный аукцион признан несостоявшимся</w:t>
      </w:r>
      <w:r w:rsidRPr="00713B44">
        <w:rPr>
          <w:sz w:val="22"/>
          <w:szCs w:val="22"/>
        </w:rPr>
        <w:t>.</w:t>
      </w:r>
    </w:p>
    <w:p w:rsidR="00FF6FC5" w:rsidRPr="00713B44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2"/>
          <w:szCs w:val="22"/>
        </w:rPr>
      </w:pPr>
      <w:r w:rsidRPr="00713B44">
        <w:rPr>
          <w:sz w:val="22"/>
          <w:szCs w:val="22"/>
        </w:rPr>
        <w:t xml:space="preserve">9. На основании п.4 ч.1 ст.71 контракт заключается в соответствии с п. 25 ч.1 ст.93 Федерального Закона </w:t>
      </w:r>
      <w:r w:rsidRPr="00713B44">
        <w:rPr>
          <w:b/>
          <w:sz w:val="22"/>
          <w:szCs w:val="22"/>
        </w:rPr>
        <w:t>от 05.04.2013 N 44-ФЗ.</w:t>
      </w:r>
    </w:p>
    <w:p w:rsidR="00FF6FC5" w:rsidRPr="00713B44" w:rsidRDefault="00FF6FC5" w:rsidP="00FF6FC5">
      <w:pPr>
        <w:pStyle w:val="af0"/>
        <w:ind w:left="0" w:firstLine="709"/>
        <w:jc w:val="both"/>
        <w:rPr>
          <w:bCs/>
          <w:sz w:val="22"/>
          <w:szCs w:val="22"/>
        </w:rPr>
      </w:pPr>
      <w:r w:rsidRPr="00713B44">
        <w:rPr>
          <w:sz w:val="22"/>
          <w:szCs w:val="22"/>
        </w:rPr>
        <w:t xml:space="preserve">10. Настоящий протокол подлежит размещению на официальном сайте </w:t>
      </w:r>
      <w:r w:rsidRPr="00713B44">
        <w:rPr>
          <w:bCs/>
          <w:sz w:val="22"/>
          <w:szCs w:val="22"/>
        </w:rPr>
        <w:t>gz.lot-online.ru.</w:t>
      </w:r>
    </w:p>
    <w:p w:rsidR="00FF6FC5" w:rsidRPr="00713B44" w:rsidRDefault="00FF6FC5" w:rsidP="00FF6FC5">
      <w:pPr>
        <w:pStyle w:val="af0"/>
        <w:ind w:left="0" w:firstLine="709"/>
        <w:jc w:val="both"/>
        <w:rPr>
          <w:sz w:val="22"/>
          <w:szCs w:val="22"/>
        </w:rPr>
      </w:pPr>
      <w:r w:rsidRPr="00713B44">
        <w:rPr>
          <w:sz w:val="22"/>
          <w:szCs w:val="22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713B44" w:rsidRDefault="00FF6FC5" w:rsidP="00FF6FC5">
      <w:pPr>
        <w:pStyle w:val="af0"/>
        <w:ind w:left="0" w:firstLine="708"/>
        <w:jc w:val="both"/>
        <w:rPr>
          <w:sz w:val="22"/>
          <w:szCs w:val="22"/>
        </w:rPr>
      </w:pPr>
      <w:r w:rsidRPr="00713B44">
        <w:rPr>
          <w:sz w:val="22"/>
          <w:szCs w:val="22"/>
        </w:rPr>
        <w:t>12. Подписи:</w:t>
      </w:r>
    </w:p>
    <w:p w:rsidR="00D02BB3" w:rsidRPr="00713B44" w:rsidRDefault="00D02BB3" w:rsidP="00D02BB3">
      <w:pPr>
        <w:ind w:firstLine="709"/>
        <w:rPr>
          <w:sz w:val="22"/>
          <w:szCs w:val="22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E32ECC" w:rsidRPr="00713B44" w:rsidTr="00AB7E0D">
        <w:trPr>
          <w:trHeight w:val="397"/>
        </w:trPr>
        <w:tc>
          <w:tcPr>
            <w:tcW w:w="5637" w:type="dxa"/>
          </w:tcPr>
          <w:p w:rsidR="00E32ECC" w:rsidRPr="00713B44" w:rsidRDefault="00E32ECC" w:rsidP="00506935">
            <w:pPr>
              <w:pStyle w:val="af0"/>
              <w:ind w:left="0"/>
              <w:jc w:val="right"/>
              <w:rPr>
                <w:sz w:val="22"/>
                <w:szCs w:val="22"/>
              </w:rPr>
            </w:pPr>
            <w:r w:rsidRPr="00713B44">
              <w:rPr>
                <w:sz w:val="22"/>
                <w:szCs w:val="22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E32ECC" w:rsidRPr="00713B44" w:rsidRDefault="00E32ECC" w:rsidP="00506935">
            <w:pPr>
              <w:spacing w:after="100" w:afterAutospacing="1"/>
              <w:rPr>
                <w:sz w:val="22"/>
                <w:szCs w:val="22"/>
              </w:rPr>
            </w:pPr>
            <w:r w:rsidRPr="00713B44">
              <w:rPr>
                <w:sz w:val="22"/>
                <w:szCs w:val="22"/>
              </w:rPr>
              <w:t>Федуняк Иван Павлович</w:t>
            </w:r>
          </w:p>
        </w:tc>
      </w:tr>
      <w:tr w:rsidR="009902DC" w:rsidRPr="00713B44" w:rsidTr="00D21F59">
        <w:trPr>
          <w:trHeight w:val="397"/>
        </w:trPr>
        <w:tc>
          <w:tcPr>
            <w:tcW w:w="5637" w:type="dxa"/>
          </w:tcPr>
          <w:p w:rsidR="009902DC" w:rsidRPr="00713B44" w:rsidRDefault="009902DC" w:rsidP="009902DC">
            <w:pPr>
              <w:rPr>
                <w:sz w:val="22"/>
                <w:szCs w:val="22"/>
              </w:rPr>
            </w:pPr>
          </w:p>
        </w:tc>
        <w:tc>
          <w:tcPr>
            <w:tcW w:w="4783" w:type="dxa"/>
          </w:tcPr>
          <w:p w:rsidR="009902DC" w:rsidRPr="00713B44" w:rsidRDefault="009902DC" w:rsidP="009902DC">
            <w:pPr>
              <w:spacing w:after="100" w:afterAutospacing="1"/>
              <w:rPr>
                <w:sz w:val="22"/>
                <w:szCs w:val="22"/>
              </w:rPr>
            </w:pPr>
          </w:p>
        </w:tc>
      </w:tr>
      <w:tr w:rsidR="009902DC" w:rsidRPr="00713B44" w:rsidTr="00D21F59">
        <w:trPr>
          <w:trHeight w:val="397"/>
        </w:trPr>
        <w:tc>
          <w:tcPr>
            <w:tcW w:w="5637" w:type="dxa"/>
          </w:tcPr>
          <w:p w:rsidR="009902DC" w:rsidRPr="00713B44" w:rsidRDefault="009902DC" w:rsidP="009902DC">
            <w:pPr>
              <w:jc w:val="right"/>
              <w:rPr>
                <w:sz w:val="22"/>
                <w:szCs w:val="22"/>
              </w:rPr>
            </w:pPr>
            <w:r w:rsidRPr="00713B44">
              <w:rPr>
                <w:sz w:val="22"/>
                <w:szCs w:val="22"/>
              </w:rPr>
              <w:t>_________________________</w:t>
            </w:r>
          </w:p>
          <w:p w:rsidR="009902DC" w:rsidRPr="00713B44" w:rsidRDefault="009902DC" w:rsidP="009902DC">
            <w:pPr>
              <w:jc w:val="right"/>
              <w:rPr>
                <w:sz w:val="22"/>
                <w:szCs w:val="22"/>
              </w:rPr>
            </w:pPr>
          </w:p>
          <w:p w:rsidR="009902DC" w:rsidRPr="00713B44" w:rsidRDefault="009902DC" w:rsidP="009902DC">
            <w:pPr>
              <w:jc w:val="right"/>
              <w:rPr>
                <w:sz w:val="22"/>
                <w:szCs w:val="22"/>
              </w:rPr>
            </w:pPr>
            <w:r w:rsidRPr="00713B44">
              <w:rPr>
                <w:sz w:val="22"/>
                <w:szCs w:val="22"/>
              </w:rPr>
              <w:t>_________________________</w:t>
            </w:r>
          </w:p>
          <w:p w:rsidR="009902DC" w:rsidRPr="00713B44" w:rsidRDefault="009902DC" w:rsidP="009902DC">
            <w:pPr>
              <w:rPr>
                <w:sz w:val="22"/>
                <w:szCs w:val="22"/>
              </w:rPr>
            </w:pPr>
          </w:p>
        </w:tc>
        <w:tc>
          <w:tcPr>
            <w:tcW w:w="4783" w:type="dxa"/>
          </w:tcPr>
          <w:p w:rsidR="009902DC" w:rsidRPr="00713B44" w:rsidRDefault="009902DC" w:rsidP="009902DC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2"/>
                <w:szCs w:val="22"/>
              </w:rPr>
            </w:pPr>
            <w:r w:rsidRPr="00713B44">
              <w:rPr>
                <w:sz w:val="22"/>
                <w:szCs w:val="22"/>
              </w:rPr>
              <w:t xml:space="preserve">Лопатина Татьяна Ивановна </w:t>
            </w:r>
          </w:p>
          <w:p w:rsidR="009902DC" w:rsidRPr="00713B44" w:rsidRDefault="009902DC" w:rsidP="009902DC">
            <w:pPr>
              <w:spacing w:after="100" w:afterAutospacing="1"/>
              <w:rPr>
                <w:sz w:val="22"/>
                <w:szCs w:val="22"/>
              </w:rPr>
            </w:pPr>
            <w:proofErr w:type="spellStart"/>
            <w:r w:rsidRPr="00713B44">
              <w:rPr>
                <w:sz w:val="22"/>
                <w:szCs w:val="22"/>
              </w:rPr>
              <w:t>Фокеева</w:t>
            </w:r>
            <w:proofErr w:type="spellEnd"/>
            <w:r w:rsidRPr="00713B44">
              <w:rPr>
                <w:sz w:val="22"/>
                <w:szCs w:val="22"/>
              </w:rPr>
              <w:t xml:space="preserve"> Наталья Геннадиевна</w:t>
            </w:r>
          </w:p>
        </w:tc>
      </w:tr>
      <w:tr w:rsidR="00E32ECC" w:rsidRPr="00713B44" w:rsidTr="00280266">
        <w:trPr>
          <w:trHeight w:val="80"/>
        </w:trPr>
        <w:tc>
          <w:tcPr>
            <w:tcW w:w="5637" w:type="dxa"/>
          </w:tcPr>
          <w:p w:rsidR="00E304AB" w:rsidRPr="00713B44" w:rsidRDefault="00E304AB" w:rsidP="00E304AB">
            <w:pPr>
              <w:jc w:val="right"/>
              <w:rPr>
                <w:sz w:val="22"/>
                <w:szCs w:val="22"/>
              </w:rPr>
            </w:pPr>
          </w:p>
          <w:p w:rsidR="00E32ECC" w:rsidRPr="00713B44" w:rsidRDefault="00E32ECC" w:rsidP="00E304AB">
            <w:pPr>
              <w:jc w:val="right"/>
              <w:rPr>
                <w:sz w:val="22"/>
                <w:szCs w:val="22"/>
              </w:rPr>
            </w:pPr>
            <w:r w:rsidRPr="00713B44">
              <w:rPr>
                <w:sz w:val="22"/>
                <w:szCs w:val="22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E304AB" w:rsidRPr="00713B44" w:rsidRDefault="00E304AB" w:rsidP="00506935">
            <w:pPr>
              <w:pStyle w:val="af0"/>
              <w:ind w:left="0"/>
              <w:jc w:val="both"/>
              <w:rPr>
                <w:sz w:val="22"/>
                <w:szCs w:val="22"/>
              </w:rPr>
            </w:pPr>
          </w:p>
          <w:p w:rsidR="00E32ECC" w:rsidRPr="00713B44" w:rsidRDefault="00E32ECC" w:rsidP="00506935">
            <w:pPr>
              <w:pStyle w:val="af0"/>
              <w:ind w:left="0"/>
              <w:jc w:val="both"/>
              <w:rPr>
                <w:sz w:val="22"/>
                <w:szCs w:val="22"/>
              </w:rPr>
            </w:pPr>
            <w:r w:rsidRPr="00713B44">
              <w:rPr>
                <w:sz w:val="22"/>
                <w:szCs w:val="22"/>
              </w:rPr>
              <w:t>Кондратьева Юлия Михайловна</w:t>
            </w:r>
          </w:p>
        </w:tc>
      </w:tr>
    </w:tbl>
    <w:p w:rsidR="00651DDA" w:rsidRPr="003D6B72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3D6B72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74AA" w:rsidRDefault="001974AA">
      <w:r>
        <w:separator/>
      </w:r>
    </w:p>
  </w:endnote>
  <w:endnote w:type="continuationSeparator" w:id="0">
    <w:p w:rsidR="001974AA" w:rsidRDefault="001974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FB4" w:rsidRDefault="00DD5953">
    <w:pPr>
      <w:pStyle w:val="af7"/>
      <w:jc w:val="center"/>
    </w:pPr>
    <w:r>
      <w:fldChar w:fldCharType="begin"/>
    </w:r>
    <w:r w:rsidR="000D0FB4">
      <w:instrText xml:space="preserve"> PAGE   \* MERGEFORMAT </w:instrText>
    </w:r>
    <w:r>
      <w:fldChar w:fldCharType="separate"/>
    </w:r>
    <w:r w:rsidR="00713B4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74AA" w:rsidRDefault="001974AA">
      <w:r>
        <w:separator/>
      </w:r>
    </w:p>
  </w:footnote>
  <w:footnote w:type="continuationSeparator" w:id="0">
    <w:p w:rsidR="001974AA" w:rsidRDefault="001974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32770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1483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42"/>
    <w:rsid w:val="00091198"/>
    <w:rsid w:val="00096BBC"/>
    <w:rsid w:val="000A7591"/>
    <w:rsid w:val="000B1C77"/>
    <w:rsid w:val="000B2060"/>
    <w:rsid w:val="000B391E"/>
    <w:rsid w:val="000C3E63"/>
    <w:rsid w:val="000D0FB4"/>
    <w:rsid w:val="000D142B"/>
    <w:rsid w:val="000D5F26"/>
    <w:rsid w:val="000D601A"/>
    <w:rsid w:val="000F49CA"/>
    <w:rsid w:val="0011008E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974AA"/>
    <w:rsid w:val="001B3576"/>
    <w:rsid w:val="001B625B"/>
    <w:rsid w:val="001C26A5"/>
    <w:rsid w:val="001C7997"/>
    <w:rsid w:val="001D2381"/>
    <w:rsid w:val="001D3B2B"/>
    <w:rsid w:val="001D5649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0989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2844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D7735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D1A59"/>
    <w:rsid w:val="003D6B72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2660F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1182"/>
    <w:rsid w:val="0060776D"/>
    <w:rsid w:val="00612B5F"/>
    <w:rsid w:val="00614385"/>
    <w:rsid w:val="006174AD"/>
    <w:rsid w:val="00620497"/>
    <w:rsid w:val="00621F8F"/>
    <w:rsid w:val="00626703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31E8"/>
    <w:rsid w:val="006C0019"/>
    <w:rsid w:val="006C0E8F"/>
    <w:rsid w:val="006C2583"/>
    <w:rsid w:val="006C7461"/>
    <w:rsid w:val="006D5C4F"/>
    <w:rsid w:val="006D623B"/>
    <w:rsid w:val="006E0388"/>
    <w:rsid w:val="006E0DB8"/>
    <w:rsid w:val="006E6128"/>
    <w:rsid w:val="006F6AD5"/>
    <w:rsid w:val="00713B44"/>
    <w:rsid w:val="00720870"/>
    <w:rsid w:val="007215AB"/>
    <w:rsid w:val="00725D40"/>
    <w:rsid w:val="00740F36"/>
    <w:rsid w:val="007411CD"/>
    <w:rsid w:val="00742D65"/>
    <w:rsid w:val="00752812"/>
    <w:rsid w:val="0075746A"/>
    <w:rsid w:val="00767B32"/>
    <w:rsid w:val="00770AEE"/>
    <w:rsid w:val="00771977"/>
    <w:rsid w:val="00773EC1"/>
    <w:rsid w:val="00774741"/>
    <w:rsid w:val="007812C8"/>
    <w:rsid w:val="00783CDB"/>
    <w:rsid w:val="00787AE1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12C4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74265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D5897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2DC"/>
    <w:rsid w:val="009907D2"/>
    <w:rsid w:val="00991783"/>
    <w:rsid w:val="00991A04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D724C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C3A79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56510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44A9"/>
    <w:rsid w:val="00C56DCD"/>
    <w:rsid w:val="00C60E88"/>
    <w:rsid w:val="00C70E6D"/>
    <w:rsid w:val="00C812E6"/>
    <w:rsid w:val="00C91D21"/>
    <w:rsid w:val="00CA227C"/>
    <w:rsid w:val="00CA73D5"/>
    <w:rsid w:val="00CB17D4"/>
    <w:rsid w:val="00CC077D"/>
    <w:rsid w:val="00CC2155"/>
    <w:rsid w:val="00CC49FA"/>
    <w:rsid w:val="00CC6DF1"/>
    <w:rsid w:val="00CE6086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4F5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5953"/>
    <w:rsid w:val="00DD61E3"/>
    <w:rsid w:val="00DD678A"/>
    <w:rsid w:val="00DE0618"/>
    <w:rsid w:val="00DE4A6E"/>
    <w:rsid w:val="00DF019A"/>
    <w:rsid w:val="00E11FCA"/>
    <w:rsid w:val="00E2017B"/>
    <w:rsid w:val="00E236A9"/>
    <w:rsid w:val="00E240F8"/>
    <w:rsid w:val="00E304AB"/>
    <w:rsid w:val="00E315D0"/>
    <w:rsid w:val="00E316EA"/>
    <w:rsid w:val="00E32ECC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0863"/>
    <w:rsid w:val="00FA74BA"/>
    <w:rsid w:val="00FB1D16"/>
    <w:rsid w:val="00FB3C96"/>
    <w:rsid w:val="00FB4E93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577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3880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0D6C4DE0-0565-5C2B-B7DD-0EEC968E2755?procedure=18287&amp;backurl=L3Byb2NlZHVyZS9wcm90b2NvbC9lZGl0P3Byb2NlZHVyZUlkPTE4Mjg3JnR5cGU9RWxlY3Ryb25pY0F1Y3Rpb25TaW5nbGVSZXF1ZXN0RmluYWxQcm90b2NvbCZiYWNrdXJsPWFIUjBjSE02THk5bmVpNXNiM1F0YjI1c2FXNWxMbkoxTDJWMGNGOW1jbTl1ZEM5d2NtOWpaV1IxY21VdmJHbHpkRDlyWlhsM2IzSmtjejB3TXpZNUpuQmxjbk52Ym1Gc1BYUnlkV1VtY0dGblpUMHhKbk52Y25ROU1TWnpiM0owUkdseVpXTjBhVzl1UFVGVFF5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436EE-A5F5-428A-8F53-D963BC17C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752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2019-12-19T10:08:00Z</cp:lastPrinted>
  <dcterms:created xsi:type="dcterms:W3CDTF">2019-12-19T10:08:00Z</dcterms:created>
  <dcterms:modified xsi:type="dcterms:W3CDTF">2019-12-19T10:08:00Z</dcterms:modified>
</cp:coreProperties>
</file>