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242" w:rsidRDefault="002B410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22242" w:rsidRDefault="002B4100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газов с доставкой специализированным транспортом и техническим освидетельствованием баллонов в СПб ГБУЗ "Городская больница № 40" в 2020 году" </w:t>
      </w:r>
    </w:p>
    <w:p w:rsidR="00F22242" w:rsidRDefault="002B4100">
      <w:pPr>
        <w:ind w:firstLine="567"/>
        <w:jc w:val="center"/>
      </w:pPr>
      <w:r w:rsidRPr="002B410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B4100">
        <w:rPr>
          <w:rFonts w:eastAsia="Times New Roman"/>
          <w:b/>
          <w:bCs/>
          <w:sz w:val="20"/>
          <w:szCs w:val="20"/>
        </w:rPr>
        <w:t xml:space="preserve"> 0372200047719000393) </w:t>
      </w:r>
    </w:p>
    <w:p w:rsidR="00F22242" w:rsidRPr="002B4100" w:rsidRDefault="00F22242">
      <w:pPr>
        <w:ind w:firstLine="567"/>
        <w:jc w:val="center"/>
        <w:rPr>
          <w:sz w:val="20"/>
          <w:szCs w:val="20"/>
        </w:rPr>
      </w:pPr>
    </w:p>
    <w:p w:rsidR="00F22242" w:rsidRDefault="002B4100">
      <w:pPr>
        <w:ind w:firstLine="567"/>
        <w:jc w:val="right"/>
      </w:pPr>
      <w:r w:rsidRPr="002B4100">
        <w:rPr>
          <w:rFonts w:eastAsia="Times New Roman"/>
          <w:sz w:val="20"/>
          <w:szCs w:val="20"/>
        </w:rPr>
        <w:t xml:space="preserve">20.12.19 </w:t>
      </w:r>
      <w:r w:rsidRPr="002B4100">
        <w:rPr>
          <w:rFonts w:eastAsia="Times New Roman"/>
          <w:sz w:val="20"/>
          <w:szCs w:val="20"/>
        </w:rPr>
        <w:t>11:45:53 (</w:t>
      </w:r>
      <w:r>
        <w:rPr>
          <w:rFonts w:eastAsia="Times New Roman"/>
          <w:sz w:val="20"/>
          <w:szCs w:val="20"/>
          <w:lang w:val="en-US"/>
        </w:rPr>
        <w:t>MSK</w:t>
      </w:r>
      <w:r w:rsidRPr="002B4100">
        <w:rPr>
          <w:rFonts w:eastAsia="Times New Roman"/>
          <w:sz w:val="20"/>
          <w:szCs w:val="20"/>
        </w:rPr>
        <w:t>+00:00)</w:t>
      </w:r>
    </w:p>
    <w:p w:rsidR="00F22242" w:rsidRPr="002B4100" w:rsidRDefault="00F22242">
      <w:pPr>
        <w:ind w:firstLine="567"/>
        <w:rPr>
          <w:rFonts w:eastAsia="Times New Roman"/>
          <w:sz w:val="20"/>
          <w:szCs w:val="20"/>
        </w:rPr>
      </w:pPr>
    </w:p>
    <w:p w:rsidR="00F22242" w:rsidRDefault="002B4100">
      <w:r>
        <w:rPr>
          <w:rFonts w:eastAsia="Times New Roman"/>
          <w:sz w:val="20"/>
          <w:szCs w:val="20"/>
        </w:rPr>
        <w:t>Организатор</w:t>
      </w:r>
      <w:r w:rsidRPr="002B410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B410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F22242" w:rsidRPr="002B4100" w:rsidRDefault="00F22242">
      <w:pPr>
        <w:rPr>
          <w:rFonts w:eastAsia="Times New Roman"/>
          <w:sz w:val="20"/>
          <w:szCs w:val="20"/>
        </w:rPr>
      </w:pPr>
    </w:p>
    <w:p w:rsidR="00F22242" w:rsidRDefault="002B4100">
      <w:r w:rsidRPr="002B4100">
        <w:rPr>
          <w:rFonts w:eastAsia="Times New Roman"/>
          <w:sz w:val="20"/>
          <w:szCs w:val="20"/>
        </w:rPr>
        <w:t xml:space="preserve">Заказчик: САНКТ-ПЕТЕРБУРГСКОЕ ГОСУДАРСТВЕННОЕ БЮДЖЕТНОЕ УЧРЕЖДЕНИЕ ЗДРАВООХРАНЕНИЯ "ГОРОДСКАЯ </w:t>
      </w:r>
      <w:r w:rsidRPr="002B4100">
        <w:rPr>
          <w:rFonts w:eastAsia="Times New Roman"/>
          <w:sz w:val="20"/>
          <w:szCs w:val="20"/>
        </w:rPr>
        <w:t>БОЛЬНИЦА № 40 КУРОРТНОГО РАЙОНА"</w:t>
      </w:r>
    </w:p>
    <w:p w:rsidR="00F22242" w:rsidRPr="002B4100" w:rsidRDefault="00F22242">
      <w:pPr>
        <w:rPr>
          <w:rFonts w:eastAsia="Times New Roman"/>
          <w:sz w:val="20"/>
          <w:szCs w:val="20"/>
        </w:rPr>
      </w:pPr>
    </w:p>
    <w:p w:rsidR="00F22242" w:rsidRPr="002B4100" w:rsidRDefault="002B4100" w:rsidP="002B4100">
      <w:pPr>
        <w:jc w:val="both"/>
        <w:rPr>
          <w:b/>
          <w:sz w:val="20"/>
          <w:szCs w:val="20"/>
        </w:rPr>
      </w:pPr>
      <w:r w:rsidRPr="002B4100">
        <w:rPr>
          <w:rFonts w:eastAsia="Times New Roman"/>
          <w:b/>
          <w:sz w:val="20"/>
          <w:szCs w:val="20"/>
        </w:rPr>
        <w:t>Наименование закупки: Поставка газов с доставкой специализированным транспортом и техническим освидетельствованием баллонов в СПб ГБУЗ "Городская больница № 40" в 2020 году</w:t>
      </w:r>
    </w:p>
    <w:p w:rsidR="00F22242" w:rsidRPr="002B4100" w:rsidRDefault="00F22242" w:rsidP="002B4100">
      <w:pPr>
        <w:jc w:val="both"/>
        <w:rPr>
          <w:rFonts w:eastAsia="Times New Roman"/>
          <w:b/>
          <w:sz w:val="20"/>
          <w:szCs w:val="20"/>
        </w:rPr>
      </w:pPr>
    </w:p>
    <w:p w:rsidR="00F22242" w:rsidRPr="002B4100" w:rsidRDefault="002B4100" w:rsidP="002B4100">
      <w:pPr>
        <w:jc w:val="both"/>
        <w:rPr>
          <w:b/>
        </w:rPr>
      </w:pPr>
      <w:r w:rsidRPr="002B4100">
        <w:rPr>
          <w:rFonts w:eastAsia="Times New Roman"/>
          <w:b/>
          <w:sz w:val="20"/>
          <w:szCs w:val="20"/>
        </w:rPr>
        <w:t>Начальная (максимальная) цена контракта: 1 199 0</w:t>
      </w:r>
      <w:r w:rsidRPr="002B4100">
        <w:rPr>
          <w:rFonts w:eastAsia="Times New Roman"/>
          <w:b/>
          <w:sz w:val="20"/>
          <w:szCs w:val="20"/>
        </w:rPr>
        <w:t>08,48 руб.</w:t>
      </w:r>
    </w:p>
    <w:p w:rsidR="00F22242" w:rsidRDefault="00F22242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12"/>
        <w:gridCol w:w="8693"/>
      </w:tblGrid>
      <w:tr w:rsidR="00F22242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F22242" w:rsidRDefault="002B410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F2224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F22242" w:rsidRDefault="002B4100">
                  <w:pPr>
                    <w:jc w:val="both"/>
                  </w:pPr>
                  <w:r w:rsidRPr="002B4100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F22242" w:rsidRDefault="002B4100">
                  <w:pPr>
                    <w:jc w:val="both"/>
                  </w:pPr>
                  <w:r w:rsidRPr="002B4100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2B4100">
                    <w:rPr>
                      <w:sz w:val="20"/>
                      <w:szCs w:val="20"/>
                    </w:rPr>
                    <w:t xml:space="preserve"> части 1 документации об аукционе. В со</w:t>
                  </w:r>
                  <w:r w:rsidRPr="002B4100">
                    <w:rPr>
                      <w:sz w:val="20"/>
                      <w:szCs w:val="20"/>
                    </w:rPr>
                    <w:t>ответствии с пунктом 1 части 1 статьи 31 Закона о контрактной системе требования не установлены.</w:t>
                  </w:r>
                </w:p>
              </w:tc>
            </w:tr>
            <w:tr w:rsidR="00F2224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F22242" w:rsidRDefault="002B4100">
                  <w:pPr>
                    <w:jc w:val="both"/>
                  </w:pPr>
                  <w:r w:rsidRPr="002B4100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F22242" w:rsidRDefault="002B4100">
                  <w:pPr>
                    <w:jc w:val="both"/>
                  </w:pPr>
                  <w:r w:rsidRPr="002B4100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</w:t>
                  </w:r>
                  <w:r w:rsidRPr="002B4100">
                    <w:rPr>
                      <w:sz w:val="20"/>
                      <w:szCs w:val="20"/>
                    </w:rPr>
                    <w:t>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</w:t>
                  </w:r>
                  <w:r w:rsidRPr="002B4100">
                    <w:rPr>
                      <w:sz w:val="20"/>
                      <w:szCs w:val="20"/>
                    </w:rPr>
                    <w:t>частника закупки - юридического лица.</w:t>
                  </w:r>
                </w:p>
              </w:tc>
            </w:tr>
          </w:tbl>
          <w:p w:rsidR="00F22242" w:rsidRPr="002B4100" w:rsidRDefault="00F22242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F22242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F22242" w:rsidRDefault="002B410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F22242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F22242" w:rsidRDefault="002B4100">
                  <w:pPr>
                    <w:jc w:val="both"/>
                  </w:pPr>
                  <w:r w:rsidRPr="002B4100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F22242" w:rsidRDefault="002B4100">
                  <w:pPr>
                    <w:jc w:val="both"/>
                  </w:pPr>
                  <w:r w:rsidRPr="002B4100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</w:t>
                  </w:r>
                  <w:r w:rsidRPr="002B4100">
                    <w:rPr>
                      <w:sz w:val="20"/>
                      <w:szCs w:val="20"/>
                    </w:rPr>
                    <w:t xml:space="preserve">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F22242" w:rsidRDefault="00F22242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F22242" w:rsidRDefault="00F22242">
      <w:pPr>
        <w:rPr>
          <w:rFonts w:eastAsia="Times New Roman"/>
          <w:sz w:val="20"/>
          <w:szCs w:val="20"/>
        </w:rPr>
      </w:pPr>
    </w:p>
    <w:p w:rsidR="00F22242" w:rsidRDefault="002B410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F22242">
        <w:tc>
          <w:tcPr>
            <w:tcW w:w="4961" w:type="dxa"/>
            <w:shd w:val="clear" w:color="auto" w:fill="auto"/>
          </w:tcPr>
          <w:p w:rsidR="00F22242" w:rsidRDefault="002B410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22242" w:rsidRDefault="002B4100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F22242">
        <w:tc>
          <w:tcPr>
            <w:tcW w:w="4961" w:type="dxa"/>
            <w:shd w:val="clear" w:color="auto" w:fill="auto"/>
          </w:tcPr>
          <w:p w:rsidR="00F22242" w:rsidRDefault="002B410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22242" w:rsidRDefault="002B4100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22242">
        <w:tc>
          <w:tcPr>
            <w:tcW w:w="4961" w:type="dxa"/>
            <w:shd w:val="clear" w:color="auto" w:fill="auto"/>
          </w:tcPr>
          <w:p w:rsidR="00F22242" w:rsidRDefault="002B410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22242" w:rsidRDefault="002B4100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F22242" w:rsidRDefault="00F22242">
      <w:pPr>
        <w:rPr>
          <w:rFonts w:eastAsia="Times New Roman"/>
          <w:sz w:val="20"/>
          <w:szCs w:val="20"/>
        </w:rPr>
      </w:pPr>
    </w:p>
    <w:p w:rsidR="00F22242" w:rsidRDefault="002B4100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</w:t>
      </w:r>
      <w:r>
        <w:rPr>
          <w:rFonts w:eastAsia="Times New Roman"/>
          <w:sz w:val="20"/>
          <w:szCs w:val="20"/>
        </w:rPr>
        <w:t xml:space="preserve"> Федерального закона №44-ФЗ.</w:t>
      </w:r>
    </w:p>
    <w:p w:rsidR="00F22242" w:rsidRDefault="00F2224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F22242">
        <w:tc>
          <w:tcPr>
            <w:tcW w:w="9922" w:type="dxa"/>
            <w:shd w:val="clear" w:color="auto" w:fill="auto"/>
          </w:tcPr>
          <w:p w:rsidR="00F22242" w:rsidRDefault="002B410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F2224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22242" w:rsidRDefault="002B4100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EA-37704</w:t>
            </w:r>
          </w:p>
          <w:p w:rsidR="00F22242" w:rsidRDefault="002B410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"ЦЕНТРГАЗ" / 7804315483</w:t>
            </w:r>
          </w:p>
          <w:p w:rsidR="00F22242" w:rsidRDefault="002B410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</w:t>
            </w:r>
            <w:r>
              <w:rPr>
                <w:sz w:val="20"/>
                <w:szCs w:val="20"/>
              </w:rPr>
              <w:t xml:space="preserve"> контракта, сделанное участником аукциона: 1 193 013,44 руб.</w:t>
            </w:r>
          </w:p>
          <w:p w:rsidR="00F22242" w:rsidRDefault="002B410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B4100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F22242" w:rsidRDefault="002B410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F22242" w:rsidRPr="002B4100" w:rsidRDefault="002B4100" w:rsidP="002B4100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</w:t>
            </w:r>
            <w:r>
              <w:rPr>
                <w:sz w:val="20"/>
                <w:szCs w:val="20"/>
              </w:rPr>
              <w:t>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F22242" w:rsidRDefault="00F22242">
      <w:pPr>
        <w:rPr>
          <w:rFonts w:eastAsia="Times New Roman"/>
          <w:sz w:val="20"/>
          <w:szCs w:val="20"/>
        </w:rPr>
      </w:pPr>
    </w:p>
    <w:p w:rsidR="002B4100" w:rsidRPr="002B4100" w:rsidRDefault="002B4100">
      <w:pPr>
        <w:rPr>
          <w:rFonts w:eastAsia="Times New Roman"/>
          <w:sz w:val="20"/>
          <w:szCs w:val="20"/>
        </w:rPr>
      </w:pPr>
    </w:p>
    <w:p w:rsidR="002B4100" w:rsidRDefault="002B4100">
      <w:pPr>
        <w:rPr>
          <w:rFonts w:eastAsia="Times New Roman"/>
          <w:b/>
          <w:sz w:val="20"/>
          <w:szCs w:val="20"/>
        </w:rPr>
      </w:pPr>
      <w:r w:rsidRPr="002B4100">
        <w:rPr>
          <w:rFonts w:eastAsia="Times New Roman"/>
          <w:b/>
          <w:sz w:val="20"/>
          <w:szCs w:val="20"/>
        </w:rPr>
        <w:lastRenderedPageBreak/>
        <w:t xml:space="preserve">Победителем аукциона признается </w:t>
      </w:r>
    </w:p>
    <w:p w:rsidR="00F22242" w:rsidRPr="002B4100" w:rsidRDefault="002B4100">
      <w:pPr>
        <w:rPr>
          <w:b/>
        </w:rPr>
      </w:pPr>
      <w:r w:rsidRPr="002B4100">
        <w:rPr>
          <w:rFonts w:eastAsia="Times New Roman"/>
          <w:b/>
          <w:sz w:val="20"/>
          <w:szCs w:val="20"/>
        </w:rPr>
        <w:t>ОБЩЕСТВО С ОГРАНИЧЕННОЙ ОТВЕТСТВЕННОСТЬЮ "ЦЕНТРГАЗ"</w:t>
      </w:r>
    </w:p>
    <w:p w:rsidR="00F22242" w:rsidRPr="002B4100" w:rsidRDefault="00F22242">
      <w:pPr>
        <w:rPr>
          <w:rFonts w:eastAsia="Times New Roman"/>
          <w:sz w:val="20"/>
          <w:szCs w:val="20"/>
        </w:rPr>
      </w:pPr>
    </w:p>
    <w:p w:rsidR="00F22242" w:rsidRDefault="002B4100" w:rsidP="002B4100">
      <w:pPr>
        <w:jc w:val="both"/>
        <w:rPr>
          <w:rFonts w:eastAsia="Times New Roman"/>
          <w:sz w:val="20"/>
          <w:szCs w:val="20"/>
        </w:rPr>
      </w:pPr>
      <w:r w:rsidRPr="002B4100">
        <w:rPr>
          <w:rFonts w:eastAsia="Times New Roman"/>
          <w:sz w:val="20"/>
          <w:szCs w:val="20"/>
        </w:rPr>
        <w:t>Электронный аукцио</w:t>
      </w:r>
      <w:r w:rsidRPr="002B4100">
        <w:rPr>
          <w:rFonts w:eastAsia="Times New Roman"/>
          <w:sz w:val="20"/>
          <w:szCs w:val="20"/>
        </w:rPr>
        <w:t>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</w:t>
      </w:r>
      <w:bookmarkStart w:id="0" w:name="_GoBack"/>
      <w:bookmarkEnd w:id="0"/>
      <w:r w:rsidRPr="002B4100">
        <w:rPr>
          <w:rFonts w:eastAsia="Times New Roman"/>
          <w:sz w:val="20"/>
          <w:szCs w:val="20"/>
        </w:rPr>
        <w:t>ризнания электронного аукцио</w:t>
      </w:r>
      <w:r w:rsidRPr="002B4100">
        <w:rPr>
          <w:rFonts w:eastAsia="Times New Roman"/>
          <w:sz w:val="20"/>
          <w:szCs w:val="20"/>
        </w:rPr>
        <w:t>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2B4100" w:rsidRDefault="002B4100" w:rsidP="002B4100">
      <w:pPr>
        <w:jc w:val="both"/>
      </w:pPr>
    </w:p>
    <w:p w:rsidR="00F22242" w:rsidRDefault="002B4100" w:rsidP="002B4100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</w:t>
      </w:r>
      <w:r>
        <w:rPr>
          <w:rFonts w:eastAsia="Times New Roman"/>
          <w:sz w:val="20"/>
          <w:szCs w:val="20"/>
        </w:rPr>
        <w:t>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F22242" w:rsidRDefault="00F22242">
      <w:pPr>
        <w:rPr>
          <w:rFonts w:eastAsia="Times New Roman"/>
          <w:sz w:val="20"/>
          <w:szCs w:val="20"/>
        </w:rPr>
      </w:pPr>
    </w:p>
    <w:p w:rsidR="00F22242" w:rsidRDefault="002B410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F22242" w:rsidRDefault="00F22242">
      <w:pPr>
        <w:rPr>
          <w:rFonts w:eastAsia="Times New Roman"/>
          <w:sz w:val="20"/>
          <w:szCs w:val="20"/>
        </w:rPr>
      </w:pPr>
    </w:p>
    <w:p w:rsidR="00F22242" w:rsidRDefault="002B410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F22242" w:rsidRDefault="00F22242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F22242">
        <w:tc>
          <w:tcPr>
            <w:tcW w:w="3307" w:type="dxa"/>
            <w:shd w:val="clear" w:color="auto" w:fill="auto"/>
            <w:vAlign w:val="bottom"/>
          </w:tcPr>
          <w:p w:rsidR="00F22242" w:rsidRDefault="002B410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F22242" w:rsidRDefault="00F2224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F22242" w:rsidRDefault="002B4100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F22242">
        <w:tc>
          <w:tcPr>
            <w:tcW w:w="3307" w:type="dxa"/>
            <w:shd w:val="clear" w:color="auto" w:fill="auto"/>
            <w:vAlign w:val="bottom"/>
          </w:tcPr>
          <w:p w:rsidR="00F22242" w:rsidRDefault="002B410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F22242" w:rsidRDefault="00F2224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F22242" w:rsidRDefault="002B4100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22242">
        <w:tc>
          <w:tcPr>
            <w:tcW w:w="3307" w:type="dxa"/>
            <w:shd w:val="clear" w:color="auto" w:fill="auto"/>
            <w:vAlign w:val="bottom"/>
          </w:tcPr>
          <w:p w:rsidR="00F22242" w:rsidRDefault="002B410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F22242" w:rsidRDefault="00F2224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F22242" w:rsidRDefault="002B410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2B4100"/>
    <w:sectPr w:rsidR="00000000" w:rsidSect="002B4100">
      <w:footerReference w:type="default" r:id="rId7"/>
      <w:pgSz w:w="11906" w:h="16838"/>
      <w:pgMar w:top="567" w:right="566" w:bottom="113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B4100">
      <w:r>
        <w:separator/>
      </w:r>
    </w:p>
  </w:endnote>
  <w:endnote w:type="continuationSeparator" w:id="0">
    <w:p w:rsidR="00000000" w:rsidRDefault="002B41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2242" w:rsidRDefault="00F22242">
    <w:pPr>
      <w:jc w:val="both"/>
      <w:rPr>
        <w:sz w:val="18"/>
        <w:szCs w:val="18"/>
        <w:vertAlign w:val="superscript"/>
      </w:rPr>
    </w:pPr>
  </w:p>
  <w:p w:rsidR="00F22242" w:rsidRDefault="00F22242">
    <w:pPr>
      <w:pStyle w:val="afc"/>
    </w:pPr>
  </w:p>
  <w:p w:rsidR="00F22242" w:rsidRDefault="00F22242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2242" w:rsidRDefault="00F22242"/>
  </w:footnote>
  <w:footnote w:type="continuationSeparator" w:id="0">
    <w:p w:rsidR="00F22242" w:rsidRDefault="002B4100">
      <w:r>
        <w:continuationSeparator/>
      </w:r>
    </w:p>
  </w:footnote>
  <w:footnote w:id="1">
    <w:p w:rsidR="00F22242" w:rsidRDefault="002B4100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</w:t>
      </w:r>
      <w:r>
        <w:rPr>
          <w:sz w:val="16"/>
          <w:szCs w:val="16"/>
        </w:rPr>
        <w:t>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242"/>
    <w:rsid w:val="002B4100"/>
    <w:rsid w:val="00F22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nhAT9azEQBBbQG8l5RfmqWt8rtoDqXehSdYwz4OJl3E=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ub6eqyVDPSTiEFNVo/oZSOslLpBw6lp+0K3Y6vYdjRM=</DigestValue>
    </Reference>
  </SignedInfo>
  <SignatureValue>d7sD8cycEwH4vuNcUjfKMYnFLgxiMb6U8/RvzWtTWVH5ZY7pcn5JZk1vk/XJEjdk
nmm/zyKrd9zRk8N7+yvGoA==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4D7S0HDo3T8coQvlrnqlp+6E2VA=</DigestValue>
      </Reference>
      <Reference URI="/word/endnotes.xml?ContentType=application/vnd.openxmlformats-officedocument.wordprocessingml.endnotes+xml">
        <DigestMethod Algorithm="http://www.w3.org/2000/09/xmldsig#sha1"/>
        <DigestValue>Ao3rQZB/IzgTwcSp2X9oIbTENXk=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unsMKpg01OrLxBVVts461FgMu00=</DigestValue>
      </Reference>
      <Reference URI="/word/footnotes.xml?ContentType=application/vnd.openxmlformats-officedocument.wordprocessingml.footnotes+xml">
        <DigestMethod Algorithm="http://www.w3.org/2000/09/xmldsig#sha1"/>
        <DigestValue>Ht5v9UTGSc0Ym2Qt8EIUbin267g=</DigestValue>
      </Reference>
      <Reference URI="/word/settings.xml?ContentType=application/vnd.openxmlformats-officedocument.wordprocessingml.settings+xml">
        <DigestMethod Algorithm="http://www.w3.org/2000/09/xmldsig#sha1"/>
        <DigestValue>6mTlOVBkV7EgB7V8cCxXWD+iYUA=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2019-12-20T08:48:33Z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2019-12-20T08:48:33Z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NCdqSvkiOgnsY0PvNO6vYy1T+9Re+99gU1uctIf5wu0=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3ctLHoRS/Vh07wa/Yqnm8Zz3BAMNQEGl6Uofql3KzS0=</DigestValue>
    </Reference>
  </SignedInfo>
  <SignatureValue>UCXLCTjMY3ta8zYIZZ6h1eROsEkmhBWDN7BKbicpYYCAmBk/Zg/Z9TXYW95Ea00q
R8FP9wuvsmIPBtozHiQJBw==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4D7S0HDo3T8coQvlrnqlp+6E2VA=</DigestValue>
      </Reference>
      <Reference URI="/word/endnotes.xml?ContentType=application/vnd.openxmlformats-officedocument.wordprocessingml.endnotes+xml">
        <DigestMethod Algorithm="http://www.w3.org/2000/09/xmldsig#sha1"/>
        <DigestValue>Ao3rQZB/IzgTwcSp2X9oIbTENXk=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unsMKpg01OrLxBVVts461FgMu00=</DigestValue>
      </Reference>
      <Reference URI="/word/footnotes.xml?ContentType=application/vnd.openxmlformats-officedocument.wordprocessingml.footnotes+xml">
        <DigestMethod Algorithm="http://www.w3.org/2000/09/xmldsig#sha1"/>
        <DigestValue>Ht5v9UTGSc0Ym2Qt8EIUbin267g=</DigestValue>
      </Reference>
      <Reference URI="/word/settings.xml?ContentType=application/vnd.openxmlformats-officedocument.wordprocessingml.settings+xml">
        <DigestMethod Algorithm="http://www.w3.org/2000/09/xmldsig#sha1"/>
        <DigestValue>6mTlOVBkV7EgB7V8cCxXWD+iYUA=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2019-12-20T08:48:39Z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2019-12-20T08:48:39Z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axQCZ2T9aC8qXvDdYCrzAwmEXMAjBotE50amC3HGZU8=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slfGgmx+98EXaRt7UOvd0Rkwuf8YVkk/ug/4akJgVEs=</DigestValue>
    </Reference>
  </SignedInfo>
  <SignatureValue>JoWE8DIv3dkF9csYNlMTOjCrI8SsyvW5Hj4lzekctMp5sd2bjG6+O0szmMnUTWek
smU7APywkffo3k/zb3+Dlg==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4D7S0HDo3T8coQvlrnqlp+6E2VA=</DigestValue>
      </Reference>
      <Reference URI="/word/endnotes.xml?ContentType=application/vnd.openxmlformats-officedocument.wordprocessingml.endnotes+xml">
        <DigestMethod Algorithm="http://www.w3.org/2000/09/xmldsig#sha1"/>
        <DigestValue>Ao3rQZB/IzgTwcSp2X9oIbTENXk=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unsMKpg01OrLxBVVts461FgMu00=</DigestValue>
      </Reference>
      <Reference URI="/word/footnotes.xml?ContentType=application/vnd.openxmlformats-officedocument.wordprocessingml.footnotes+xml">
        <DigestMethod Algorithm="http://www.w3.org/2000/09/xmldsig#sha1"/>
        <DigestValue>Ht5v9UTGSc0Ym2Qt8EIUbin267g=</DigestValue>
      </Reference>
      <Reference URI="/word/settings.xml?ContentType=application/vnd.openxmlformats-officedocument.wordprocessingml.settings+xml">
        <DigestMethod Algorithm="http://www.w3.org/2000/09/xmldsig#sha1"/>
        <DigestValue>6mTlOVBkV7EgB7V8cCxXWD+iYUA=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2019-12-20T08:48:50Z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2019-12-20T08:48:50Z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629</Words>
  <Characters>3588</Characters>
  <Application>Microsoft Office Word</Application>
  <DocSecurity>4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2019-12-20T08:46:00Z</cp:lastPrinted>
  <dcterms:created xsi:type="dcterms:W3CDTF">2019-12-20T08:48:00Z</dcterms:created>
  <dcterms:modified xsi:type="dcterms:W3CDTF">2019-12-20T08:48:00Z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