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1E3" w:rsidRDefault="008763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31E3" w:rsidRDefault="008763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перевязочных расходных материалов"</w:t>
      </w:r>
    </w:p>
    <w:p w:rsidR="002531E3" w:rsidRPr="00273B46" w:rsidRDefault="0087638F">
      <w:pPr>
        <w:ind w:firstLine="567"/>
        <w:jc w:val="center"/>
        <w:rPr>
          <w:rFonts w:eastAsia="Times New Roman"/>
          <w:b/>
          <w:bCs/>
        </w:rPr>
      </w:pPr>
      <w:r w:rsidRPr="00273B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3B46">
        <w:rPr>
          <w:rFonts w:eastAsia="Times New Roman"/>
          <w:b/>
          <w:bCs/>
          <w:sz w:val="20"/>
          <w:szCs w:val="20"/>
        </w:rPr>
        <w:t xml:space="preserve"> 0362200061419000942) </w:t>
      </w:r>
    </w:p>
    <w:p w:rsidR="002531E3" w:rsidRPr="00273B46" w:rsidRDefault="002531E3">
      <w:pPr>
        <w:ind w:firstLine="567"/>
        <w:jc w:val="center"/>
        <w:rPr>
          <w:sz w:val="20"/>
          <w:szCs w:val="20"/>
        </w:rPr>
      </w:pPr>
    </w:p>
    <w:p w:rsidR="002531E3" w:rsidRPr="00273B46" w:rsidRDefault="0087638F">
      <w:pPr>
        <w:ind w:firstLine="567"/>
        <w:jc w:val="right"/>
      </w:pPr>
      <w:r w:rsidRPr="00273B46">
        <w:rPr>
          <w:rFonts w:eastAsia="Times New Roman"/>
          <w:sz w:val="20"/>
          <w:szCs w:val="20"/>
        </w:rPr>
        <w:t>23.12.19 09:49:44 (</w:t>
      </w:r>
      <w:r>
        <w:rPr>
          <w:rFonts w:eastAsia="Times New Roman"/>
          <w:sz w:val="20"/>
          <w:szCs w:val="20"/>
          <w:lang w:val="en-US"/>
        </w:rPr>
        <w:t>MSK</w:t>
      </w:r>
      <w:r w:rsidRPr="00273B46">
        <w:rPr>
          <w:rFonts w:eastAsia="Times New Roman"/>
          <w:sz w:val="20"/>
          <w:szCs w:val="20"/>
        </w:rPr>
        <w:t>+02:00)</w:t>
      </w:r>
    </w:p>
    <w:p w:rsidR="002531E3" w:rsidRPr="00273B46" w:rsidRDefault="002531E3">
      <w:pPr>
        <w:ind w:firstLine="567"/>
        <w:rPr>
          <w:rFonts w:eastAsia="Times New Roman"/>
          <w:sz w:val="20"/>
          <w:szCs w:val="20"/>
        </w:rPr>
      </w:pPr>
    </w:p>
    <w:p w:rsidR="002531E3" w:rsidRPr="00273B46" w:rsidRDefault="0087638F">
      <w:r>
        <w:rPr>
          <w:rFonts w:eastAsia="Times New Roman"/>
          <w:sz w:val="20"/>
          <w:szCs w:val="20"/>
        </w:rPr>
        <w:t>Организатор</w:t>
      </w:r>
      <w:r w:rsidRPr="00273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3B46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</w:t>
      </w:r>
      <w:r w:rsidRPr="00273B46">
        <w:rPr>
          <w:rFonts w:eastAsia="Times New Roman"/>
          <w:sz w:val="20"/>
          <w:szCs w:val="20"/>
        </w:rPr>
        <w:t>ОБЛАСТИ "СВЕРДЛОВСКИЙ ОБЛАСТНОЙ КЛИНИЧЕСКИЙ ПСИХОНЕВРОЛОГИЧЕСКИЙ ГОСПИТАЛЬ ДЛЯ ВЕТЕРАНОВ ВОЙН"</w:t>
      </w:r>
    </w:p>
    <w:p w:rsidR="002531E3" w:rsidRPr="00273B46" w:rsidRDefault="002531E3">
      <w:pPr>
        <w:rPr>
          <w:rFonts w:eastAsia="Times New Roman"/>
          <w:sz w:val="20"/>
          <w:szCs w:val="20"/>
        </w:rPr>
      </w:pPr>
    </w:p>
    <w:p w:rsidR="00273B46" w:rsidRPr="00273B46" w:rsidRDefault="0087638F" w:rsidP="00273B46">
      <w:r>
        <w:rPr>
          <w:rFonts w:eastAsia="Times New Roman"/>
          <w:sz w:val="20"/>
          <w:szCs w:val="20"/>
        </w:rPr>
        <w:t>Заказчик</w:t>
      </w:r>
      <w:r w:rsidRPr="00273B46">
        <w:rPr>
          <w:rFonts w:eastAsia="Times New Roman"/>
          <w:sz w:val="20"/>
          <w:szCs w:val="20"/>
        </w:rPr>
        <w:t>:</w:t>
      </w:r>
      <w:r w:rsidR="00273B46">
        <w:rPr>
          <w:rFonts w:eastAsia="Times New Roman"/>
          <w:sz w:val="20"/>
          <w:szCs w:val="20"/>
        </w:rPr>
        <w:t xml:space="preserve"> </w:t>
      </w:r>
      <w:r w:rsidR="00273B46" w:rsidRPr="00273B46">
        <w:rPr>
          <w:rFonts w:eastAsia="Times New Roman"/>
          <w:sz w:val="20"/>
          <w:szCs w:val="20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531E3" w:rsidRPr="00273B46" w:rsidRDefault="002531E3">
      <w:pPr>
        <w:rPr>
          <w:rFonts w:eastAsia="Times New Roman"/>
          <w:sz w:val="20"/>
          <w:szCs w:val="20"/>
        </w:rPr>
      </w:pPr>
    </w:p>
    <w:p w:rsidR="002531E3" w:rsidRDefault="008763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перевязочных расходных материалов</w:t>
      </w:r>
    </w:p>
    <w:p w:rsidR="002531E3" w:rsidRDefault="002531E3">
      <w:pPr>
        <w:rPr>
          <w:rFonts w:eastAsia="Times New Roman"/>
          <w:sz w:val="20"/>
          <w:szCs w:val="20"/>
        </w:rPr>
      </w:pPr>
    </w:p>
    <w:p w:rsidR="002531E3" w:rsidRDefault="008763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353 2</w:t>
      </w:r>
      <w:r>
        <w:rPr>
          <w:rFonts w:eastAsia="Times New Roman"/>
          <w:sz w:val="20"/>
          <w:szCs w:val="20"/>
        </w:rPr>
        <w:t>72,80 руб.</w:t>
      </w:r>
    </w:p>
    <w:p w:rsidR="002531E3" w:rsidRDefault="002531E3">
      <w:pPr>
        <w:rPr>
          <w:rFonts w:eastAsia="Times New Roman"/>
          <w:sz w:val="20"/>
          <w:szCs w:val="20"/>
        </w:rPr>
      </w:pPr>
    </w:p>
    <w:p w:rsidR="002531E3" w:rsidRDefault="0087638F">
      <w:r>
        <w:rPr>
          <w:rFonts w:eastAsia="Times New Roman"/>
          <w:sz w:val="20"/>
          <w:szCs w:val="20"/>
        </w:rPr>
        <w:t>Снижение НМЦК, %: 1.50</w:t>
      </w:r>
    </w:p>
    <w:p w:rsidR="002531E3" w:rsidRDefault="002531E3">
      <w:pPr>
        <w:rPr>
          <w:rFonts w:eastAsia="Times New Roman"/>
          <w:sz w:val="20"/>
          <w:szCs w:val="20"/>
        </w:rPr>
      </w:pPr>
    </w:p>
    <w:p w:rsidR="002531E3" w:rsidRDefault="008763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531E3">
        <w:tc>
          <w:tcPr>
            <w:tcW w:w="4961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2531E3">
        <w:tc>
          <w:tcPr>
            <w:tcW w:w="4961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531E3">
        <w:tc>
          <w:tcPr>
            <w:tcW w:w="4961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531E3">
        <w:tc>
          <w:tcPr>
            <w:tcW w:w="4961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2531E3">
        <w:tc>
          <w:tcPr>
            <w:tcW w:w="4961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2531E3" w:rsidRDefault="002531E3">
      <w:pPr>
        <w:rPr>
          <w:rFonts w:eastAsia="Times New Roman"/>
          <w:sz w:val="20"/>
          <w:szCs w:val="20"/>
        </w:rPr>
      </w:pPr>
    </w:p>
    <w:p w:rsidR="002531E3" w:rsidRDefault="008763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531E3">
        <w:tc>
          <w:tcPr>
            <w:tcW w:w="4961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2531E3">
        <w:tc>
          <w:tcPr>
            <w:tcW w:w="4961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531E3">
        <w:tc>
          <w:tcPr>
            <w:tcW w:w="4961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531E3" w:rsidRDefault="002531E3">
      <w:pPr>
        <w:rPr>
          <w:rFonts w:eastAsia="Times New Roman"/>
          <w:sz w:val="20"/>
          <w:szCs w:val="20"/>
        </w:rPr>
      </w:pPr>
    </w:p>
    <w:p w:rsidR="002531E3" w:rsidRDefault="008763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377"/>
        <w:gridCol w:w="2965"/>
        <w:gridCol w:w="1325"/>
        <w:gridCol w:w="1270"/>
      </w:tblGrid>
      <w:tr w:rsidR="002531E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31E3" w:rsidTr="00273B4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</w:t>
            </w:r>
          </w:p>
        </w:tc>
        <w:tc>
          <w:tcPr>
            <w:tcW w:w="2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531E3" w:rsidTr="00273B4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EA-37283</w:t>
            </w:r>
          </w:p>
        </w:tc>
        <w:tc>
          <w:tcPr>
            <w:tcW w:w="2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 w:rsidRPr="00273B46">
              <w:rPr>
                <w:sz w:val="20"/>
                <w:szCs w:val="20"/>
              </w:rPr>
              <w:t>ОБЩЕСТВО С ОГРАНИЧЕННОЙ ОТВЕТСТВЕННОСТЬЮ "МЕД66" / 6670483065</w:t>
            </w:r>
          </w:p>
        </w:tc>
        <w:tc>
          <w:tcPr>
            <w:tcW w:w="2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347 973,72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31E3" w:rsidTr="00273B4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EA-38183</w:t>
            </w:r>
          </w:p>
        </w:tc>
        <w:tc>
          <w:tcPr>
            <w:tcW w:w="2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ПЛОТНИКОВА ЕВГЕНИЯ ПЕТРОВНА / 665811190557</w:t>
            </w:r>
          </w:p>
        </w:tc>
        <w:tc>
          <w:tcPr>
            <w:tcW w:w="2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349 740,08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31E3" w:rsidRDefault="002531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8"/>
        <w:gridCol w:w="2251"/>
        <w:gridCol w:w="1713"/>
        <w:gridCol w:w="2145"/>
        <w:gridCol w:w="1810"/>
      </w:tblGrid>
      <w:tr w:rsidR="002531E3">
        <w:tc>
          <w:tcPr>
            <w:tcW w:w="9977" w:type="dxa"/>
            <w:gridSpan w:val="5"/>
            <w:shd w:val="clear" w:color="auto" w:fill="auto"/>
          </w:tcPr>
          <w:p w:rsidR="002531E3" w:rsidRDefault="0087638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31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531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 w:rsidRPr="00273B46">
              <w:rPr>
                <w:sz w:val="20"/>
                <w:szCs w:val="20"/>
              </w:rPr>
              <w:t>ОБЩЕСТВО С ОГРАНИЧЕННОЙ ОТВЕТСТВЕННОСТЬЮ "МЕД66" / 6670483065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347 973,72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1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EA-37283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 w:rsidRPr="00273B46">
              <w:rPr>
                <w:sz w:val="20"/>
                <w:szCs w:val="20"/>
              </w:rPr>
              <w:t xml:space="preserve">ОБЩЕСТВО С ОГРАНИЧЕННОЙ ОТВЕТСТВЕННОСТЬЮ "МЕД66" / </w:t>
            </w:r>
            <w:r w:rsidRPr="00273B46">
              <w:rPr>
                <w:sz w:val="20"/>
                <w:szCs w:val="20"/>
              </w:rPr>
              <w:t>6670483065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347 973,72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1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 w:rsidRPr="00273B46">
              <w:rPr>
                <w:sz w:val="20"/>
                <w:szCs w:val="20"/>
              </w:rPr>
              <w:t>ОБЩЕСТВО С ОГРАНИЧЕННОЙ ОТВЕТСТВЕННОСТЬЮ "МЕД66" / 6670483065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347 973,72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1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ПЛОТНИКОВА ЕВГЕНИЯ ПЕТРОВНА / </w:t>
            </w:r>
            <w:r>
              <w:rPr>
                <w:sz w:val="20"/>
                <w:szCs w:val="20"/>
                <w:lang w:val="en-US"/>
              </w:rPr>
              <w:t>665811190557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349 740,08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1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ПЛОТНИКОВА ЕВГЕНИЯ ПЕТРОВНА / 665811190557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349 740,08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1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ПЛОТНИКОВА ЕВГЕНИЯ ПЕТРОВНА / 665811190557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349 740,08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31E3" w:rsidRDefault="0087638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31E3" w:rsidRDefault="002531E3">
      <w:pPr>
        <w:rPr>
          <w:rFonts w:eastAsia="Times New Roman"/>
          <w:sz w:val="20"/>
          <w:szCs w:val="20"/>
          <w:lang w:val="en-US"/>
        </w:rPr>
      </w:pPr>
    </w:p>
    <w:p w:rsidR="002531E3" w:rsidRDefault="002531E3">
      <w:pPr>
        <w:rPr>
          <w:rFonts w:eastAsia="Times New Roman"/>
          <w:sz w:val="20"/>
          <w:szCs w:val="20"/>
          <w:lang w:val="en-US"/>
        </w:rPr>
      </w:pPr>
    </w:p>
    <w:p w:rsidR="00273B46" w:rsidRPr="00AA4732" w:rsidRDefault="00273B46" w:rsidP="00273B46">
      <w:pPr>
        <w:jc w:val="both"/>
        <w:rPr>
          <w:b/>
        </w:rPr>
      </w:pPr>
      <w:r w:rsidRPr="00AA4732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</w:t>
      </w:r>
      <w:r>
        <w:rPr>
          <w:rFonts w:eastAsia="Times New Roman"/>
          <w:b/>
          <w:sz w:val="20"/>
          <w:szCs w:val="20"/>
        </w:rPr>
        <w:t xml:space="preserve"> 66</w:t>
      </w:r>
      <w:r w:rsidRPr="00AA4732">
        <w:rPr>
          <w:rFonts w:eastAsia="Times New Roman"/>
          <w:b/>
          <w:sz w:val="20"/>
          <w:szCs w:val="20"/>
        </w:rPr>
        <w:t xml:space="preserve"> </w:t>
      </w:r>
      <w:r w:rsidRPr="00AA4732">
        <w:rPr>
          <w:rFonts w:eastAsia="Times New Roman"/>
          <w:b/>
          <w:sz w:val="20"/>
          <w:szCs w:val="20"/>
        </w:rPr>
        <w:t xml:space="preserve">", предложивший цену контракта </w:t>
      </w:r>
      <w:r w:rsidRPr="00273B46">
        <w:rPr>
          <w:rFonts w:eastAsia="Times New Roman"/>
          <w:b/>
          <w:sz w:val="20"/>
          <w:szCs w:val="20"/>
        </w:rPr>
        <w:t xml:space="preserve">347 973,72 </w:t>
      </w:r>
      <w:r w:rsidRPr="00AA4732">
        <w:rPr>
          <w:rFonts w:eastAsia="Times New Roman"/>
          <w:b/>
          <w:sz w:val="20"/>
          <w:szCs w:val="20"/>
        </w:rPr>
        <w:t>руб.</w:t>
      </w:r>
    </w:p>
    <w:p w:rsidR="00273B46" w:rsidRPr="00AA4732" w:rsidRDefault="00273B46" w:rsidP="00273B46">
      <w:pPr>
        <w:jc w:val="both"/>
        <w:rPr>
          <w:rFonts w:eastAsia="Times New Roman"/>
          <w:b/>
          <w:sz w:val="20"/>
          <w:szCs w:val="20"/>
        </w:rPr>
      </w:pPr>
    </w:p>
    <w:p w:rsidR="00273B46" w:rsidRDefault="00273B46" w:rsidP="00273B4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</w:t>
      </w:r>
      <w:r>
        <w:rPr>
          <w:rFonts w:eastAsia="Times New Roman"/>
          <w:sz w:val="20"/>
          <w:szCs w:val="20"/>
        </w:rPr>
        <w:t xml:space="preserve"> 66 </w:t>
      </w:r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73B46" w:rsidRPr="00AA4732" w:rsidRDefault="00273B46" w:rsidP="00273B46">
      <w:pPr>
        <w:jc w:val="both"/>
        <w:rPr>
          <w:rFonts w:eastAsia="Times New Roman"/>
          <w:sz w:val="20"/>
          <w:szCs w:val="20"/>
        </w:rPr>
      </w:pPr>
    </w:p>
    <w:p w:rsidR="00273B46" w:rsidRDefault="00273B46" w:rsidP="00273B46">
      <w:pPr>
        <w:jc w:val="both"/>
      </w:pPr>
      <w:r w:rsidRPr="00AA47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31E3" w:rsidRPr="00273B46" w:rsidRDefault="002531E3">
      <w:pPr>
        <w:rPr>
          <w:rFonts w:eastAsia="Times New Roman"/>
          <w:sz w:val="20"/>
          <w:szCs w:val="20"/>
        </w:rPr>
      </w:pPr>
    </w:p>
    <w:p w:rsidR="002531E3" w:rsidRPr="00273B46" w:rsidRDefault="002531E3">
      <w:pPr>
        <w:rPr>
          <w:rFonts w:eastAsia="Times New Roman"/>
          <w:sz w:val="20"/>
          <w:szCs w:val="20"/>
        </w:rPr>
      </w:pPr>
    </w:p>
    <w:p w:rsidR="002531E3" w:rsidRPr="00273B46" w:rsidRDefault="002531E3">
      <w:pPr>
        <w:rPr>
          <w:rFonts w:eastAsia="Times New Roman"/>
          <w:sz w:val="20"/>
          <w:szCs w:val="20"/>
        </w:rPr>
      </w:pPr>
    </w:p>
    <w:p w:rsidR="00273B46" w:rsidRDefault="00273B46" w:rsidP="00273B46">
      <w:r>
        <w:rPr>
          <w:rFonts w:eastAsia="Times New Roman"/>
          <w:sz w:val="20"/>
          <w:szCs w:val="20"/>
        </w:rPr>
        <w:t>Подписи</w:t>
      </w:r>
    </w:p>
    <w:p w:rsidR="00273B46" w:rsidRDefault="00273B46" w:rsidP="00273B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73B46" w:rsidTr="00056A35">
        <w:tc>
          <w:tcPr>
            <w:tcW w:w="3307" w:type="dxa"/>
            <w:shd w:val="clear" w:color="auto" w:fill="auto"/>
            <w:vAlign w:val="bottom"/>
          </w:tcPr>
          <w:p w:rsidR="00273B46" w:rsidRDefault="00273B46" w:rsidP="00056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3B46" w:rsidRDefault="00273B46" w:rsidP="00056A3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3B46" w:rsidRDefault="00273B46" w:rsidP="00056A3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273B46" w:rsidTr="00056A35">
        <w:tc>
          <w:tcPr>
            <w:tcW w:w="3307" w:type="dxa"/>
            <w:shd w:val="clear" w:color="auto" w:fill="auto"/>
            <w:vAlign w:val="bottom"/>
          </w:tcPr>
          <w:p w:rsidR="00273B46" w:rsidRDefault="00273B46" w:rsidP="00056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3B46" w:rsidRDefault="00273B46" w:rsidP="00056A3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3B46" w:rsidRDefault="00273B46" w:rsidP="00056A3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73B46" w:rsidTr="00056A35">
        <w:tc>
          <w:tcPr>
            <w:tcW w:w="3307" w:type="dxa"/>
            <w:shd w:val="clear" w:color="auto" w:fill="auto"/>
            <w:vAlign w:val="bottom"/>
          </w:tcPr>
          <w:p w:rsidR="00273B46" w:rsidRDefault="00273B46" w:rsidP="00056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3B46" w:rsidRDefault="00273B46" w:rsidP="00056A3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3B46" w:rsidRDefault="00273B46" w:rsidP="00056A35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87638F" w:rsidRDefault="0087638F">
      <w:bookmarkStart w:id="1" w:name="_GoBack"/>
      <w:bookmarkEnd w:id="1"/>
    </w:p>
    <w:sectPr w:rsidR="0087638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1E3"/>
    <w:rsid w:val="002531E3"/>
    <w:rsid w:val="00273B46"/>
    <w:rsid w:val="0087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38507"/>
  <w15:docId w15:val="{2330DE7A-9C46-4477-913D-B0D89588C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2019-12-23T04:53:00Z</dcterms:created>
  <dcterms:modified xsi:type="dcterms:W3CDTF">2019-12-23T04:53:00Z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