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107CF6" w:rsidRPr="00156AE6" w:rsidRDefault="003D7278" w:rsidP="0022363D">
      <w:pPr>
        <w:jc w:val="center"/>
        <w:rPr>
          <w:b/>
          <w:caps/>
          <w:sz w:val="24"/>
          <w:szCs w:val="24"/>
          <w:u w:val="single"/>
        </w:rPr>
      </w:pPr>
      <w:r w:rsidRPr="00156AE6">
        <w:rPr>
          <w:b/>
          <w:noProof/>
          <w:sz w:val="24"/>
          <w:szCs w:val="24"/>
          <w:u w:val="single"/>
          <w:lang w:eastAsia="ru-RU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-5.4pt;margin-top:5.85pt;width:524.95pt;height:157.7pt;z-index:251657728;visibility:visible;mso-wrap-distance-left:0;mso-wrap-distance-right: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ps0+igIAAB0FAAAOAAAAZHJzL2Uyb0RvYy54bWysVNuO2yAQfa/Uf0C8Z32Rk42tOKu9NFWl&#10;7UXa7QcQg2NUDBRI7G21/94B4my2famq+gEPMBzOzJxhdTX2Ah2YsVzJGmcXKUZMNopyuavx18fN&#10;bImRdURSIpRkNX5iFl+t375ZDbpiueqUoMwgAJG2GnSNO+d0lSS26VhP7IXSTMJmq0xPHEzNLqGG&#10;DIDeiyRP00UyKEO1UQ2zFlbv4iZeB/y2ZY373LaWOSRqDNxcGE0Yt35M1itS7QzRHW+ONMg/sOgJ&#10;l3DpCeqOOIL2hv8B1fPGKKtad9GoPlFtyxsWYoBosvS3aB46olmIBZJj9SlN9v/BNp8OXwziFGqH&#10;kSQ9lOiRjQ7dqBHlPjuDthU4PWhwcyMse08fqdX3qvlmkVS3HZE7dm2MGjpGKLDL/Mnk7GjEsR5k&#10;O3xUFK4he6cC0Nia3gNCMhCgQ5WeTpXxVBpYXMC3XMwxamAP6p5flqF2Camm49pY956pHnmjxgZK&#10;H+DJ4d46T4dUk0ugrwSnGy5EmJjd9lYYdCAgk0344lmhOxJXp+tsdA149hxDSI8klceM18UVCAEI&#10;+D0fTNDEzzLLi/QmL2ebxfJyVmyK+ay8TJezNCtvykValMXd5tkzyIqq45Qyec8lm/SZFX9X/2On&#10;RGUFhaKhxuU8n4fgXrE/hnWMNfVfqCHU+TzInjtoV8H7Gi9PTqTyZX8nKYRNKke4iHbymn5IGeRg&#10;+oesBJF4XUSFuHE7AopXzlbRJ5CLUVBM0AS8MWB0yvzAaIB+rbH9vieGYSQ+SJCcb+7JMJOxnQwi&#10;GzhaY4dRNG9dfAT22vBdB8hR1FJdgyxbHgTzwgIo+wn0YCB/fC98k5/Pg9fLq7b+BQAA//8DAFBL&#10;AwQUAAYACAAAACEA3cwpat4AAAALAQAADwAAAGRycy9kb3ducmV2LnhtbEyPwU7DMBBE70j8g7VI&#10;3FrbqUTaEKeCIrgiUqRe3XgbR4nXUey24e9xT3BczejN23I7u4FdcAqdJwVyKYAhNd501Cr43r8v&#10;1sBC1GT04AkV/GCAbXV/V+rC+Ct94aWOLUsQCoVWYGMcC85DY9HpsPQjUspOfnI6pnNquZn0NcHd&#10;wDMhnrjTHaUFq0fcWWz6+uwUrD6z/BA+6rfdeMBNvw6v/YmsUo8P88szsIhz/CvDTT+pQ5Wcjv5M&#10;JrBBwUKKpB5TIHNgt4JYbSSwY8JnuQRelfz/D9UvAAAA//8DAFBLAQItABQABgAIAAAAIQC2gziS&#10;/gAAAOEBAAATAAAAAAAAAAAAAAAAAAAAAABbQ29udGVudF9UeXBlc10ueG1sUEsBAi0AFAAGAAgA&#10;AAAhADj9If/WAAAAlAEAAAsAAAAAAAAAAAAAAAAALwEAAF9yZWxzLy5yZWxzUEsBAi0AFAAGAAgA&#10;AAAhAB6mzT6KAgAAHQUAAA4AAAAAAAAAAAAAAAAALgIAAGRycy9lMm9Eb2MueG1sUEsBAi0AFAAG&#10;AAgAAAAhAN3MKWreAAAACwEAAA8AAAAAAAAAAAAAAAAA5AQAAGRycy9kb3ducmV2LnhtbFBLBQYA&#10;AAAABAAEAPMAAADvBQAAAAA=&#10;" stroked="f">
            <v:fill opacity="0"/>
            <v:textbox inset="0,0,0,0">
              <w:txbxContent>
                <w:p w:rsidR="00594B7F" w:rsidRDefault="00594B7F"/>
                <w:tbl>
                  <w:tblPr>
                    <w:tblW w:w="0" w:type="auto"/>
                    <w:tblInd w:w="108" w:type="dxa"/>
                    <w:tblLayout w:type="fixed"/>
                    <w:tblLook w:val="0000"/>
                  </w:tblPr>
                  <w:tblGrid>
                    <w:gridCol w:w="10549"/>
                  </w:tblGrid>
                  <w:tr w:rsidR="00594B7F" w:rsidTr="00107CF6">
                    <w:trPr>
                      <w:trHeight w:val="2932"/>
                    </w:trPr>
                    <w:tc>
                      <w:tcPr>
                        <w:tcW w:w="10549" w:type="dxa"/>
                      </w:tcPr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>Санкт-Петербургское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государственное бюджетное </w:t>
                        </w:r>
                      </w:p>
                      <w:p w:rsidR="00594B7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>
                          <w:rPr>
                            <w:b/>
                            <w:sz w:val="22"/>
                            <w:szCs w:val="22"/>
                          </w:rPr>
                          <w:t xml:space="preserve"> учреждение здравоохранения </w:t>
                        </w: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 xml:space="preserve"> 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«Клиническая инфекционная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больница  им. С.П. Боткина»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адрес: 191167, г. Санкт- Петербург,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ул. Миргородская, д.3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тел.717-28-48, 717-64-76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ИНН/КПП 7825661685/784201001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ОГРН 1037843005045</w:t>
                        </w:r>
                      </w:p>
                      <w:p w:rsidR="00594B7F" w:rsidRPr="004C42CF" w:rsidRDefault="00594B7F" w:rsidP="00107CF6">
                        <w:pPr>
                          <w:pStyle w:val="af0"/>
                          <w:ind w:left="0"/>
                          <w:rPr>
                            <w:b/>
                            <w:sz w:val="22"/>
                            <w:szCs w:val="22"/>
                          </w:rPr>
                        </w:pPr>
                        <w:r w:rsidRPr="004C42CF">
                          <w:rPr>
                            <w:b/>
                            <w:sz w:val="22"/>
                            <w:szCs w:val="22"/>
                          </w:rPr>
                          <w:t>ОКПО 01932160 ОКАТО 40298565000</w:t>
                        </w:r>
                      </w:p>
                      <w:p w:rsidR="00594B7F" w:rsidRDefault="00594B7F" w:rsidP="00536370">
                        <w:pPr>
                          <w:jc w:val="center"/>
                        </w:pPr>
                      </w:p>
                    </w:tc>
                  </w:tr>
                </w:tbl>
                <w:p w:rsidR="00594B7F" w:rsidRDefault="00594B7F" w:rsidP="0071215F"/>
              </w:txbxContent>
            </v:textbox>
            <w10:wrap type="square" side="largest"/>
          </v:shape>
        </w:pict>
      </w:r>
    </w:p>
    <w:p w:rsidR="0022363D" w:rsidRPr="00156AE6" w:rsidRDefault="0071215F" w:rsidP="0022363D">
      <w:pPr>
        <w:jc w:val="center"/>
        <w:rPr>
          <w:b/>
          <w:caps/>
          <w:sz w:val="24"/>
          <w:szCs w:val="24"/>
          <w:u w:val="single"/>
        </w:rPr>
      </w:pPr>
      <w:r w:rsidRPr="00156AE6">
        <w:rPr>
          <w:b/>
          <w:caps/>
          <w:sz w:val="24"/>
          <w:szCs w:val="24"/>
          <w:u w:val="single"/>
        </w:rPr>
        <w:t>П</w:t>
      </w:r>
      <w:r w:rsidR="000D5F26" w:rsidRPr="00156AE6">
        <w:rPr>
          <w:b/>
          <w:caps/>
          <w:sz w:val="24"/>
          <w:szCs w:val="24"/>
          <w:u w:val="single"/>
        </w:rPr>
        <w:t xml:space="preserve">ротокол </w:t>
      </w:r>
    </w:p>
    <w:p w:rsidR="0022363D" w:rsidRPr="00156AE6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156AE6">
        <w:rPr>
          <w:b/>
          <w:sz w:val="24"/>
          <w:szCs w:val="24"/>
          <w:lang w:eastAsia="ru-RU"/>
        </w:rPr>
        <w:t xml:space="preserve">рассмотрения </w:t>
      </w:r>
      <w:r w:rsidR="00011111" w:rsidRPr="00156AE6">
        <w:rPr>
          <w:b/>
          <w:sz w:val="24"/>
          <w:szCs w:val="24"/>
        </w:rPr>
        <w:t>вторых</w:t>
      </w:r>
      <w:r w:rsidR="00F132DF" w:rsidRPr="00156AE6">
        <w:rPr>
          <w:b/>
          <w:sz w:val="24"/>
          <w:szCs w:val="24"/>
        </w:rPr>
        <w:t xml:space="preserve"> частей заявок на участие в электронном аукционе</w:t>
      </w:r>
    </w:p>
    <w:p w:rsidR="004F0B32" w:rsidRPr="00156AE6" w:rsidRDefault="004F0B32" w:rsidP="004F0B32">
      <w:pPr>
        <w:pStyle w:val="4"/>
        <w:spacing w:before="0" w:after="0"/>
        <w:jc w:val="center"/>
        <w:rPr>
          <w:i/>
          <w:sz w:val="24"/>
          <w:szCs w:val="24"/>
        </w:rPr>
      </w:pPr>
      <w:r w:rsidRPr="00156AE6">
        <w:rPr>
          <w:i/>
          <w:sz w:val="24"/>
          <w:szCs w:val="24"/>
        </w:rPr>
        <w:t xml:space="preserve">Извещение № </w:t>
      </w:r>
      <w:r w:rsidRPr="00156AE6">
        <w:rPr>
          <w:color w:val="000000"/>
          <w:sz w:val="24"/>
          <w:szCs w:val="24"/>
          <w:shd w:val="clear" w:color="auto" w:fill="FFFFFF"/>
        </w:rPr>
        <w:t>0372200168119000346</w:t>
      </w:r>
    </w:p>
    <w:p w:rsidR="004F0B32" w:rsidRPr="00156AE6" w:rsidRDefault="004F0B32" w:rsidP="004F0B32">
      <w:pPr>
        <w:pStyle w:val="4"/>
        <w:spacing w:before="0" w:after="0"/>
        <w:jc w:val="center"/>
        <w:rPr>
          <w:i/>
          <w:sz w:val="24"/>
          <w:szCs w:val="24"/>
        </w:rPr>
      </w:pPr>
      <w:r w:rsidRPr="00156AE6">
        <w:rPr>
          <w:i/>
          <w:sz w:val="24"/>
          <w:szCs w:val="24"/>
        </w:rPr>
        <w:t xml:space="preserve">ИКЗ в ПГ: </w:t>
      </w:r>
      <w:r w:rsidRPr="00156AE6">
        <w:rPr>
          <w:color w:val="000000"/>
          <w:sz w:val="24"/>
          <w:szCs w:val="24"/>
          <w:shd w:val="clear" w:color="auto" w:fill="FFFFFF"/>
        </w:rPr>
        <w:t>192782566168578420100103560010000000</w:t>
      </w:r>
    </w:p>
    <w:p w:rsidR="004F0B32" w:rsidRPr="00156AE6" w:rsidRDefault="004F0B32" w:rsidP="004F0B32">
      <w:pPr>
        <w:pStyle w:val="af0"/>
        <w:tabs>
          <w:tab w:val="left" w:pos="7938"/>
        </w:tabs>
        <w:spacing w:line="360" w:lineRule="auto"/>
        <w:ind w:left="0"/>
        <w:jc w:val="both"/>
        <w:rPr>
          <w:sz w:val="24"/>
          <w:szCs w:val="24"/>
        </w:rPr>
      </w:pPr>
      <w:r w:rsidRPr="00156AE6">
        <w:rPr>
          <w:sz w:val="24"/>
          <w:szCs w:val="24"/>
        </w:rPr>
        <w:t>г. Санкт-Петербург                                                                                     «2</w:t>
      </w:r>
      <w:r w:rsidR="00377426" w:rsidRPr="00156AE6">
        <w:rPr>
          <w:sz w:val="24"/>
          <w:szCs w:val="24"/>
          <w:lang w:val="en-US"/>
        </w:rPr>
        <w:t>5</w:t>
      </w:r>
      <w:r w:rsidRPr="00156AE6">
        <w:rPr>
          <w:sz w:val="24"/>
          <w:szCs w:val="24"/>
        </w:rPr>
        <w:t>» декабря 2019 года</w:t>
      </w:r>
    </w:p>
    <w:p w:rsidR="004F0B32" w:rsidRPr="00156AE6" w:rsidRDefault="004F0B32" w:rsidP="004F0B32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156AE6">
        <w:rPr>
          <w:b w:val="0"/>
          <w:sz w:val="24"/>
          <w:szCs w:val="24"/>
        </w:rPr>
        <w:t xml:space="preserve">1. Наименование предмета аукциона: </w:t>
      </w:r>
    </w:p>
    <w:p w:rsidR="004F0B32" w:rsidRPr="00156AE6" w:rsidRDefault="004F0B32" w:rsidP="004F0B32">
      <w:pPr>
        <w:pStyle w:val="4"/>
        <w:spacing w:before="0" w:after="0"/>
        <w:ind w:firstLine="708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«Поставка </w:t>
      </w:r>
      <w:r w:rsidRPr="00156AE6">
        <w:rPr>
          <w:color w:val="000000"/>
          <w:sz w:val="24"/>
          <w:szCs w:val="24"/>
          <w:shd w:val="clear" w:color="auto" w:fill="FFFFFF"/>
        </w:rPr>
        <w:t> бумаги для оргтехники, бумажной продукции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Pr="00156AE6">
        <w:rPr>
          <w:sz w:val="24"/>
          <w:szCs w:val="24"/>
        </w:rPr>
        <w:t>».</w:t>
      </w:r>
    </w:p>
    <w:p w:rsidR="004F0B32" w:rsidRPr="00156AE6" w:rsidRDefault="004F0B32" w:rsidP="004F0B32">
      <w:pPr>
        <w:jc w:val="both"/>
        <w:rPr>
          <w:b/>
          <w:i/>
          <w:sz w:val="24"/>
          <w:szCs w:val="24"/>
          <w:u w:val="single"/>
        </w:rPr>
      </w:pPr>
      <w:r w:rsidRPr="00156AE6">
        <w:rPr>
          <w:sz w:val="24"/>
          <w:szCs w:val="24"/>
        </w:rPr>
        <w:tab/>
        <w:t>Начальная максимальная цена контракта</w:t>
      </w:r>
      <w:r w:rsidRPr="00156AE6">
        <w:rPr>
          <w:b/>
          <w:i/>
          <w:sz w:val="24"/>
          <w:szCs w:val="24"/>
          <w:u w:val="single"/>
        </w:rPr>
        <w:t>: 4 188 482.78 (Четыре миллиона сто восемьдесят восемь тысяч четыреста восемьдесят два рубля 78 копеек).</w:t>
      </w:r>
    </w:p>
    <w:p w:rsidR="00663516" w:rsidRPr="00156AE6" w:rsidRDefault="00663516" w:rsidP="000A7158">
      <w:pPr>
        <w:jc w:val="center"/>
        <w:rPr>
          <w:b/>
          <w:bCs/>
          <w:sz w:val="24"/>
          <w:szCs w:val="24"/>
        </w:rPr>
      </w:pPr>
      <w:r w:rsidRPr="00156AE6">
        <w:rPr>
          <w:sz w:val="24"/>
          <w:szCs w:val="24"/>
        </w:rPr>
        <w:t xml:space="preserve">2. Процедура рассмотрения вторых частей заявок на участие в электронном аукционе, проводилась аукционной комиссией по осуществлению закупок (далее – комиссией) </w:t>
      </w:r>
      <w:r w:rsidR="00377426" w:rsidRPr="00156AE6">
        <w:rPr>
          <w:sz w:val="24"/>
          <w:szCs w:val="24"/>
        </w:rPr>
        <w:t>25</w:t>
      </w:r>
      <w:r w:rsidR="000A7158" w:rsidRPr="00156AE6">
        <w:rPr>
          <w:sz w:val="24"/>
          <w:szCs w:val="24"/>
          <w:u w:val="single"/>
        </w:rPr>
        <w:t xml:space="preserve"> декабря</w:t>
      </w:r>
      <w:r w:rsidR="00E62985" w:rsidRPr="00156AE6">
        <w:rPr>
          <w:sz w:val="24"/>
          <w:szCs w:val="24"/>
          <w:u w:val="single"/>
        </w:rPr>
        <w:t xml:space="preserve"> 201</w:t>
      </w:r>
      <w:r w:rsidR="003A5082" w:rsidRPr="00156AE6">
        <w:rPr>
          <w:sz w:val="24"/>
          <w:szCs w:val="24"/>
          <w:u w:val="single"/>
        </w:rPr>
        <w:t>9</w:t>
      </w:r>
      <w:r w:rsidRPr="00156AE6">
        <w:rPr>
          <w:sz w:val="24"/>
          <w:szCs w:val="24"/>
          <w:u w:val="single"/>
        </w:rPr>
        <w:t xml:space="preserve"> года </w:t>
      </w:r>
      <w:r w:rsidRPr="00156AE6">
        <w:rPr>
          <w:sz w:val="24"/>
          <w:szCs w:val="24"/>
        </w:rPr>
        <w:t xml:space="preserve">по адресу: </w:t>
      </w:r>
      <w:proofErr w:type="gramStart"/>
      <w:r w:rsidRPr="00156AE6">
        <w:rPr>
          <w:sz w:val="24"/>
          <w:szCs w:val="24"/>
        </w:rPr>
        <w:t>г</w:t>
      </w:r>
      <w:proofErr w:type="gramEnd"/>
      <w:r w:rsidRPr="00156AE6">
        <w:rPr>
          <w:sz w:val="24"/>
          <w:szCs w:val="24"/>
        </w:rPr>
        <w:t>.</w:t>
      </w:r>
      <w:r w:rsidR="00B31611" w:rsidRPr="00156AE6">
        <w:rPr>
          <w:sz w:val="24"/>
          <w:szCs w:val="24"/>
        </w:rPr>
        <w:t xml:space="preserve"> </w:t>
      </w:r>
      <w:r w:rsidRPr="00156AE6">
        <w:rPr>
          <w:sz w:val="24"/>
          <w:szCs w:val="24"/>
        </w:rPr>
        <w:t>Санкт-Петербург, Пискаревский пр. 49, административный корпус, кабинет контрактной службы.</w:t>
      </w:r>
    </w:p>
    <w:p w:rsidR="00663516" w:rsidRPr="00156AE6" w:rsidRDefault="00663516" w:rsidP="00663516">
      <w:pPr>
        <w:ind w:firstLine="709"/>
        <w:jc w:val="both"/>
        <w:rPr>
          <w:sz w:val="24"/>
          <w:szCs w:val="24"/>
        </w:rPr>
      </w:pPr>
      <w:r w:rsidRPr="00156AE6">
        <w:rPr>
          <w:sz w:val="24"/>
          <w:szCs w:val="24"/>
        </w:rPr>
        <w:t>3. На заседании комиссии присутствовали:</w:t>
      </w:r>
    </w:p>
    <w:p w:rsidR="00663516" w:rsidRPr="00156AE6" w:rsidRDefault="00663516" w:rsidP="00663516">
      <w:pPr>
        <w:pStyle w:val="af9"/>
        <w:jc w:val="both"/>
        <w:rPr>
          <w:sz w:val="24"/>
          <w:szCs w:val="24"/>
        </w:rPr>
      </w:pPr>
      <w:r w:rsidRPr="00156AE6">
        <w:rPr>
          <w:sz w:val="24"/>
          <w:szCs w:val="24"/>
          <w:u w:val="single"/>
        </w:rPr>
        <w:t>Председатель комиссии</w:t>
      </w:r>
      <w:r w:rsidRPr="00156AE6">
        <w:rPr>
          <w:sz w:val="24"/>
          <w:szCs w:val="24"/>
        </w:rPr>
        <w:t>:</w:t>
      </w:r>
    </w:p>
    <w:p w:rsidR="00594B7F" w:rsidRPr="00156AE6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6AE6">
        <w:rPr>
          <w:rFonts w:eastAsia="Arial"/>
          <w:sz w:val="24"/>
          <w:szCs w:val="24"/>
        </w:rPr>
        <w:t>Федуняк Иван Павлович – заместитель главного врача по медицинской части;</w:t>
      </w:r>
    </w:p>
    <w:p w:rsidR="00594B7F" w:rsidRPr="00156AE6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6AE6">
        <w:rPr>
          <w:rFonts w:eastAsia="Arial"/>
          <w:sz w:val="24"/>
          <w:szCs w:val="24"/>
          <w:u w:val="single"/>
        </w:rPr>
        <w:t>Члены комиссии</w:t>
      </w:r>
      <w:r w:rsidRPr="00156AE6">
        <w:rPr>
          <w:rFonts w:eastAsia="Arial"/>
          <w:sz w:val="24"/>
          <w:szCs w:val="24"/>
        </w:rPr>
        <w:t>:</w:t>
      </w:r>
    </w:p>
    <w:p w:rsidR="00594B7F" w:rsidRPr="00156AE6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6AE6">
        <w:rPr>
          <w:rFonts w:eastAsia="Arial"/>
          <w:sz w:val="24"/>
          <w:szCs w:val="24"/>
        </w:rPr>
        <w:t>Яковлева Анна Владимировна – и.о. начальника МТС;</w:t>
      </w:r>
    </w:p>
    <w:p w:rsidR="00594B7F" w:rsidRPr="00156AE6" w:rsidRDefault="00594B7F" w:rsidP="00594B7F">
      <w:pPr>
        <w:widowControl w:val="0"/>
        <w:numPr>
          <w:ilvl w:val="0"/>
          <w:numId w:val="19"/>
        </w:numPr>
        <w:suppressAutoHyphens w:val="0"/>
        <w:autoSpaceDE w:val="0"/>
        <w:autoSpaceDN w:val="0"/>
        <w:adjustRightInd w:val="0"/>
        <w:ind w:left="709"/>
        <w:jc w:val="both"/>
        <w:rPr>
          <w:rFonts w:eastAsia="Arial"/>
          <w:sz w:val="24"/>
          <w:szCs w:val="24"/>
        </w:rPr>
      </w:pPr>
      <w:r w:rsidRPr="00156AE6">
        <w:rPr>
          <w:rFonts w:eastAsia="Arial"/>
          <w:sz w:val="24"/>
          <w:szCs w:val="24"/>
        </w:rPr>
        <w:t>Савинкова Светлана Александровна – специали</w:t>
      </w:r>
      <w:proofErr w:type="gramStart"/>
      <w:r w:rsidRPr="00156AE6">
        <w:rPr>
          <w:rFonts w:eastAsia="Arial"/>
          <w:sz w:val="24"/>
          <w:szCs w:val="24"/>
        </w:rPr>
        <w:t>ст в сф</w:t>
      </w:r>
      <w:proofErr w:type="gramEnd"/>
      <w:r w:rsidRPr="00156AE6">
        <w:rPr>
          <w:rFonts w:eastAsia="Arial"/>
          <w:sz w:val="24"/>
          <w:szCs w:val="24"/>
        </w:rPr>
        <w:t>ере закупок</w:t>
      </w:r>
    </w:p>
    <w:p w:rsidR="000A7158" w:rsidRPr="00156AE6" w:rsidRDefault="000A7158" w:rsidP="00594B7F">
      <w:pPr>
        <w:widowControl w:val="0"/>
        <w:suppressAutoHyphens w:val="0"/>
        <w:autoSpaceDE w:val="0"/>
        <w:autoSpaceDN w:val="0"/>
        <w:adjustRightInd w:val="0"/>
        <w:ind w:left="349"/>
        <w:jc w:val="both"/>
        <w:rPr>
          <w:sz w:val="24"/>
          <w:szCs w:val="24"/>
        </w:rPr>
      </w:pPr>
    </w:p>
    <w:p w:rsidR="00663516" w:rsidRPr="00156AE6" w:rsidRDefault="00663516" w:rsidP="00ED1084">
      <w:pPr>
        <w:widowControl w:val="0"/>
        <w:suppressAutoHyphens w:val="0"/>
        <w:autoSpaceDE w:val="0"/>
        <w:autoSpaceDN w:val="0"/>
        <w:adjustRightInd w:val="0"/>
        <w:ind w:left="720"/>
        <w:jc w:val="both"/>
        <w:rPr>
          <w:sz w:val="24"/>
          <w:szCs w:val="24"/>
          <w:u w:val="single"/>
        </w:rPr>
      </w:pPr>
      <w:r w:rsidRPr="00156AE6">
        <w:rPr>
          <w:sz w:val="24"/>
          <w:szCs w:val="24"/>
          <w:u w:val="single"/>
        </w:rPr>
        <w:t>Секретарь комиссии:</w:t>
      </w:r>
    </w:p>
    <w:p w:rsidR="00663516" w:rsidRPr="00156AE6" w:rsidRDefault="00540436" w:rsidP="00663516">
      <w:pPr>
        <w:pStyle w:val="af9"/>
        <w:widowControl w:val="0"/>
        <w:numPr>
          <w:ilvl w:val="0"/>
          <w:numId w:val="4"/>
        </w:numPr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156AE6">
        <w:rPr>
          <w:sz w:val="24"/>
          <w:szCs w:val="24"/>
        </w:rPr>
        <w:t>Кондратьева Юлия Михайловна</w:t>
      </w:r>
      <w:r w:rsidR="00663516" w:rsidRPr="00156AE6">
        <w:rPr>
          <w:sz w:val="24"/>
          <w:szCs w:val="24"/>
        </w:rPr>
        <w:t xml:space="preserve"> – </w:t>
      </w:r>
      <w:r w:rsidR="007F3323" w:rsidRPr="00156AE6">
        <w:rPr>
          <w:sz w:val="24"/>
          <w:szCs w:val="24"/>
        </w:rPr>
        <w:t>начальник отдела организации закупок</w:t>
      </w:r>
    </w:p>
    <w:p w:rsidR="00663516" w:rsidRPr="00156AE6" w:rsidRDefault="00663516" w:rsidP="00663516">
      <w:pPr>
        <w:ind w:left="720"/>
        <w:jc w:val="both"/>
        <w:rPr>
          <w:sz w:val="24"/>
          <w:szCs w:val="24"/>
        </w:rPr>
      </w:pPr>
      <w:r w:rsidRPr="00156AE6">
        <w:rPr>
          <w:sz w:val="24"/>
          <w:szCs w:val="24"/>
        </w:rPr>
        <w:t>На заседании присутствуют 3 из 5 членов комиссии, что составляет более 50 процентов от общего числа ее членов. Кворум имеется.</w:t>
      </w:r>
    </w:p>
    <w:p w:rsidR="00663516" w:rsidRPr="00156AE6" w:rsidRDefault="00663516" w:rsidP="00663516">
      <w:pPr>
        <w:ind w:left="720"/>
        <w:jc w:val="both"/>
        <w:rPr>
          <w:sz w:val="24"/>
          <w:szCs w:val="24"/>
        </w:rPr>
      </w:pPr>
    </w:p>
    <w:p w:rsidR="00663516" w:rsidRPr="00156AE6" w:rsidRDefault="00663516" w:rsidP="00663516">
      <w:pPr>
        <w:jc w:val="center"/>
        <w:rPr>
          <w:sz w:val="24"/>
          <w:szCs w:val="24"/>
        </w:rPr>
      </w:pPr>
      <w:r w:rsidRPr="00156AE6">
        <w:rPr>
          <w:sz w:val="24"/>
          <w:szCs w:val="24"/>
        </w:rPr>
        <w:t>ПОВЕСТКА ДНЯ:</w:t>
      </w:r>
    </w:p>
    <w:p w:rsidR="00663516" w:rsidRPr="00156AE6" w:rsidRDefault="00663516" w:rsidP="00663516">
      <w:pPr>
        <w:pStyle w:val="af0"/>
        <w:ind w:left="0" w:firstLine="708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Подведение итогов электронного аукциона на право заключения контракта на </w:t>
      </w:r>
      <w:r w:rsidRPr="00156AE6">
        <w:rPr>
          <w:b/>
          <w:sz w:val="24"/>
          <w:szCs w:val="24"/>
        </w:rPr>
        <w:t>«</w:t>
      </w:r>
      <w:r w:rsidR="0066781D" w:rsidRPr="00156AE6">
        <w:rPr>
          <w:sz w:val="24"/>
          <w:szCs w:val="24"/>
        </w:rPr>
        <w:t xml:space="preserve">Поставку </w:t>
      </w:r>
      <w:r w:rsidR="004F0B32" w:rsidRPr="00156AE6">
        <w:rPr>
          <w:color w:val="000000"/>
          <w:sz w:val="24"/>
          <w:szCs w:val="24"/>
          <w:shd w:val="clear" w:color="auto" w:fill="FFFFFF"/>
        </w:rPr>
        <w:t>бумаги для оргтехники, бумажной продукции для нужд Санкт-Петербургского государственного бюджетного учреждения здравоохранения «Клиническая инфекционная больница им. С.П. Боткина» в 2020 году</w:t>
      </w:r>
      <w:r w:rsidR="00594B7F" w:rsidRPr="00156AE6">
        <w:rPr>
          <w:sz w:val="24"/>
          <w:szCs w:val="24"/>
          <w:shd w:val="clear" w:color="auto" w:fill="FFFFFF"/>
        </w:rPr>
        <w:t>»</w:t>
      </w:r>
      <w:r w:rsidRPr="00156AE6">
        <w:rPr>
          <w:sz w:val="24"/>
          <w:szCs w:val="24"/>
        </w:rPr>
        <w:t>.</w:t>
      </w:r>
    </w:p>
    <w:p w:rsidR="00663516" w:rsidRPr="00156AE6" w:rsidRDefault="00663516" w:rsidP="00663516">
      <w:pPr>
        <w:ind w:firstLine="709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Процедура рассмотрения 1 частей заявок на участие в электронном аукционе проведена комиссией </w:t>
      </w:r>
      <w:r w:rsidR="004F0B32" w:rsidRPr="00156AE6">
        <w:rPr>
          <w:sz w:val="24"/>
          <w:szCs w:val="24"/>
          <w:u w:val="single"/>
        </w:rPr>
        <w:t>20</w:t>
      </w:r>
      <w:r w:rsidR="000A7158" w:rsidRPr="00156AE6">
        <w:rPr>
          <w:sz w:val="24"/>
          <w:szCs w:val="24"/>
          <w:u w:val="single"/>
        </w:rPr>
        <w:t xml:space="preserve"> декабря 2019</w:t>
      </w:r>
      <w:r w:rsidRPr="00156AE6">
        <w:rPr>
          <w:sz w:val="24"/>
          <w:szCs w:val="24"/>
          <w:u w:val="single"/>
        </w:rPr>
        <w:t xml:space="preserve"> года</w:t>
      </w:r>
      <w:r w:rsidRPr="00156AE6">
        <w:rPr>
          <w:sz w:val="24"/>
          <w:szCs w:val="24"/>
        </w:rPr>
        <w:t xml:space="preserve">. На основании результатов рассмотрения первых частей заявок на участие в электронном аукционе комиссия приняла решение о допуске к участию в аукционе и признании участниками аукциона участников с порядковыми номерами заявок </w:t>
      </w:r>
      <w:r w:rsidRPr="00156AE6">
        <w:rPr>
          <w:b/>
          <w:sz w:val="24"/>
          <w:szCs w:val="24"/>
        </w:rPr>
        <w:t>№№</w:t>
      </w:r>
      <w:r w:rsidR="00E62985" w:rsidRPr="00156AE6">
        <w:rPr>
          <w:b/>
          <w:bCs/>
          <w:sz w:val="24"/>
          <w:szCs w:val="24"/>
        </w:rPr>
        <w:t xml:space="preserve"> </w:t>
      </w:r>
      <w:r w:rsidR="004F0B32" w:rsidRPr="00156AE6">
        <w:rPr>
          <w:color w:val="000000"/>
          <w:sz w:val="24"/>
          <w:szCs w:val="24"/>
          <w:shd w:val="clear" w:color="auto" w:fill="F9F9F9"/>
        </w:rPr>
        <w:t>EA-38094</w:t>
      </w:r>
      <w:r w:rsidR="004F0B32" w:rsidRPr="00156AE6">
        <w:rPr>
          <w:color w:val="000000"/>
          <w:sz w:val="24"/>
          <w:szCs w:val="24"/>
          <w:shd w:val="clear" w:color="auto" w:fill="FFFFFF"/>
        </w:rPr>
        <w:t>,</w:t>
      </w:r>
      <w:r w:rsidR="004F0B32" w:rsidRPr="00156AE6">
        <w:rPr>
          <w:color w:val="000000"/>
          <w:sz w:val="24"/>
          <w:szCs w:val="24"/>
          <w:shd w:val="clear" w:color="auto" w:fill="F9F9F9"/>
        </w:rPr>
        <w:t xml:space="preserve"> </w:t>
      </w:r>
      <w:r w:rsidR="004F0B32" w:rsidRPr="00156AE6">
        <w:rPr>
          <w:color w:val="000000"/>
          <w:sz w:val="24"/>
          <w:szCs w:val="24"/>
          <w:shd w:val="clear" w:color="auto" w:fill="FFFFFF"/>
        </w:rPr>
        <w:t xml:space="preserve">EA-38092, </w:t>
      </w:r>
      <w:r w:rsidR="004F0B32" w:rsidRPr="00156AE6">
        <w:rPr>
          <w:color w:val="000000"/>
          <w:sz w:val="24"/>
          <w:szCs w:val="24"/>
          <w:shd w:val="clear" w:color="auto" w:fill="F9F9F9"/>
        </w:rPr>
        <w:t>EA-38349</w:t>
      </w:r>
      <w:r w:rsidR="008D6FEA" w:rsidRPr="00156AE6">
        <w:rPr>
          <w:sz w:val="24"/>
          <w:szCs w:val="24"/>
        </w:rPr>
        <w:t xml:space="preserve"> </w:t>
      </w:r>
      <w:r w:rsidRPr="00156AE6">
        <w:rPr>
          <w:sz w:val="24"/>
          <w:szCs w:val="24"/>
        </w:rPr>
        <w:t>(Протокол № 1 от</w:t>
      </w:r>
      <w:r w:rsidRPr="00156AE6">
        <w:rPr>
          <w:sz w:val="24"/>
          <w:szCs w:val="24"/>
          <w:u w:val="single"/>
        </w:rPr>
        <w:t xml:space="preserve"> </w:t>
      </w:r>
      <w:r w:rsidR="004F0B32" w:rsidRPr="00156AE6">
        <w:rPr>
          <w:sz w:val="24"/>
          <w:szCs w:val="24"/>
          <w:u w:val="single"/>
        </w:rPr>
        <w:t>20</w:t>
      </w:r>
      <w:r w:rsidR="000A7158" w:rsidRPr="00156AE6">
        <w:rPr>
          <w:sz w:val="24"/>
          <w:szCs w:val="24"/>
          <w:u w:val="single"/>
        </w:rPr>
        <w:t xml:space="preserve"> декабря </w:t>
      </w:r>
      <w:r w:rsidR="003A5082" w:rsidRPr="00156AE6">
        <w:rPr>
          <w:sz w:val="24"/>
          <w:szCs w:val="24"/>
          <w:u w:val="single"/>
        </w:rPr>
        <w:t>2019</w:t>
      </w:r>
      <w:r w:rsidRPr="00156AE6">
        <w:rPr>
          <w:sz w:val="24"/>
          <w:szCs w:val="24"/>
          <w:u w:val="single"/>
        </w:rPr>
        <w:t xml:space="preserve"> года</w:t>
      </w:r>
      <w:r w:rsidRPr="00156AE6">
        <w:rPr>
          <w:sz w:val="24"/>
          <w:szCs w:val="24"/>
        </w:rPr>
        <w:t>).</w:t>
      </w:r>
    </w:p>
    <w:p w:rsidR="00663516" w:rsidRPr="00156AE6" w:rsidRDefault="00663516" w:rsidP="00663516">
      <w:pPr>
        <w:ind w:firstLine="708"/>
        <w:jc w:val="both"/>
        <w:rPr>
          <w:sz w:val="24"/>
          <w:szCs w:val="24"/>
        </w:rPr>
      </w:pPr>
    </w:p>
    <w:p w:rsidR="00ED1084" w:rsidRPr="00156AE6" w:rsidRDefault="00ED1084" w:rsidP="00663516">
      <w:pPr>
        <w:ind w:firstLine="708"/>
        <w:jc w:val="both"/>
        <w:rPr>
          <w:sz w:val="24"/>
          <w:szCs w:val="24"/>
        </w:rPr>
      </w:pPr>
    </w:p>
    <w:p w:rsidR="00A96B69" w:rsidRPr="00156AE6" w:rsidRDefault="00A96B69" w:rsidP="00A96B69">
      <w:pPr>
        <w:ind w:firstLine="708"/>
        <w:jc w:val="both"/>
        <w:rPr>
          <w:sz w:val="24"/>
          <w:szCs w:val="24"/>
        </w:rPr>
      </w:pPr>
    </w:p>
    <w:p w:rsidR="000A7158" w:rsidRPr="00156AE6" w:rsidRDefault="00663516" w:rsidP="00A96B69">
      <w:pPr>
        <w:ind w:firstLine="708"/>
        <w:jc w:val="both"/>
        <w:rPr>
          <w:rStyle w:val="a3"/>
          <w:color w:val="auto"/>
          <w:sz w:val="24"/>
          <w:szCs w:val="24"/>
        </w:rPr>
      </w:pPr>
      <w:r w:rsidRPr="00156AE6">
        <w:rPr>
          <w:sz w:val="24"/>
          <w:szCs w:val="24"/>
        </w:rPr>
        <w:t xml:space="preserve">Электронный аукцион проводился на электронной торговой площадке </w:t>
      </w:r>
      <w:hyperlink w:history="1">
        <w:r w:rsidR="00E01444" w:rsidRPr="00156AE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56AE6">
          <w:rPr>
            <w:rStyle w:val="a3"/>
            <w:color w:val="auto"/>
            <w:sz w:val="24"/>
            <w:szCs w:val="24"/>
          </w:rPr>
          <w:t xml:space="preserve">:// </w:t>
        </w:r>
        <w:proofErr w:type="spellStart"/>
        <w:r w:rsidR="00E01444" w:rsidRPr="00156AE6">
          <w:rPr>
            <w:rStyle w:val="a3"/>
            <w:color w:val="auto"/>
            <w:sz w:val="24"/>
            <w:szCs w:val="24"/>
          </w:rPr>
          <w:t>gz.lot-online.ru</w:t>
        </w:r>
        <w:proofErr w:type="spellEnd"/>
      </w:hyperlink>
    </w:p>
    <w:p w:rsidR="004F0B32" w:rsidRPr="004F0B32" w:rsidRDefault="004F0B32" w:rsidP="004F0B3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F0B32">
        <w:rPr>
          <w:color w:val="333333"/>
          <w:sz w:val="24"/>
          <w:szCs w:val="24"/>
          <w:lang w:eastAsia="ru-RU"/>
        </w:rPr>
        <w:t>Время начала</w:t>
      </w:r>
    </w:p>
    <w:p w:rsidR="004F0B32" w:rsidRPr="004F0B32" w:rsidRDefault="004F0B32" w:rsidP="004F0B3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F0B32">
        <w:rPr>
          <w:color w:val="000000"/>
          <w:sz w:val="24"/>
          <w:szCs w:val="24"/>
          <w:lang w:eastAsia="ru-RU"/>
        </w:rPr>
        <w:t>23.12.2019 09:00:00 (MSK+00:00)</w:t>
      </w:r>
    </w:p>
    <w:p w:rsidR="004F0B32" w:rsidRPr="004F0B32" w:rsidRDefault="004F0B32" w:rsidP="004F0B32">
      <w:pPr>
        <w:shd w:val="clear" w:color="auto" w:fill="FFFFFF"/>
        <w:suppressAutoHyphens w:val="0"/>
        <w:rPr>
          <w:color w:val="333333"/>
          <w:sz w:val="24"/>
          <w:szCs w:val="24"/>
          <w:lang w:eastAsia="ru-RU"/>
        </w:rPr>
      </w:pPr>
      <w:r w:rsidRPr="004F0B32">
        <w:rPr>
          <w:color w:val="333333"/>
          <w:sz w:val="24"/>
          <w:szCs w:val="24"/>
          <w:lang w:eastAsia="ru-RU"/>
        </w:rPr>
        <w:t>Время завершения</w:t>
      </w:r>
    </w:p>
    <w:p w:rsidR="004F0B32" w:rsidRPr="004F0B32" w:rsidRDefault="004F0B32" w:rsidP="004F0B32">
      <w:pPr>
        <w:shd w:val="clear" w:color="auto" w:fill="FFFFFF"/>
        <w:suppressAutoHyphens w:val="0"/>
        <w:rPr>
          <w:color w:val="000000"/>
          <w:sz w:val="24"/>
          <w:szCs w:val="24"/>
          <w:lang w:eastAsia="ru-RU"/>
        </w:rPr>
      </w:pPr>
      <w:r w:rsidRPr="004F0B32">
        <w:rPr>
          <w:color w:val="000000"/>
          <w:sz w:val="24"/>
          <w:szCs w:val="24"/>
          <w:lang w:eastAsia="ru-RU"/>
        </w:rPr>
        <w:t>23.12.2019 10:09:17 (MSK+00:00)</w:t>
      </w:r>
    </w:p>
    <w:p w:rsidR="00911A12" w:rsidRPr="00156AE6" w:rsidRDefault="001B2BE5" w:rsidP="004F0B32">
      <w:pPr>
        <w:ind w:firstLine="708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 </w:t>
      </w:r>
      <w:r w:rsidR="00911A12" w:rsidRPr="00156AE6">
        <w:rPr>
          <w:sz w:val="24"/>
          <w:szCs w:val="24"/>
        </w:rPr>
        <w:t xml:space="preserve">На рассмотрение комиссии оператором электронной площадки </w:t>
      </w:r>
      <w:hyperlink r:id="rId8" w:history="1">
        <w:r w:rsidR="00E01444" w:rsidRPr="00156AE6">
          <w:rPr>
            <w:rStyle w:val="a3"/>
            <w:color w:val="auto"/>
            <w:sz w:val="24"/>
            <w:szCs w:val="24"/>
            <w:lang w:val="en-US"/>
          </w:rPr>
          <w:t>http</w:t>
        </w:r>
        <w:r w:rsidR="00E01444" w:rsidRPr="00156AE6">
          <w:rPr>
            <w:rStyle w:val="a3"/>
            <w:color w:val="auto"/>
            <w:sz w:val="24"/>
            <w:szCs w:val="24"/>
          </w:rPr>
          <w:t>://</w:t>
        </w:r>
        <w:proofErr w:type="spellStart"/>
        <w:r w:rsidR="00E01444" w:rsidRPr="00156AE6">
          <w:rPr>
            <w:rStyle w:val="a3"/>
            <w:color w:val="auto"/>
            <w:sz w:val="24"/>
            <w:szCs w:val="24"/>
            <w:lang w:val="en-US"/>
          </w:rPr>
          <w:t>gz</w:t>
        </w:r>
        <w:proofErr w:type="spellEnd"/>
        <w:r w:rsidR="00E01444" w:rsidRPr="00156AE6">
          <w:rPr>
            <w:rStyle w:val="a3"/>
            <w:color w:val="auto"/>
            <w:sz w:val="24"/>
            <w:szCs w:val="24"/>
          </w:rPr>
          <w:t>.</w:t>
        </w:r>
        <w:r w:rsidR="00E01444" w:rsidRPr="00156AE6">
          <w:rPr>
            <w:rStyle w:val="a3"/>
            <w:color w:val="auto"/>
            <w:sz w:val="24"/>
            <w:szCs w:val="24"/>
            <w:lang w:val="en-US"/>
          </w:rPr>
          <w:t>lot</w:t>
        </w:r>
        <w:r w:rsidR="00E01444" w:rsidRPr="00156AE6">
          <w:rPr>
            <w:rStyle w:val="a3"/>
            <w:color w:val="auto"/>
            <w:sz w:val="24"/>
            <w:szCs w:val="24"/>
          </w:rPr>
          <w:t>-</w:t>
        </w:r>
        <w:r w:rsidR="00E01444" w:rsidRPr="00156AE6">
          <w:rPr>
            <w:rStyle w:val="a3"/>
            <w:color w:val="auto"/>
            <w:sz w:val="24"/>
            <w:szCs w:val="24"/>
            <w:lang w:val="en-US"/>
          </w:rPr>
          <w:t>online</w:t>
        </w:r>
        <w:r w:rsidR="00E01444" w:rsidRPr="00156AE6">
          <w:rPr>
            <w:rStyle w:val="a3"/>
            <w:color w:val="auto"/>
            <w:sz w:val="24"/>
            <w:szCs w:val="24"/>
          </w:rPr>
          <w:t>.</w:t>
        </w:r>
        <w:proofErr w:type="spellStart"/>
        <w:r w:rsidR="00E01444" w:rsidRPr="00156AE6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="00911A12" w:rsidRPr="00156AE6">
        <w:rPr>
          <w:sz w:val="24"/>
          <w:szCs w:val="24"/>
        </w:rPr>
        <w:t xml:space="preserve"> представлены вторые части от </w:t>
      </w:r>
      <w:r w:rsidR="004F0B32" w:rsidRPr="00156AE6">
        <w:rPr>
          <w:sz w:val="24"/>
          <w:szCs w:val="24"/>
        </w:rPr>
        <w:t>3</w:t>
      </w:r>
      <w:r w:rsidR="000A7158" w:rsidRPr="00156AE6">
        <w:rPr>
          <w:sz w:val="24"/>
          <w:szCs w:val="24"/>
        </w:rPr>
        <w:t xml:space="preserve"> </w:t>
      </w:r>
      <w:r w:rsidR="00746C91" w:rsidRPr="00156AE6">
        <w:rPr>
          <w:b/>
          <w:sz w:val="24"/>
          <w:szCs w:val="24"/>
        </w:rPr>
        <w:t>(</w:t>
      </w:r>
      <w:r w:rsidR="004F0B32" w:rsidRPr="00156AE6">
        <w:rPr>
          <w:b/>
          <w:sz w:val="24"/>
          <w:szCs w:val="24"/>
        </w:rPr>
        <w:t>трех</w:t>
      </w:r>
      <w:r w:rsidR="00911A12" w:rsidRPr="00156AE6">
        <w:rPr>
          <w:b/>
          <w:sz w:val="24"/>
          <w:szCs w:val="24"/>
        </w:rPr>
        <w:t>)</w:t>
      </w:r>
      <w:r w:rsidR="00911A12" w:rsidRPr="00156AE6">
        <w:rPr>
          <w:sz w:val="24"/>
          <w:szCs w:val="24"/>
        </w:rPr>
        <w:t xml:space="preserve"> участник</w:t>
      </w:r>
      <w:r w:rsidR="00792C90" w:rsidRPr="00156AE6">
        <w:rPr>
          <w:sz w:val="24"/>
          <w:szCs w:val="24"/>
        </w:rPr>
        <w:t>ов</w:t>
      </w:r>
      <w:r w:rsidR="00911A12" w:rsidRPr="00156AE6">
        <w:rPr>
          <w:sz w:val="24"/>
          <w:szCs w:val="24"/>
        </w:rPr>
        <w:t>, принявш</w:t>
      </w:r>
      <w:r w:rsidR="00792C90" w:rsidRPr="00156AE6">
        <w:rPr>
          <w:sz w:val="24"/>
          <w:szCs w:val="24"/>
        </w:rPr>
        <w:t>их</w:t>
      </w:r>
      <w:r w:rsidR="00911A12" w:rsidRPr="00156AE6">
        <w:rPr>
          <w:sz w:val="24"/>
          <w:szCs w:val="24"/>
        </w:rPr>
        <w:t xml:space="preserve"> участие в </w:t>
      </w:r>
      <w:r w:rsidR="00E660C3" w:rsidRPr="00156AE6">
        <w:rPr>
          <w:sz w:val="24"/>
          <w:szCs w:val="24"/>
        </w:rPr>
        <w:t>электронном аукционе</w:t>
      </w:r>
      <w:r w:rsidR="004F0B32" w:rsidRPr="00156AE6">
        <w:rPr>
          <w:sz w:val="24"/>
          <w:szCs w:val="24"/>
        </w:rPr>
        <w:t>:</w:t>
      </w:r>
    </w:p>
    <w:p w:rsidR="004F0B32" w:rsidRPr="00156AE6" w:rsidRDefault="004F0B32" w:rsidP="004F0B32">
      <w:pPr>
        <w:ind w:firstLine="708"/>
        <w:jc w:val="both"/>
        <w:rPr>
          <w:sz w:val="24"/>
          <w:szCs w:val="24"/>
        </w:rPr>
      </w:pPr>
    </w:p>
    <w:tbl>
      <w:tblPr>
        <w:tblW w:w="934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579"/>
        <w:gridCol w:w="3234"/>
        <w:gridCol w:w="2817"/>
        <w:gridCol w:w="1716"/>
      </w:tblGrid>
      <w:tr w:rsidR="00107CF6" w:rsidRPr="00156AE6" w:rsidTr="008D6FEA">
        <w:trPr>
          <w:jc w:val="center"/>
        </w:trPr>
        <w:tc>
          <w:tcPr>
            <w:tcW w:w="1579" w:type="dxa"/>
            <w:vAlign w:val="center"/>
          </w:tcPr>
          <w:p w:rsidR="00163759" w:rsidRPr="00156AE6" w:rsidRDefault="00B66BD4" w:rsidP="00163759">
            <w:pPr>
              <w:jc w:val="center"/>
              <w:rPr>
                <w:sz w:val="24"/>
                <w:szCs w:val="24"/>
              </w:rPr>
            </w:pPr>
            <w:r w:rsidRPr="00156AE6">
              <w:rPr>
                <w:sz w:val="24"/>
                <w:szCs w:val="24"/>
              </w:rPr>
              <w:t>Порядковый</w:t>
            </w:r>
            <w:r w:rsidR="00163759" w:rsidRPr="00156AE6">
              <w:rPr>
                <w:sz w:val="24"/>
                <w:szCs w:val="24"/>
              </w:rPr>
              <w:t xml:space="preserve"> </w:t>
            </w:r>
          </w:p>
          <w:p w:rsidR="00107CF6" w:rsidRPr="00156AE6" w:rsidRDefault="00163759" w:rsidP="00163759">
            <w:pPr>
              <w:jc w:val="center"/>
              <w:rPr>
                <w:sz w:val="24"/>
                <w:szCs w:val="24"/>
              </w:rPr>
            </w:pPr>
            <w:r w:rsidRPr="00156AE6">
              <w:rPr>
                <w:sz w:val="24"/>
                <w:szCs w:val="24"/>
              </w:rPr>
              <w:t xml:space="preserve">номер заявки </w:t>
            </w:r>
            <w:r w:rsidR="00107CF6" w:rsidRPr="00156AE6">
              <w:rPr>
                <w:sz w:val="24"/>
                <w:szCs w:val="24"/>
              </w:rPr>
              <w:t>на участие в аукционе</w:t>
            </w:r>
          </w:p>
        </w:tc>
        <w:tc>
          <w:tcPr>
            <w:tcW w:w="3234" w:type="dxa"/>
            <w:vAlign w:val="center"/>
          </w:tcPr>
          <w:p w:rsidR="00107CF6" w:rsidRPr="00156AE6" w:rsidRDefault="00107CF6" w:rsidP="0071215F">
            <w:pPr>
              <w:jc w:val="center"/>
              <w:rPr>
                <w:sz w:val="24"/>
                <w:szCs w:val="24"/>
              </w:rPr>
            </w:pPr>
            <w:r w:rsidRPr="00156AE6">
              <w:rPr>
                <w:sz w:val="24"/>
                <w:szCs w:val="24"/>
              </w:rPr>
              <w:t>Наименование участника размещения заказа</w:t>
            </w:r>
          </w:p>
        </w:tc>
        <w:tc>
          <w:tcPr>
            <w:tcW w:w="2817" w:type="dxa"/>
            <w:vAlign w:val="center"/>
          </w:tcPr>
          <w:p w:rsidR="00107CF6" w:rsidRPr="00156AE6" w:rsidRDefault="00107CF6" w:rsidP="0071215F">
            <w:pPr>
              <w:jc w:val="center"/>
              <w:rPr>
                <w:sz w:val="24"/>
                <w:szCs w:val="24"/>
              </w:rPr>
            </w:pPr>
            <w:r w:rsidRPr="00156AE6">
              <w:rPr>
                <w:sz w:val="24"/>
                <w:szCs w:val="24"/>
              </w:rPr>
              <w:t>Местонахождение участника размещения заказа</w:t>
            </w:r>
          </w:p>
        </w:tc>
        <w:tc>
          <w:tcPr>
            <w:tcW w:w="1716" w:type="dxa"/>
            <w:vAlign w:val="center"/>
          </w:tcPr>
          <w:p w:rsidR="00107CF6" w:rsidRPr="00156AE6" w:rsidRDefault="00107CF6" w:rsidP="0071215F">
            <w:pPr>
              <w:jc w:val="center"/>
              <w:rPr>
                <w:sz w:val="24"/>
                <w:szCs w:val="24"/>
              </w:rPr>
            </w:pPr>
            <w:r w:rsidRPr="00156AE6">
              <w:rPr>
                <w:sz w:val="24"/>
                <w:szCs w:val="24"/>
              </w:rPr>
              <w:t>ИНН</w:t>
            </w:r>
          </w:p>
        </w:tc>
      </w:tr>
      <w:tr w:rsidR="001B2BE5" w:rsidRPr="00156AE6" w:rsidTr="008D6FEA">
        <w:trPr>
          <w:trHeight w:val="720"/>
          <w:jc w:val="center"/>
        </w:trPr>
        <w:tc>
          <w:tcPr>
            <w:tcW w:w="1579" w:type="dxa"/>
          </w:tcPr>
          <w:p w:rsidR="001B2BE5" w:rsidRPr="00156AE6" w:rsidRDefault="004F0B32" w:rsidP="000A7158">
            <w:pPr>
              <w:pStyle w:val="af2"/>
              <w:rPr>
                <w:sz w:val="24"/>
                <w:szCs w:val="24"/>
                <w:shd w:val="clear" w:color="auto" w:fill="FFFFFF"/>
              </w:rPr>
            </w:pPr>
            <w:r w:rsidRPr="00156AE6">
              <w:rPr>
                <w:color w:val="000000"/>
                <w:sz w:val="24"/>
                <w:szCs w:val="24"/>
                <w:shd w:val="clear" w:color="auto" w:fill="F9F9F9"/>
              </w:rPr>
              <w:t>EA-38094</w:t>
            </w:r>
          </w:p>
        </w:tc>
        <w:tc>
          <w:tcPr>
            <w:tcW w:w="3234" w:type="dxa"/>
          </w:tcPr>
          <w:p w:rsidR="001B2BE5" w:rsidRPr="00156AE6" w:rsidRDefault="004F0B32" w:rsidP="000A7158">
            <w:pPr>
              <w:pStyle w:val="af2"/>
              <w:rPr>
                <w:sz w:val="24"/>
                <w:szCs w:val="24"/>
              </w:rPr>
            </w:pPr>
            <w:hyperlink r:id="rId9" w:tgtFrame="_blank" w:history="1">
              <w:r w:rsidRPr="00156AE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АКЦИОНЕРНОЕ ОБЩЕСТВО "ФАРМ"</w:t>
              </w:r>
            </w:hyperlink>
          </w:p>
        </w:tc>
        <w:tc>
          <w:tcPr>
            <w:tcW w:w="2817" w:type="dxa"/>
            <w:vAlign w:val="center"/>
          </w:tcPr>
          <w:p w:rsidR="001B2BE5" w:rsidRPr="00156AE6" w:rsidRDefault="004F0B32" w:rsidP="0028404A">
            <w:pPr>
              <w:rPr>
                <w:sz w:val="24"/>
                <w:szCs w:val="24"/>
                <w:shd w:val="clear" w:color="auto" w:fill="FFFFFF"/>
              </w:rPr>
            </w:pPr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 xml:space="preserve">115280, Г МОСКВА, </w:t>
            </w:r>
            <w:proofErr w:type="gramStart"/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 xml:space="preserve"> ЛЕНИНСКАЯ СЛОБОДА, ДОМ 26, ПОМ XXXII ЭТ 5 КОМ 91</w:t>
            </w:r>
          </w:p>
        </w:tc>
        <w:tc>
          <w:tcPr>
            <w:tcW w:w="1716" w:type="dxa"/>
          </w:tcPr>
          <w:p w:rsidR="001B2BE5" w:rsidRPr="00156AE6" w:rsidRDefault="004F0B32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156AE6">
              <w:rPr>
                <w:color w:val="333333"/>
                <w:sz w:val="24"/>
                <w:szCs w:val="24"/>
                <w:shd w:val="clear" w:color="auto" w:fill="F9F9F9"/>
              </w:rPr>
              <w:t>7701019588</w:t>
            </w:r>
          </w:p>
        </w:tc>
      </w:tr>
      <w:tr w:rsidR="00792C90" w:rsidRPr="00156AE6" w:rsidTr="008D6FEA">
        <w:trPr>
          <w:trHeight w:val="720"/>
          <w:jc w:val="center"/>
        </w:trPr>
        <w:tc>
          <w:tcPr>
            <w:tcW w:w="1579" w:type="dxa"/>
          </w:tcPr>
          <w:p w:rsidR="00792C90" w:rsidRPr="00156AE6" w:rsidRDefault="004F0B32" w:rsidP="000A7158">
            <w:pPr>
              <w:pStyle w:val="af2"/>
              <w:rPr>
                <w:sz w:val="24"/>
                <w:szCs w:val="24"/>
              </w:rPr>
            </w:pPr>
            <w:r w:rsidRPr="00156AE6">
              <w:rPr>
                <w:color w:val="000000"/>
                <w:sz w:val="24"/>
                <w:szCs w:val="24"/>
                <w:shd w:val="clear" w:color="auto" w:fill="FFFFFF"/>
              </w:rPr>
              <w:t>EA-38349</w:t>
            </w:r>
          </w:p>
        </w:tc>
        <w:tc>
          <w:tcPr>
            <w:tcW w:w="3234" w:type="dxa"/>
          </w:tcPr>
          <w:p w:rsidR="00792C90" w:rsidRPr="00156AE6" w:rsidRDefault="004F0B32" w:rsidP="000A7158">
            <w:pPr>
              <w:pStyle w:val="af2"/>
              <w:rPr>
                <w:sz w:val="24"/>
                <w:szCs w:val="24"/>
              </w:rPr>
            </w:pPr>
            <w:hyperlink r:id="rId10" w:tgtFrame="_blank" w:history="1">
              <w:r w:rsidRPr="00156AE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"СТРЕЛКОВ И СЫН"</w:t>
              </w:r>
            </w:hyperlink>
          </w:p>
        </w:tc>
        <w:tc>
          <w:tcPr>
            <w:tcW w:w="2817" w:type="dxa"/>
            <w:vAlign w:val="center"/>
          </w:tcPr>
          <w:p w:rsidR="00792C90" w:rsidRPr="00156AE6" w:rsidRDefault="004F0B32" w:rsidP="0028404A">
            <w:pPr>
              <w:rPr>
                <w:sz w:val="24"/>
                <w:szCs w:val="24"/>
              </w:rPr>
            </w:pPr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 xml:space="preserve">185910, РЕСП КАРЕЛИЯ, Г ПЕТРОЗАВОДСК, </w:t>
            </w:r>
            <w:proofErr w:type="gramStart"/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>УЛ</w:t>
            </w:r>
            <w:proofErr w:type="gramEnd"/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 xml:space="preserve"> ПИРОГОВА (ПЕРЕВАЛКА Р-Н), 3</w:t>
            </w:r>
          </w:p>
        </w:tc>
        <w:tc>
          <w:tcPr>
            <w:tcW w:w="1716" w:type="dxa"/>
          </w:tcPr>
          <w:p w:rsidR="00792C90" w:rsidRPr="00156AE6" w:rsidRDefault="004F0B32" w:rsidP="000A7158">
            <w:pPr>
              <w:pStyle w:val="af2"/>
              <w:rPr>
                <w:sz w:val="24"/>
                <w:szCs w:val="24"/>
              </w:rPr>
            </w:pPr>
            <w:r w:rsidRPr="00156AE6">
              <w:rPr>
                <w:color w:val="333333"/>
                <w:sz w:val="24"/>
                <w:szCs w:val="24"/>
                <w:shd w:val="clear" w:color="auto" w:fill="FFFFFF"/>
              </w:rPr>
              <w:t>1001058990</w:t>
            </w:r>
          </w:p>
        </w:tc>
      </w:tr>
      <w:tr w:rsidR="008D6FEA" w:rsidRPr="00156AE6" w:rsidTr="008D6FEA">
        <w:trPr>
          <w:trHeight w:val="720"/>
          <w:jc w:val="center"/>
        </w:trPr>
        <w:tc>
          <w:tcPr>
            <w:tcW w:w="1579" w:type="dxa"/>
          </w:tcPr>
          <w:p w:rsidR="008D6FEA" w:rsidRPr="00156AE6" w:rsidRDefault="004F0B32" w:rsidP="000A7158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156AE6">
              <w:rPr>
                <w:color w:val="000000"/>
                <w:sz w:val="24"/>
                <w:szCs w:val="24"/>
                <w:shd w:val="clear" w:color="auto" w:fill="F9F9F9"/>
              </w:rPr>
              <w:t>EA-38092</w:t>
            </w:r>
          </w:p>
        </w:tc>
        <w:tc>
          <w:tcPr>
            <w:tcW w:w="3234" w:type="dxa"/>
          </w:tcPr>
          <w:p w:rsidR="008D6FEA" w:rsidRPr="00156AE6" w:rsidRDefault="004F0B32" w:rsidP="00274F5F">
            <w:pPr>
              <w:pStyle w:val="af2"/>
              <w:rPr>
                <w:sz w:val="24"/>
                <w:szCs w:val="24"/>
              </w:rPr>
            </w:pPr>
            <w:hyperlink r:id="rId11" w:tgtFrame="_blank" w:history="1">
              <w:r w:rsidRPr="00156AE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"ДИВО ОФИС"</w:t>
              </w:r>
            </w:hyperlink>
          </w:p>
        </w:tc>
        <w:tc>
          <w:tcPr>
            <w:tcW w:w="2817" w:type="dxa"/>
            <w:vAlign w:val="center"/>
          </w:tcPr>
          <w:p w:rsidR="008D6FEA" w:rsidRPr="00156AE6" w:rsidRDefault="004F0B32" w:rsidP="00274F5F">
            <w:pPr>
              <w:rPr>
                <w:sz w:val="24"/>
                <w:szCs w:val="24"/>
                <w:shd w:val="clear" w:color="auto" w:fill="FFFFFF"/>
              </w:rPr>
            </w:pPr>
            <w:r w:rsidRPr="00156AE6">
              <w:rPr>
                <w:color w:val="212529"/>
                <w:sz w:val="24"/>
                <w:szCs w:val="24"/>
                <w:shd w:val="clear" w:color="auto" w:fill="FFFFFF"/>
              </w:rPr>
              <w:t>191186, Г САНКТ-ПЕТЕРБУРГ, ПР-КТ НАРВСКИЙ, 24/2, ЛИТЕР А, цокольный этаж, часть помещения 15Н</w:t>
            </w:r>
          </w:p>
        </w:tc>
        <w:tc>
          <w:tcPr>
            <w:tcW w:w="1716" w:type="dxa"/>
          </w:tcPr>
          <w:p w:rsidR="008D6FEA" w:rsidRPr="00156AE6" w:rsidRDefault="004F0B32" w:rsidP="00274F5F">
            <w:pPr>
              <w:pStyle w:val="af2"/>
              <w:rPr>
                <w:sz w:val="24"/>
                <w:szCs w:val="24"/>
                <w:shd w:val="clear" w:color="auto" w:fill="F9F9F9"/>
              </w:rPr>
            </w:pPr>
            <w:r w:rsidRPr="00156AE6">
              <w:rPr>
                <w:color w:val="333333"/>
                <w:sz w:val="24"/>
                <w:szCs w:val="24"/>
                <w:shd w:val="clear" w:color="auto" w:fill="F9F9F9"/>
              </w:rPr>
              <w:t>7839438140</w:t>
            </w:r>
          </w:p>
        </w:tc>
      </w:tr>
    </w:tbl>
    <w:p w:rsidR="00911A12" w:rsidRPr="00156AE6" w:rsidRDefault="00911A12" w:rsidP="00911A12">
      <w:pPr>
        <w:ind w:firstLine="708"/>
        <w:jc w:val="both"/>
        <w:rPr>
          <w:sz w:val="24"/>
          <w:szCs w:val="24"/>
        </w:rPr>
      </w:pPr>
    </w:p>
    <w:p w:rsidR="00EA2039" w:rsidRPr="00156AE6" w:rsidRDefault="00911A12" w:rsidP="00EA2039">
      <w:pPr>
        <w:ind w:firstLine="708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Согласно протоколу проведения </w:t>
      </w:r>
      <w:r w:rsidR="00E660C3" w:rsidRPr="00156AE6">
        <w:rPr>
          <w:sz w:val="24"/>
          <w:szCs w:val="24"/>
        </w:rPr>
        <w:t xml:space="preserve">электронного </w:t>
      </w:r>
      <w:r w:rsidRPr="00156AE6">
        <w:rPr>
          <w:sz w:val="24"/>
          <w:szCs w:val="24"/>
        </w:rPr>
        <w:t>аукциона от</w:t>
      </w:r>
      <w:r w:rsidR="00EA2039" w:rsidRPr="00156AE6">
        <w:rPr>
          <w:sz w:val="24"/>
          <w:szCs w:val="24"/>
        </w:rPr>
        <w:t xml:space="preserve"> </w:t>
      </w:r>
      <w:r w:rsidR="004F0B32" w:rsidRPr="00156AE6">
        <w:rPr>
          <w:b/>
          <w:sz w:val="24"/>
          <w:szCs w:val="24"/>
        </w:rPr>
        <w:t>23</w:t>
      </w:r>
      <w:r w:rsidR="000A7158" w:rsidRPr="00156AE6">
        <w:rPr>
          <w:b/>
          <w:sz w:val="24"/>
          <w:szCs w:val="24"/>
        </w:rPr>
        <w:t xml:space="preserve"> декабря</w:t>
      </w:r>
      <w:r w:rsidR="004E572E" w:rsidRPr="00156AE6">
        <w:rPr>
          <w:b/>
          <w:sz w:val="24"/>
          <w:szCs w:val="24"/>
        </w:rPr>
        <w:t xml:space="preserve"> 2019 года</w:t>
      </w:r>
      <w:r w:rsidRPr="00156AE6">
        <w:rPr>
          <w:sz w:val="24"/>
          <w:szCs w:val="24"/>
        </w:rPr>
        <w:t xml:space="preserve"> от участников </w:t>
      </w:r>
      <w:r w:rsidR="00E70E04" w:rsidRPr="00156AE6">
        <w:rPr>
          <w:sz w:val="24"/>
          <w:szCs w:val="24"/>
        </w:rPr>
        <w:t>электронного</w:t>
      </w:r>
      <w:r w:rsidRPr="00156AE6">
        <w:rPr>
          <w:sz w:val="24"/>
          <w:szCs w:val="24"/>
        </w:rPr>
        <w:t xml:space="preserve"> аукциона поступил</w:t>
      </w:r>
      <w:r w:rsidR="00E660C3" w:rsidRPr="00156AE6">
        <w:rPr>
          <w:sz w:val="24"/>
          <w:szCs w:val="24"/>
        </w:rPr>
        <w:t>и</w:t>
      </w:r>
      <w:r w:rsidRPr="00156AE6">
        <w:rPr>
          <w:sz w:val="24"/>
          <w:szCs w:val="24"/>
        </w:rPr>
        <w:t xml:space="preserve"> следующ</w:t>
      </w:r>
      <w:r w:rsidR="00E660C3" w:rsidRPr="00156AE6">
        <w:rPr>
          <w:sz w:val="24"/>
          <w:szCs w:val="24"/>
        </w:rPr>
        <w:t>и</w:t>
      </w:r>
      <w:r w:rsidRPr="00156AE6">
        <w:rPr>
          <w:sz w:val="24"/>
          <w:szCs w:val="24"/>
        </w:rPr>
        <w:t>е предложен</w:t>
      </w:r>
      <w:r w:rsidR="00E660C3" w:rsidRPr="00156AE6">
        <w:rPr>
          <w:sz w:val="24"/>
          <w:szCs w:val="24"/>
        </w:rPr>
        <w:t>ия</w:t>
      </w:r>
      <w:r w:rsidRPr="00156AE6">
        <w:rPr>
          <w:sz w:val="24"/>
          <w:szCs w:val="24"/>
        </w:rPr>
        <w:t xml:space="preserve"> о цене контракта:</w:t>
      </w:r>
    </w:p>
    <w:p w:rsidR="00EA2039" w:rsidRPr="00156AE6" w:rsidRDefault="00EA2039" w:rsidP="00EA2039">
      <w:pPr>
        <w:ind w:firstLine="708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 </w:t>
      </w:r>
    </w:p>
    <w:p w:rsidR="001B2BE5" w:rsidRPr="00156AE6" w:rsidRDefault="00156F70" w:rsidP="00156F70">
      <w:pPr>
        <w:suppressAutoHyphens w:val="0"/>
        <w:rPr>
          <w:sz w:val="24"/>
          <w:szCs w:val="24"/>
          <w:lang w:eastAsia="ru-RU"/>
        </w:rPr>
      </w:pPr>
      <w:r w:rsidRPr="00156AE6">
        <w:rPr>
          <w:sz w:val="24"/>
          <w:szCs w:val="24"/>
          <w:lang w:eastAsia="ru-RU"/>
        </w:rPr>
        <w:t>Все минимальные предложения о цене контракта, сделанные участниками закупки и ранжированные</w:t>
      </w:r>
      <w:r w:rsidR="00792C90" w:rsidRPr="00156AE6">
        <w:rPr>
          <w:sz w:val="24"/>
          <w:szCs w:val="24"/>
          <w:lang w:eastAsia="ru-RU"/>
        </w:rPr>
        <w:t xml:space="preserve"> </w:t>
      </w:r>
    </w:p>
    <w:p w:rsidR="00792C90" w:rsidRPr="00156AE6" w:rsidRDefault="001B2BE5" w:rsidP="00156F70">
      <w:pPr>
        <w:suppressAutoHyphens w:val="0"/>
        <w:rPr>
          <w:sz w:val="24"/>
          <w:szCs w:val="24"/>
          <w:lang w:eastAsia="ru-RU"/>
        </w:rPr>
      </w:pPr>
      <w:r w:rsidRPr="00156AE6">
        <w:rPr>
          <w:sz w:val="24"/>
          <w:szCs w:val="24"/>
          <w:lang w:eastAsia="ru-RU"/>
        </w:rPr>
        <w:t xml:space="preserve"> </w:t>
      </w:r>
      <w:r w:rsidR="00792C90" w:rsidRPr="00156AE6">
        <w:rPr>
          <w:sz w:val="24"/>
          <w:szCs w:val="24"/>
          <w:lang w:eastAsia="ru-RU"/>
        </w:rPr>
        <w:t>по мере убывания:</w:t>
      </w:r>
    </w:p>
    <w:p w:rsidR="001B2BE5" w:rsidRPr="00156AE6" w:rsidRDefault="001B2BE5" w:rsidP="00156F70">
      <w:pPr>
        <w:suppressAutoHyphens w:val="0"/>
        <w:rPr>
          <w:sz w:val="24"/>
          <w:szCs w:val="24"/>
          <w:lang w:eastAsia="ru-RU"/>
        </w:rPr>
      </w:pPr>
    </w:p>
    <w:tbl>
      <w:tblPr>
        <w:tblW w:w="106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170"/>
        <w:gridCol w:w="2484"/>
        <w:gridCol w:w="1851"/>
        <w:gridCol w:w="1483"/>
        <w:gridCol w:w="1754"/>
        <w:gridCol w:w="1861"/>
      </w:tblGrid>
      <w:tr w:rsidR="004F0B32" w:rsidRPr="004F0B32" w:rsidTr="004F0B32">
        <w:trPr>
          <w:tblHeader/>
        </w:trPr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4F0B32" w:rsidRPr="004F0B32" w:rsidRDefault="004F0B32" w:rsidP="004F0B3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F0B32">
              <w:rPr>
                <w:color w:val="31851B"/>
                <w:sz w:val="24"/>
                <w:szCs w:val="24"/>
                <w:lang w:eastAsia="ru-RU"/>
              </w:rPr>
              <w:t>Позиция (ранг)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4F0B32" w:rsidRPr="004F0B32" w:rsidRDefault="004F0B32" w:rsidP="004F0B3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F0B32">
              <w:rPr>
                <w:color w:val="31851B"/>
                <w:sz w:val="24"/>
                <w:szCs w:val="24"/>
                <w:lang w:eastAsia="ru-RU"/>
              </w:rPr>
              <w:t>Идентификационный номер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4F0B32" w:rsidRPr="004F0B32" w:rsidRDefault="004F0B32" w:rsidP="004F0B3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F0B32">
              <w:rPr>
                <w:color w:val="31851B"/>
                <w:sz w:val="24"/>
                <w:szCs w:val="24"/>
                <w:lang w:eastAsia="ru-RU"/>
              </w:rPr>
              <w:t>Предложенная цена, руб.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4F0B32" w:rsidRPr="004F0B32" w:rsidRDefault="004F0B32" w:rsidP="004F0B3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F0B32">
              <w:rPr>
                <w:color w:val="31851B"/>
                <w:sz w:val="24"/>
                <w:szCs w:val="24"/>
                <w:lang w:eastAsia="ru-RU"/>
              </w:rPr>
              <w:t>Процент снижения НМЦК, %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4F0B32" w:rsidRPr="004F0B32" w:rsidRDefault="004F0B32" w:rsidP="004F0B3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F0B32">
              <w:rPr>
                <w:color w:val="31851B"/>
                <w:sz w:val="24"/>
                <w:szCs w:val="24"/>
                <w:lang w:eastAsia="ru-RU"/>
              </w:rPr>
              <w:t>Тип ценового предложения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vAlign w:val="bottom"/>
            <w:hideMark/>
          </w:tcPr>
          <w:p w:rsidR="004F0B32" w:rsidRPr="004F0B32" w:rsidRDefault="004F0B32" w:rsidP="004F0B32">
            <w:pPr>
              <w:suppressAutoHyphens w:val="0"/>
              <w:rPr>
                <w:color w:val="31851B"/>
                <w:sz w:val="24"/>
                <w:szCs w:val="24"/>
                <w:lang w:eastAsia="ru-RU"/>
              </w:rPr>
            </w:pPr>
            <w:r w:rsidRPr="004F0B32">
              <w:rPr>
                <w:color w:val="31851B"/>
                <w:sz w:val="24"/>
                <w:szCs w:val="24"/>
                <w:lang w:eastAsia="ru-RU"/>
              </w:rPr>
              <w:t>Дата и время подачи предложения</w:t>
            </w:r>
          </w:p>
        </w:tc>
      </w:tr>
      <w:tr w:rsidR="004F0B32" w:rsidRPr="004F0B32" w:rsidTr="004F0B32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EA-38092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3 853 380.00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8.00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F0B32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23.12.2019 09:49:17 (MSK+00:00)</w:t>
            </w:r>
          </w:p>
        </w:tc>
      </w:tr>
      <w:tr w:rsidR="004F0B32" w:rsidRPr="004F0B32" w:rsidTr="004F0B32"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EA-38349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3 874 327.59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7.50</w:t>
            </w:r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F0B32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FFFFF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23.12.2019 09:44:16 (MSK+00:00)</w:t>
            </w:r>
          </w:p>
        </w:tc>
      </w:tr>
      <w:tr w:rsidR="004F0B32" w:rsidRPr="004F0B32" w:rsidTr="004F0B32"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EA-38094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4 167 540.37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0.50</w:t>
            </w:r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 xml:space="preserve">На понижение </w:t>
            </w:r>
            <w:proofErr w:type="spellStart"/>
            <w:r w:rsidRPr="004F0B32">
              <w:rPr>
                <w:color w:val="000000"/>
                <w:sz w:val="24"/>
                <w:szCs w:val="24"/>
                <w:lang w:eastAsia="ru-RU"/>
              </w:rPr>
              <w:t>↓</w:t>
            </w:r>
            <w:proofErr w:type="spellEnd"/>
          </w:p>
        </w:tc>
        <w:tc>
          <w:tcPr>
            <w:tcW w:w="0" w:type="auto"/>
            <w:shd w:val="clear" w:color="auto" w:fill="F9F9F9"/>
            <w:tcMar>
              <w:top w:w="96" w:type="dxa"/>
              <w:left w:w="96" w:type="dxa"/>
              <w:bottom w:w="96" w:type="dxa"/>
              <w:right w:w="96" w:type="dxa"/>
            </w:tcMar>
            <w:hideMark/>
          </w:tcPr>
          <w:p w:rsidR="004F0B32" w:rsidRPr="004F0B32" w:rsidRDefault="004F0B32" w:rsidP="004F0B32">
            <w:pPr>
              <w:suppressAutoHyphens w:val="0"/>
              <w:rPr>
                <w:color w:val="000000"/>
                <w:sz w:val="24"/>
                <w:szCs w:val="24"/>
                <w:lang w:eastAsia="ru-RU"/>
              </w:rPr>
            </w:pPr>
            <w:r w:rsidRPr="004F0B32">
              <w:rPr>
                <w:color w:val="000000"/>
                <w:sz w:val="24"/>
                <w:szCs w:val="24"/>
                <w:lang w:eastAsia="ru-RU"/>
              </w:rPr>
              <w:t>23.12.2019 09:05:36 (MSK+00:00)</w:t>
            </w:r>
          </w:p>
        </w:tc>
      </w:tr>
    </w:tbl>
    <w:p w:rsidR="006554A2" w:rsidRPr="00156AE6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6554A2" w:rsidRPr="00156AE6" w:rsidRDefault="006554A2" w:rsidP="00156F70">
      <w:pPr>
        <w:suppressAutoHyphens w:val="0"/>
        <w:rPr>
          <w:sz w:val="24"/>
          <w:szCs w:val="24"/>
          <w:lang w:eastAsia="ru-RU"/>
        </w:rPr>
      </w:pPr>
    </w:p>
    <w:p w:rsidR="00911A12" w:rsidRPr="00156AE6" w:rsidRDefault="00911A12" w:rsidP="0071215F">
      <w:pPr>
        <w:suppressAutoHyphens w:val="0"/>
        <w:autoSpaceDE w:val="0"/>
        <w:autoSpaceDN w:val="0"/>
        <w:adjustRightInd w:val="0"/>
        <w:ind w:firstLine="709"/>
        <w:jc w:val="both"/>
        <w:rPr>
          <w:sz w:val="24"/>
          <w:szCs w:val="24"/>
          <w:lang w:eastAsia="ru-RU"/>
        </w:rPr>
      </w:pPr>
      <w:proofErr w:type="gramStart"/>
      <w:r w:rsidRPr="00156AE6">
        <w:rPr>
          <w:sz w:val="24"/>
          <w:szCs w:val="24"/>
        </w:rPr>
        <w:t xml:space="preserve">Комиссия, рассмотрев вторые части заявки на участие в </w:t>
      </w:r>
      <w:r w:rsidR="00E660C3" w:rsidRPr="00156AE6">
        <w:rPr>
          <w:sz w:val="24"/>
          <w:szCs w:val="24"/>
        </w:rPr>
        <w:t xml:space="preserve">электронном </w:t>
      </w:r>
      <w:r w:rsidRPr="00156AE6">
        <w:rPr>
          <w:sz w:val="24"/>
          <w:szCs w:val="24"/>
        </w:rPr>
        <w:t xml:space="preserve">аукционе участников, принявших участие в </w:t>
      </w:r>
      <w:r w:rsidR="00295C8D" w:rsidRPr="00156AE6">
        <w:rPr>
          <w:sz w:val="24"/>
          <w:szCs w:val="24"/>
        </w:rPr>
        <w:t>электронном</w:t>
      </w:r>
      <w:r w:rsidRPr="00156AE6">
        <w:rPr>
          <w:sz w:val="24"/>
          <w:szCs w:val="24"/>
        </w:rPr>
        <w:t xml:space="preserve"> аукционе, на соответствие требованиям, установленным </w:t>
      </w:r>
      <w:r w:rsidRPr="00156AE6">
        <w:rPr>
          <w:sz w:val="24"/>
          <w:szCs w:val="24"/>
        </w:rPr>
        <w:lastRenderedPageBreak/>
        <w:t>требованиями Федерального закона от 05.04.2013 N 44-ФЗ</w:t>
      </w:r>
      <w:r w:rsidRPr="00156AE6">
        <w:rPr>
          <w:sz w:val="24"/>
          <w:szCs w:val="24"/>
          <w:lang w:eastAsia="ru-RU"/>
        </w:rPr>
        <w:t xml:space="preserve"> </w:t>
      </w:r>
      <w:r w:rsidRPr="00156AE6">
        <w:rPr>
          <w:sz w:val="24"/>
          <w:szCs w:val="24"/>
        </w:rPr>
        <w:t>(ред. от 28.12.2013)</w:t>
      </w:r>
      <w:r w:rsidRPr="00156AE6">
        <w:rPr>
          <w:sz w:val="24"/>
          <w:szCs w:val="24"/>
          <w:lang w:eastAsia="ru-RU"/>
        </w:rPr>
        <w:t xml:space="preserve"> </w:t>
      </w:r>
      <w:r w:rsidRPr="00156AE6">
        <w:rPr>
          <w:sz w:val="24"/>
          <w:szCs w:val="24"/>
        </w:rPr>
        <w:t>"О контрактной системе в сфере закупок товаров, работ, услуг для обеспечения государственных и муниципальных нужд" и требованиям установленным документацией об</w:t>
      </w:r>
      <w:r w:rsidR="00E660C3" w:rsidRPr="00156AE6">
        <w:rPr>
          <w:sz w:val="24"/>
          <w:szCs w:val="24"/>
        </w:rPr>
        <w:t xml:space="preserve"> электронном</w:t>
      </w:r>
      <w:r w:rsidRPr="00156AE6">
        <w:rPr>
          <w:sz w:val="24"/>
          <w:szCs w:val="24"/>
        </w:rPr>
        <w:t xml:space="preserve"> аукционе</w:t>
      </w:r>
      <w:r w:rsidR="00E660C3" w:rsidRPr="00156AE6">
        <w:rPr>
          <w:sz w:val="24"/>
          <w:szCs w:val="24"/>
        </w:rPr>
        <w:t>,</w:t>
      </w:r>
      <w:r w:rsidRPr="00156AE6">
        <w:rPr>
          <w:sz w:val="24"/>
          <w:szCs w:val="24"/>
        </w:rPr>
        <w:t xml:space="preserve"> приняла решение:</w:t>
      </w:r>
      <w:proofErr w:type="gramEnd"/>
    </w:p>
    <w:p w:rsidR="00911A12" w:rsidRPr="00156AE6" w:rsidRDefault="00911A12" w:rsidP="00911A12">
      <w:pPr>
        <w:jc w:val="both"/>
        <w:rPr>
          <w:sz w:val="24"/>
          <w:szCs w:val="24"/>
        </w:rPr>
      </w:pPr>
    </w:p>
    <w:p w:rsidR="00911A12" w:rsidRPr="00156AE6" w:rsidRDefault="00911A12" w:rsidP="00911A12">
      <w:pPr>
        <w:jc w:val="both"/>
        <w:rPr>
          <w:sz w:val="24"/>
          <w:szCs w:val="24"/>
        </w:rPr>
      </w:pPr>
      <w:r w:rsidRPr="00156AE6">
        <w:rPr>
          <w:sz w:val="24"/>
          <w:szCs w:val="24"/>
        </w:rPr>
        <w:t>РЕШИЛИ:</w:t>
      </w:r>
    </w:p>
    <w:p w:rsidR="00911A12" w:rsidRPr="00156AE6" w:rsidRDefault="00911A12" w:rsidP="00CA0599">
      <w:pPr>
        <w:pStyle w:val="af0"/>
        <w:numPr>
          <w:ilvl w:val="0"/>
          <w:numId w:val="2"/>
        </w:numPr>
        <w:tabs>
          <w:tab w:val="left" w:pos="851"/>
        </w:tabs>
        <w:suppressAutoHyphens w:val="0"/>
        <w:ind w:left="0" w:firstLine="360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Вторые части заявок на участие в </w:t>
      </w:r>
      <w:r w:rsidR="00E660C3" w:rsidRPr="00156AE6">
        <w:rPr>
          <w:sz w:val="24"/>
          <w:szCs w:val="24"/>
        </w:rPr>
        <w:t xml:space="preserve">электронном </w:t>
      </w:r>
      <w:r w:rsidR="003E2DA2" w:rsidRPr="00156AE6">
        <w:rPr>
          <w:sz w:val="24"/>
          <w:szCs w:val="24"/>
        </w:rPr>
        <w:t>аукционе участников</w:t>
      </w:r>
      <w:r w:rsidRPr="00156AE6">
        <w:rPr>
          <w:sz w:val="24"/>
          <w:szCs w:val="24"/>
        </w:rPr>
        <w:t>:</w:t>
      </w:r>
    </w:p>
    <w:tbl>
      <w:tblPr>
        <w:tblW w:w="0" w:type="auto"/>
        <w:tblLook w:val="01E0"/>
      </w:tblPr>
      <w:tblGrid>
        <w:gridCol w:w="9747"/>
      </w:tblGrid>
      <w:tr w:rsidR="004F0B32" w:rsidRPr="00156AE6" w:rsidTr="00ED1084">
        <w:trPr>
          <w:trHeight w:val="87"/>
        </w:trPr>
        <w:tc>
          <w:tcPr>
            <w:tcW w:w="9747" w:type="dxa"/>
          </w:tcPr>
          <w:p w:rsidR="004F0B32" w:rsidRPr="00156AE6" w:rsidRDefault="004F0B32" w:rsidP="004F0B32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2" w:tgtFrame="_blank" w:history="1">
              <w:r w:rsidRPr="00156AE6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"СТРЕЛКОВ И СЫН"</w:t>
              </w:r>
            </w:hyperlink>
          </w:p>
        </w:tc>
      </w:tr>
      <w:tr w:rsidR="004F0B32" w:rsidRPr="00156AE6" w:rsidTr="00ED1084">
        <w:trPr>
          <w:trHeight w:val="87"/>
        </w:trPr>
        <w:tc>
          <w:tcPr>
            <w:tcW w:w="9747" w:type="dxa"/>
          </w:tcPr>
          <w:p w:rsidR="004F0B32" w:rsidRPr="00156AE6" w:rsidRDefault="004F0B32" w:rsidP="004F0B32">
            <w:pPr>
              <w:pStyle w:val="af2"/>
              <w:numPr>
                <w:ilvl w:val="0"/>
                <w:numId w:val="40"/>
              </w:numPr>
              <w:rPr>
                <w:sz w:val="24"/>
                <w:szCs w:val="24"/>
              </w:rPr>
            </w:pPr>
            <w:hyperlink r:id="rId13" w:tgtFrame="_blank" w:history="1">
              <w:r w:rsidRPr="00156AE6">
                <w:rPr>
                  <w:rStyle w:val="a3"/>
                  <w:color w:val="31851B"/>
                  <w:sz w:val="24"/>
                  <w:szCs w:val="24"/>
                  <w:shd w:val="clear" w:color="auto" w:fill="F9F9F9"/>
                </w:rPr>
                <w:t>ОБЩЕСТВО С ОГРАНИЧЕННОЙ ОТВЕТСТВЕННОСТЬЮ "ДИВО ОФИС"</w:t>
              </w:r>
            </w:hyperlink>
          </w:p>
        </w:tc>
      </w:tr>
    </w:tbl>
    <w:p w:rsidR="00911A12" w:rsidRPr="00156AE6" w:rsidRDefault="00911A12" w:rsidP="00ED17EB">
      <w:pPr>
        <w:pStyle w:val="af0"/>
        <w:tabs>
          <w:tab w:val="left" w:pos="851"/>
        </w:tabs>
        <w:ind w:left="0"/>
        <w:jc w:val="left"/>
        <w:rPr>
          <w:sz w:val="24"/>
          <w:szCs w:val="24"/>
        </w:rPr>
      </w:pPr>
      <w:r w:rsidRPr="00156AE6">
        <w:rPr>
          <w:sz w:val="24"/>
          <w:szCs w:val="24"/>
        </w:rPr>
        <w:t>соответствуют требованиям, установленным нормами Федерального закона от 05.04.2013 N 44-ФЗ</w:t>
      </w:r>
      <w:r w:rsidRPr="00156AE6">
        <w:rPr>
          <w:sz w:val="24"/>
          <w:szCs w:val="24"/>
          <w:lang w:eastAsia="ru-RU"/>
        </w:rPr>
        <w:t xml:space="preserve"> и </w:t>
      </w:r>
      <w:r w:rsidRPr="00156AE6">
        <w:rPr>
          <w:sz w:val="24"/>
          <w:szCs w:val="24"/>
        </w:rPr>
        <w:t>документацией об аукционе в электронной форме.</w:t>
      </w:r>
    </w:p>
    <w:tbl>
      <w:tblPr>
        <w:tblW w:w="10632" w:type="dxa"/>
        <w:tblInd w:w="-142" w:type="dxa"/>
        <w:tblLook w:val="01E0"/>
      </w:tblPr>
      <w:tblGrid>
        <w:gridCol w:w="10632"/>
      </w:tblGrid>
      <w:tr w:rsidR="00156AE6" w:rsidRPr="00156AE6" w:rsidTr="00DF57AC">
        <w:trPr>
          <w:trHeight w:val="87"/>
        </w:trPr>
        <w:tc>
          <w:tcPr>
            <w:tcW w:w="10632" w:type="dxa"/>
            <w:vAlign w:val="center"/>
            <w:hideMark/>
          </w:tcPr>
          <w:p w:rsidR="00156AE6" w:rsidRPr="00156AE6" w:rsidRDefault="00156AE6" w:rsidP="00DF57AC">
            <w:pPr>
              <w:pStyle w:val="af0"/>
              <w:suppressAutoHyphens w:val="0"/>
              <w:ind w:left="0" w:firstLine="567"/>
              <w:jc w:val="both"/>
              <w:rPr>
                <w:sz w:val="24"/>
                <w:szCs w:val="24"/>
              </w:rPr>
            </w:pPr>
            <w:r w:rsidRPr="00156AE6">
              <w:rPr>
                <w:sz w:val="24"/>
                <w:szCs w:val="24"/>
              </w:rPr>
              <w:t>2. Вторая часть заявки на участие в аукционе в электронной форме участника:</w:t>
            </w:r>
          </w:p>
          <w:p w:rsidR="00156AE6" w:rsidRPr="00156AE6" w:rsidRDefault="00156AE6" w:rsidP="00156AE6">
            <w:pPr>
              <w:pStyle w:val="af2"/>
              <w:numPr>
                <w:ilvl w:val="0"/>
                <w:numId w:val="40"/>
              </w:numPr>
              <w:rPr>
                <w:rStyle w:val="afa"/>
                <w:sz w:val="24"/>
                <w:szCs w:val="24"/>
              </w:rPr>
            </w:pPr>
            <w:r w:rsidRPr="00156AE6">
              <w:rPr>
                <w:rStyle w:val="a3"/>
                <w:color w:val="31851B"/>
                <w:sz w:val="24"/>
                <w:szCs w:val="24"/>
                <w:shd w:val="clear" w:color="auto" w:fill="F9F9F9"/>
              </w:rPr>
              <w:t>Акционерное общество «ФАРМ»</w:t>
            </w:r>
            <w:r w:rsidRPr="00156AE6">
              <w:rPr>
                <w:rStyle w:val="afa"/>
                <w:sz w:val="24"/>
                <w:szCs w:val="24"/>
              </w:rPr>
              <w:t xml:space="preserve"> </w:t>
            </w:r>
          </w:p>
        </w:tc>
      </w:tr>
    </w:tbl>
    <w:p w:rsidR="00156AE6" w:rsidRPr="00156AE6" w:rsidRDefault="00156AE6" w:rsidP="00156AE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не соответствует требованиям, установленным пунктом 3.1.4 раздела 3 части </w:t>
      </w:r>
      <w:r w:rsidRPr="00156AE6">
        <w:rPr>
          <w:sz w:val="24"/>
          <w:szCs w:val="24"/>
          <w:lang w:val="en-US"/>
        </w:rPr>
        <w:t>I</w:t>
      </w:r>
      <w:r w:rsidRPr="00156AE6">
        <w:rPr>
          <w:sz w:val="24"/>
          <w:szCs w:val="24"/>
        </w:rPr>
        <w:t xml:space="preserve"> документации об аукционе в электронной форме, в связи с непредставлением информации, которая предусмотрена пунктом 7 части 5 статьи 66 Федерального закона "О контрактной системе в сфере закупок товаров, работ, услуг для обеспечения государственных и муниципальных нужд" от 05.04.2013 N 44-ФЗ. В Едином федеральном реестре</w:t>
      </w:r>
      <w:r w:rsidRPr="00156AE6">
        <w:rPr>
          <w:sz w:val="24"/>
          <w:szCs w:val="24"/>
          <w:lang w:eastAsia="ru-RU"/>
        </w:rPr>
        <w:t xml:space="preserve"> субъектов малого и среднего предпринимательства отсутствуют сведения об отнесении участника к субъектам малого предпринимательства.</w:t>
      </w:r>
    </w:p>
    <w:p w:rsidR="00156AE6" w:rsidRPr="00156AE6" w:rsidRDefault="00156AE6" w:rsidP="00156AE6">
      <w:pPr>
        <w:pStyle w:val="af0"/>
        <w:tabs>
          <w:tab w:val="left" w:pos="851"/>
        </w:tabs>
        <w:ind w:left="0" w:firstLine="567"/>
        <w:jc w:val="both"/>
        <w:rPr>
          <w:sz w:val="24"/>
          <w:szCs w:val="24"/>
        </w:rPr>
      </w:pPr>
      <w:r w:rsidRPr="00156AE6">
        <w:rPr>
          <w:sz w:val="24"/>
          <w:szCs w:val="24"/>
        </w:rPr>
        <w:t>Основание: п. 7 ч. 5</w:t>
      </w:r>
      <w:bookmarkStart w:id="0" w:name="_GoBack"/>
      <w:bookmarkEnd w:id="0"/>
      <w:r w:rsidRPr="00156AE6">
        <w:rPr>
          <w:sz w:val="24"/>
          <w:szCs w:val="24"/>
        </w:rPr>
        <w:t xml:space="preserve"> ст. 66 Федерального закона N 44-ФЗ.</w:t>
      </w:r>
    </w:p>
    <w:p w:rsidR="004D3A64" w:rsidRPr="00156AE6" w:rsidRDefault="004D3A64" w:rsidP="00C559C9">
      <w:pPr>
        <w:pStyle w:val="af0"/>
        <w:tabs>
          <w:tab w:val="left" w:pos="851"/>
        </w:tabs>
        <w:ind w:left="360"/>
        <w:jc w:val="left"/>
        <w:rPr>
          <w:sz w:val="24"/>
          <w:szCs w:val="24"/>
        </w:rPr>
      </w:pPr>
    </w:p>
    <w:p w:rsidR="00C559C9" w:rsidRPr="00156AE6" w:rsidRDefault="00C559C9" w:rsidP="00C559C9">
      <w:pPr>
        <w:jc w:val="both"/>
        <w:rPr>
          <w:sz w:val="24"/>
          <w:szCs w:val="24"/>
          <w:u w:val="single"/>
        </w:rPr>
      </w:pPr>
      <w:r w:rsidRPr="00156AE6">
        <w:rPr>
          <w:sz w:val="24"/>
          <w:szCs w:val="24"/>
          <w:u w:val="single"/>
        </w:rPr>
        <w:t>ГОЛОСОВАНИЕ:</w:t>
      </w:r>
    </w:p>
    <w:p w:rsidR="00C559C9" w:rsidRPr="00156AE6" w:rsidRDefault="00C559C9" w:rsidP="00C559C9">
      <w:pPr>
        <w:jc w:val="both"/>
        <w:rPr>
          <w:sz w:val="24"/>
          <w:szCs w:val="24"/>
          <w:u w:val="single"/>
        </w:rPr>
      </w:pPr>
    </w:p>
    <w:p w:rsidR="002561EF" w:rsidRPr="00156AE6" w:rsidRDefault="002561EF" w:rsidP="002561EF">
      <w:pPr>
        <w:ind w:right="-5" w:firstLine="709"/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И.П. Федуняк – «за», </w:t>
      </w:r>
      <w:r w:rsidR="00594B7F" w:rsidRPr="00156AE6">
        <w:rPr>
          <w:sz w:val="24"/>
          <w:szCs w:val="24"/>
        </w:rPr>
        <w:t>Яковлева А.В.</w:t>
      </w:r>
      <w:r w:rsidRPr="00156AE6">
        <w:rPr>
          <w:sz w:val="24"/>
          <w:szCs w:val="24"/>
        </w:rPr>
        <w:t xml:space="preserve"> – «за», </w:t>
      </w:r>
      <w:r w:rsidR="00594B7F" w:rsidRPr="00156AE6">
        <w:rPr>
          <w:sz w:val="24"/>
          <w:szCs w:val="24"/>
        </w:rPr>
        <w:t>Савинкова С.А.</w:t>
      </w:r>
      <w:r w:rsidRPr="00156AE6">
        <w:rPr>
          <w:sz w:val="24"/>
          <w:szCs w:val="24"/>
        </w:rPr>
        <w:t xml:space="preserve"> – «за».</w:t>
      </w:r>
    </w:p>
    <w:p w:rsidR="00F25D64" w:rsidRPr="00156AE6" w:rsidRDefault="00F25D64" w:rsidP="00F25D64">
      <w:pPr>
        <w:ind w:right="-5" w:firstLine="709"/>
        <w:jc w:val="both"/>
        <w:rPr>
          <w:sz w:val="24"/>
          <w:szCs w:val="24"/>
        </w:rPr>
      </w:pPr>
    </w:p>
    <w:p w:rsidR="00CA6F5F" w:rsidRPr="00156AE6" w:rsidRDefault="00CA6F5F" w:rsidP="00CA6F5F">
      <w:pPr>
        <w:pStyle w:val="af9"/>
        <w:ind w:right="-5"/>
        <w:jc w:val="both"/>
        <w:rPr>
          <w:sz w:val="24"/>
          <w:szCs w:val="24"/>
        </w:rPr>
      </w:pPr>
    </w:p>
    <w:p w:rsidR="00DE6872" w:rsidRPr="00156AE6" w:rsidRDefault="00DE6872" w:rsidP="00295C8D">
      <w:pPr>
        <w:jc w:val="both"/>
        <w:rPr>
          <w:b/>
          <w:bCs/>
          <w:sz w:val="24"/>
          <w:szCs w:val="24"/>
        </w:rPr>
      </w:pPr>
      <w:r w:rsidRPr="00156AE6">
        <w:rPr>
          <w:sz w:val="24"/>
          <w:szCs w:val="24"/>
        </w:rPr>
        <w:t xml:space="preserve">Признать победителем </w:t>
      </w:r>
      <w:r w:rsidR="00E660C3" w:rsidRPr="00156AE6">
        <w:rPr>
          <w:sz w:val="24"/>
          <w:szCs w:val="24"/>
        </w:rPr>
        <w:t xml:space="preserve">электронного </w:t>
      </w:r>
      <w:r w:rsidRPr="00156AE6">
        <w:rPr>
          <w:sz w:val="24"/>
          <w:szCs w:val="24"/>
        </w:rPr>
        <w:t xml:space="preserve">аукциона участника аукциона с </w:t>
      </w:r>
      <w:r w:rsidR="00B66BD4" w:rsidRPr="00156AE6">
        <w:rPr>
          <w:sz w:val="24"/>
          <w:szCs w:val="24"/>
        </w:rPr>
        <w:t>порядковым</w:t>
      </w:r>
      <w:r w:rsidRPr="00156AE6">
        <w:rPr>
          <w:sz w:val="24"/>
          <w:szCs w:val="24"/>
        </w:rPr>
        <w:t xml:space="preserve"> номером заявки </w:t>
      </w:r>
      <w:r w:rsidRPr="00156AE6">
        <w:rPr>
          <w:b/>
          <w:sz w:val="24"/>
          <w:szCs w:val="24"/>
        </w:rPr>
        <w:t>№</w:t>
      </w:r>
      <w:r w:rsidRPr="00156AE6">
        <w:rPr>
          <w:sz w:val="24"/>
          <w:szCs w:val="24"/>
        </w:rPr>
        <w:t xml:space="preserve"> </w:t>
      </w:r>
      <w:r w:rsidR="00377426" w:rsidRPr="004F0B32">
        <w:rPr>
          <w:color w:val="000000"/>
          <w:sz w:val="24"/>
          <w:szCs w:val="24"/>
          <w:lang w:eastAsia="ru-RU"/>
        </w:rPr>
        <w:t>EA-38092</w:t>
      </w:r>
      <w:r w:rsidR="00377426" w:rsidRPr="00156AE6">
        <w:rPr>
          <w:color w:val="000000"/>
          <w:sz w:val="24"/>
          <w:szCs w:val="24"/>
          <w:lang w:eastAsia="ru-RU"/>
        </w:rPr>
        <w:t xml:space="preserve"> </w:t>
      </w:r>
      <w:r w:rsidRPr="00156AE6">
        <w:rPr>
          <w:b/>
          <w:sz w:val="24"/>
          <w:szCs w:val="24"/>
        </w:rPr>
        <w:t>–</w:t>
      </w:r>
      <w:r w:rsidR="004E572E" w:rsidRPr="00156AE6">
        <w:rPr>
          <w:b/>
          <w:sz w:val="24"/>
          <w:szCs w:val="24"/>
        </w:rPr>
        <w:t xml:space="preserve"> </w:t>
      </w:r>
      <w:hyperlink r:id="rId14" w:tgtFrame="_blank" w:history="1">
        <w:r w:rsidR="004F0B32" w:rsidRPr="00156AE6">
          <w:rPr>
            <w:rStyle w:val="a3"/>
            <w:color w:val="31851B"/>
            <w:sz w:val="24"/>
            <w:szCs w:val="24"/>
            <w:shd w:val="clear" w:color="auto" w:fill="F9F9F9"/>
          </w:rPr>
          <w:t>ОБЩЕСТВО С ОГРАНИЧЕННОЙ ОТВЕТСТВЕННОСТЬЮ "ДИВО ОФИС"</w:t>
        </w:r>
      </w:hyperlink>
      <w:r w:rsidR="008D6FEA" w:rsidRPr="00156AE6">
        <w:rPr>
          <w:sz w:val="24"/>
          <w:szCs w:val="24"/>
          <w:shd w:val="clear" w:color="auto" w:fill="F9F9F9"/>
        </w:rPr>
        <w:t> </w:t>
      </w:r>
      <w:r w:rsidR="00EA2039" w:rsidRPr="00156AE6">
        <w:rPr>
          <w:rStyle w:val="afa"/>
          <w:sz w:val="24"/>
          <w:szCs w:val="24"/>
        </w:rPr>
        <w:t xml:space="preserve"> </w:t>
      </w:r>
      <w:r w:rsidR="00CA0599" w:rsidRPr="00156AE6">
        <w:rPr>
          <w:rStyle w:val="afa"/>
          <w:sz w:val="24"/>
          <w:szCs w:val="24"/>
        </w:rPr>
        <w:t xml:space="preserve">- </w:t>
      </w:r>
      <w:r w:rsidRPr="00156AE6">
        <w:rPr>
          <w:sz w:val="24"/>
          <w:szCs w:val="24"/>
        </w:rPr>
        <w:t xml:space="preserve">с ценой контракта </w:t>
      </w:r>
      <w:r w:rsidR="004F0B32" w:rsidRPr="004F0B32">
        <w:rPr>
          <w:color w:val="000000"/>
          <w:sz w:val="24"/>
          <w:szCs w:val="24"/>
          <w:lang w:eastAsia="ru-RU"/>
        </w:rPr>
        <w:t>3 853 380.00</w:t>
      </w:r>
      <w:r w:rsidR="008D6FEA" w:rsidRPr="00156AE6">
        <w:rPr>
          <w:sz w:val="24"/>
          <w:szCs w:val="24"/>
          <w:lang w:eastAsia="ru-RU"/>
        </w:rPr>
        <w:t xml:space="preserve"> </w:t>
      </w:r>
      <w:r w:rsidRPr="00156AE6">
        <w:rPr>
          <w:b/>
          <w:sz w:val="24"/>
          <w:szCs w:val="24"/>
        </w:rPr>
        <w:t>руб.</w:t>
      </w:r>
    </w:p>
    <w:p w:rsidR="00DE6872" w:rsidRPr="00156AE6" w:rsidRDefault="00DE6872" w:rsidP="00893472">
      <w:pPr>
        <w:pStyle w:val="af0"/>
        <w:tabs>
          <w:tab w:val="left" w:pos="851"/>
        </w:tabs>
        <w:suppressAutoHyphens w:val="0"/>
        <w:ind w:left="720"/>
        <w:jc w:val="both"/>
        <w:rPr>
          <w:b/>
          <w:sz w:val="24"/>
          <w:szCs w:val="24"/>
        </w:rPr>
      </w:pPr>
    </w:p>
    <w:p w:rsidR="00C559C9" w:rsidRPr="00156AE6" w:rsidRDefault="00C559C9" w:rsidP="00C559C9">
      <w:pPr>
        <w:jc w:val="both"/>
        <w:rPr>
          <w:sz w:val="24"/>
          <w:szCs w:val="24"/>
          <w:u w:val="single"/>
        </w:rPr>
      </w:pPr>
      <w:r w:rsidRPr="00156AE6">
        <w:rPr>
          <w:sz w:val="24"/>
          <w:szCs w:val="24"/>
          <w:u w:val="single"/>
        </w:rPr>
        <w:t>ГОЛОСОВАНИЕ:</w:t>
      </w:r>
    </w:p>
    <w:p w:rsidR="00C559C9" w:rsidRPr="00156AE6" w:rsidRDefault="00C559C9" w:rsidP="00C559C9">
      <w:pPr>
        <w:jc w:val="both"/>
        <w:rPr>
          <w:sz w:val="24"/>
          <w:szCs w:val="24"/>
          <w:u w:val="single"/>
        </w:rPr>
      </w:pPr>
    </w:p>
    <w:p w:rsidR="00594B7F" w:rsidRPr="00156AE6" w:rsidRDefault="00594B7F" w:rsidP="00594B7F">
      <w:pPr>
        <w:ind w:right="-5" w:firstLine="709"/>
        <w:jc w:val="both"/>
        <w:rPr>
          <w:sz w:val="24"/>
          <w:szCs w:val="24"/>
        </w:rPr>
      </w:pPr>
      <w:r w:rsidRPr="00156AE6">
        <w:rPr>
          <w:sz w:val="24"/>
          <w:szCs w:val="24"/>
        </w:rPr>
        <w:t>И.П. Федуняк – «за», Яковлева А.В. – «за», Савинкова С.А. – «за».</w:t>
      </w:r>
    </w:p>
    <w:p w:rsidR="007B6F27" w:rsidRPr="00156AE6" w:rsidRDefault="007B6F27" w:rsidP="007B6F27">
      <w:pPr>
        <w:ind w:right="-5" w:firstLine="709"/>
        <w:jc w:val="both"/>
        <w:rPr>
          <w:sz w:val="24"/>
          <w:szCs w:val="24"/>
        </w:rPr>
      </w:pPr>
    </w:p>
    <w:p w:rsidR="0022540D" w:rsidRPr="00156AE6" w:rsidRDefault="0022540D" w:rsidP="00893472">
      <w:pPr>
        <w:pStyle w:val="af0"/>
        <w:ind w:left="720"/>
        <w:jc w:val="both"/>
        <w:rPr>
          <w:sz w:val="24"/>
          <w:szCs w:val="24"/>
        </w:rPr>
      </w:pPr>
    </w:p>
    <w:p w:rsidR="00C559C9" w:rsidRPr="00156AE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6AE6">
        <w:rPr>
          <w:sz w:val="24"/>
          <w:szCs w:val="24"/>
        </w:rPr>
        <w:t>Решение о соответствии участников размещения заказа присутствующими членами комиссии принято единогласно.</w:t>
      </w:r>
    </w:p>
    <w:p w:rsidR="00C559C9" w:rsidRPr="00156AE6" w:rsidRDefault="00C559C9" w:rsidP="00C559C9">
      <w:pPr>
        <w:pStyle w:val="af0"/>
        <w:tabs>
          <w:tab w:val="left" w:pos="851"/>
        </w:tabs>
        <w:ind w:left="0" w:firstLine="709"/>
        <w:jc w:val="both"/>
        <w:rPr>
          <w:sz w:val="24"/>
          <w:szCs w:val="24"/>
        </w:rPr>
      </w:pPr>
    </w:p>
    <w:p w:rsidR="00C559C9" w:rsidRPr="00156AE6" w:rsidRDefault="00C559C9" w:rsidP="00CA0599">
      <w:pPr>
        <w:pStyle w:val="af0"/>
        <w:numPr>
          <w:ilvl w:val="0"/>
          <w:numId w:val="2"/>
        </w:numPr>
        <w:jc w:val="both"/>
        <w:rPr>
          <w:bCs/>
          <w:sz w:val="24"/>
          <w:szCs w:val="24"/>
        </w:rPr>
      </w:pPr>
      <w:r w:rsidRPr="00156AE6">
        <w:rPr>
          <w:sz w:val="24"/>
          <w:szCs w:val="24"/>
        </w:rPr>
        <w:t xml:space="preserve">Настоящий протокол подлежит размещению на официальном сайте </w:t>
      </w:r>
      <w:r w:rsidR="00377426" w:rsidRPr="00156AE6">
        <w:rPr>
          <w:sz w:val="24"/>
          <w:szCs w:val="24"/>
          <w:lang w:val="en-US"/>
        </w:rPr>
        <w:t>www</w:t>
      </w:r>
      <w:r w:rsidR="00377426" w:rsidRPr="00156AE6">
        <w:rPr>
          <w:sz w:val="24"/>
          <w:szCs w:val="24"/>
        </w:rPr>
        <w:t>.</w:t>
      </w:r>
      <w:proofErr w:type="spellStart"/>
      <w:r w:rsidR="00E01444" w:rsidRPr="00156AE6">
        <w:rPr>
          <w:bCs/>
          <w:sz w:val="24"/>
          <w:szCs w:val="24"/>
        </w:rPr>
        <w:t>gz.lot-online.ru</w:t>
      </w:r>
      <w:proofErr w:type="spellEnd"/>
      <w:r w:rsidRPr="00156AE6">
        <w:rPr>
          <w:bCs/>
          <w:sz w:val="24"/>
          <w:szCs w:val="24"/>
        </w:rPr>
        <w:t>.</w:t>
      </w:r>
    </w:p>
    <w:p w:rsidR="00C559C9" w:rsidRPr="00156AE6" w:rsidRDefault="00C559C9" w:rsidP="00C559C9">
      <w:pPr>
        <w:pStyle w:val="af0"/>
        <w:ind w:left="0" w:firstLine="709"/>
        <w:jc w:val="both"/>
        <w:rPr>
          <w:bCs/>
          <w:sz w:val="24"/>
          <w:szCs w:val="24"/>
        </w:rPr>
      </w:pPr>
    </w:p>
    <w:p w:rsidR="00C559C9" w:rsidRPr="00156AE6" w:rsidRDefault="00C559C9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156AE6">
        <w:rPr>
          <w:sz w:val="24"/>
          <w:szCs w:val="24"/>
        </w:rPr>
        <w:t xml:space="preserve">Настоящий протокол подлежит хранению в течение трех лет со дня подведения итогов настоящего </w:t>
      </w:r>
      <w:r w:rsidR="00911A12" w:rsidRPr="00156AE6">
        <w:rPr>
          <w:sz w:val="24"/>
          <w:szCs w:val="24"/>
        </w:rPr>
        <w:t>аукциона</w:t>
      </w:r>
    </w:p>
    <w:p w:rsidR="00C559C9" w:rsidRPr="00377426" w:rsidRDefault="00C559C9" w:rsidP="00C559C9">
      <w:pPr>
        <w:pStyle w:val="af0"/>
        <w:ind w:left="0" w:firstLine="709"/>
        <w:jc w:val="both"/>
        <w:rPr>
          <w:sz w:val="24"/>
          <w:szCs w:val="24"/>
        </w:rPr>
      </w:pPr>
    </w:p>
    <w:p w:rsidR="00EC3F33" w:rsidRPr="00377426" w:rsidRDefault="00EC3F33" w:rsidP="00CA0599">
      <w:pPr>
        <w:pStyle w:val="af0"/>
        <w:numPr>
          <w:ilvl w:val="0"/>
          <w:numId w:val="2"/>
        </w:numPr>
        <w:jc w:val="both"/>
        <w:rPr>
          <w:sz w:val="24"/>
          <w:szCs w:val="24"/>
        </w:rPr>
      </w:pPr>
      <w:r w:rsidRPr="00377426">
        <w:rPr>
          <w:sz w:val="24"/>
          <w:szCs w:val="24"/>
        </w:rPr>
        <w:t>Подписи:</w:t>
      </w:r>
    </w:p>
    <w:p w:rsidR="007773A3" w:rsidRPr="00377426" w:rsidRDefault="007773A3" w:rsidP="007773A3">
      <w:pPr>
        <w:pStyle w:val="af9"/>
        <w:rPr>
          <w:sz w:val="24"/>
          <w:szCs w:val="24"/>
        </w:rPr>
      </w:pPr>
    </w:p>
    <w:tbl>
      <w:tblPr>
        <w:tblStyle w:val="af4"/>
        <w:tblW w:w="104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637"/>
        <w:gridCol w:w="4783"/>
      </w:tblGrid>
      <w:tr w:rsidR="00594B7F" w:rsidRPr="00377426" w:rsidTr="00594B7F">
        <w:trPr>
          <w:trHeight w:val="397"/>
        </w:trPr>
        <w:tc>
          <w:tcPr>
            <w:tcW w:w="5637" w:type="dxa"/>
          </w:tcPr>
          <w:p w:rsidR="00594B7F" w:rsidRPr="00377426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</w:tcPr>
          <w:p w:rsidR="00594B7F" w:rsidRPr="00377426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Федуняк Иван Павлович</w:t>
            </w:r>
          </w:p>
        </w:tc>
      </w:tr>
      <w:tr w:rsidR="00594B7F" w:rsidRPr="00377426" w:rsidTr="00594B7F">
        <w:trPr>
          <w:trHeight w:val="397"/>
        </w:trPr>
        <w:tc>
          <w:tcPr>
            <w:tcW w:w="5637" w:type="dxa"/>
          </w:tcPr>
          <w:p w:rsidR="00594B7F" w:rsidRPr="00377426" w:rsidRDefault="00594B7F" w:rsidP="00594B7F">
            <w:pPr>
              <w:jc w:val="right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_________________________</w:t>
            </w:r>
          </w:p>
          <w:p w:rsidR="00594B7F" w:rsidRPr="00377426" w:rsidRDefault="00594B7F" w:rsidP="00594B7F">
            <w:pPr>
              <w:jc w:val="right"/>
              <w:rPr>
                <w:sz w:val="24"/>
                <w:szCs w:val="24"/>
              </w:rPr>
            </w:pPr>
          </w:p>
          <w:p w:rsidR="00594B7F" w:rsidRPr="00377426" w:rsidRDefault="00594B7F" w:rsidP="00594B7F">
            <w:pPr>
              <w:jc w:val="right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_________________________</w:t>
            </w:r>
          </w:p>
          <w:p w:rsidR="00594B7F" w:rsidRPr="00377426" w:rsidRDefault="00594B7F" w:rsidP="00594B7F">
            <w:pPr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377426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 xml:space="preserve">Яковлева Анна Владимировна  </w:t>
            </w:r>
          </w:p>
          <w:p w:rsidR="00594B7F" w:rsidRPr="00377426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Савинкова Светлана Александровна</w:t>
            </w:r>
          </w:p>
        </w:tc>
      </w:tr>
      <w:tr w:rsidR="00594B7F" w:rsidRPr="00377426" w:rsidTr="000A7158">
        <w:trPr>
          <w:trHeight w:val="397"/>
        </w:trPr>
        <w:tc>
          <w:tcPr>
            <w:tcW w:w="5637" w:type="dxa"/>
          </w:tcPr>
          <w:p w:rsidR="00594B7F" w:rsidRPr="00377426" w:rsidRDefault="00594B7F" w:rsidP="00594B7F">
            <w:pPr>
              <w:pStyle w:val="af0"/>
              <w:ind w:left="0"/>
              <w:jc w:val="right"/>
              <w:rPr>
                <w:sz w:val="24"/>
                <w:szCs w:val="24"/>
              </w:rPr>
            </w:pPr>
          </w:p>
        </w:tc>
        <w:tc>
          <w:tcPr>
            <w:tcW w:w="4783" w:type="dxa"/>
          </w:tcPr>
          <w:p w:rsidR="00594B7F" w:rsidRPr="00377426" w:rsidRDefault="00594B7F" w:rsidP="00594B7F">
            <w:pPr>
              <w:spacing w:after="100" w:afterAutospacing="1"/>
              <w:rPr>
                <w:sz w:val="24"/>
                <w:szCs w:val="24"/>
              </w:rPr>
            </w:pPr>
          </w:p>
        </w:tc>
      </w:tr>
      <w:tr w:rsidR="00594B7F" w:rsidRPr="00377426" w:rsidTr="007B6F27">
        <w:trPr>
          <w:trHeight w:val="397"/>
        </w:trPr>
        <w:tc>
          <w:tcPr>
            <w:tcW w:w="5637" w:type="dxa"/>
          </w:tcPr>
          <w:p w:rsidR="00594B7F" w:rsidRPr="00377426" w:rsidRDefault="00594B7F" w:rsidP="00594B7F">
            <w:pPr>
              <w:jc w:val="right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594B7F" w:rsidRPr="00377426" w:rsidRDefault="00594B7F" w:rsidP="00594B7F">
            <w:pPr>
              <w:pStyle w:val="af0"/>
              <w:ind w:left="0"/>
              <w:jc w:val="both"/>
              <w:rPr>
                <w:sz w:val="24"/>
                <w:szCs w:val="24"/>
              </w:rPr>
            </w:pPr>
            <w:r w:rsidRPr="00377426">
              <w:rPr>
                <w:sz w:val="24"/>
                <w:szCs w:val="24"/>
              </w:rPr>
              <w:t>Кондратьева Юлия Михайловна</w:t>
            </w:r>
          </w:p>
        </w:tc>
      </w:tr>
    </w:tbl>
    <w:p w:rsidR="00651DDA" w:rsidRPr="00377426" w:rsidRDefault="00651DDA" w:rsidP="007773A3">
      <w:pPr>
        <w:pStyle w:val="af0"/>
        <w:ind w:left="720"/>
        <w:jc w:val="both"/>
        <w:rPr>
          <w:sz w:val="24"/>
          <w:szCs w:val="24"/>
        </w:rPr>
      </w:pPr>
    </w:p>
    <w:sectPr w:rsidR="00651DDA" w:rsidRPr="00377426" w:rsidSect="00770AEE">
      <w:footerReference w:type="first" r:id="rId15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749A7" w:rsidRDefault="00B749A7">
      <w:r>
        <w:separator/>
      </w:r>
    </w:p>
  </w:endnote>
  <w:endnote w:type="continuationSeparator" w:id="0">
    <w:p w:rsidR="00B749A7" w:rsidRDefault="00B749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3" w:usb1="10000000" w:usb2="00000000" w:usb3="00000000" w:csb0="8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3" w:usb1="10000000" w:usb2="00000000" w:usb3="00000000" w:csb0="80000001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78079"/>
      <w:docPartObj>
        <w:docPartGallery w:val="Page Numbers (Bottom of Page)"/>
        <w:docPartUnique/>
      </w:docPartObj>
    </w:sdtPr>
    <w:sdtContent>
      <w:p w:rsidR="00594B7F" w:rsidRDefault="003D7278">
        <w:pPr>
          <w:pStyle w:val="af7"/>
          <w:jc w:val="right"/>
        </w:pPr>
        <w:r>
          <w:fldChar w:fldCharType="begin"/>
        </w:r>
        <w:r w:rsidR="00594B7F">
          <w:instrText xml:space="preserve"> PAGE   \* MERGEFORMAT </w:instrText>
        </w:r>
        <w:r>
          <w:fldChar w:fldCharType="separate"/>
        </w:r>
        <w:r w:rsidR="00156AE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594B7F" w:rsidRDefault="00594B7F">
    <w:pPr>
      <w:pStyle w:val="af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749A7" w:rsidRDefault="00B749A7">
      <w:r>
        <w:separator/>
      </w:r>
    </w:p>
  </w:footnote>
  <w:footnote w:type="continuationSeparator" w:id="0">
    <w:p w:rsidR="00B749A7" w:rsidRDefault="00B749A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2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3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4">
    <w:nsid w:val="02F406D2"/>
    <w:multiLevelType w:val="hybridMultilevel"/>
    <w:tmpl w:val="DE96B31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09D604FB"/>
    <w:multiLevelType w:val="hybridMultilevel"/>
    <w:tmpl w:val="6980D7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D6D313E"/>
    <w:multiLevelType w:val="hybridMultilevel"/>
    <w:tmpl w:val="845E9C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0FD76D9A"/>
    <w:multiLevelType w:val="hybridMultilevel"/>
    <w:tmpl w:val="DCF4F8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12A3E14"/>
    <w:multiLevelType w:val="hybridMultilevel"/>
    <w:tmpl w:val="A79A381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4D5695F"/>
    <w:multiLevelType w:val="hybridMultilevel"/>
    <w:tmpl w:val="54BAE2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A4413A"/>
    <w:multiLevelType w:val="hybridMultilevel"/>
    <w:tmpl w:val="079079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C20069"/>
    <w:multiLevelType w:val="hybridMultilevel"/>
    <w:tmpl w:val="B4584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12C5E50"/>
    <w:multiLevelType w:val="hybridMultilevel"/>
    <w:tmpl w:val="C15804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16C608C"/>
    <w:multiLevelType w:val="hybridMultilevel"/>
    <w:tmpl w:val="503A1B0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48406E8"/>
    <w:multiLevelType w:val="hybridMultilevel"/>
    <w:tmpl w:val="259C3E9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99C10A2"/>
    <w:multiLevelType w:val="hybridMultilevel"/>
    <w:tmpl w:val="B7EEA942"/>
    <w:lvl w:ilvl="0" w:tplc="5126707E">
      <w:start w:val="3"/>
      <w:numFmt w:val="bullet"/>
      <w:lvlText w:val="-"/>
      <w:lvlJc w:val="left"/>
      <w:pPr>
        <w:ind w:left="106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abstractNum w:abstractNumId="17">
    <w:nsid w:val="2A537011"/>
    <w:multiLevelType w:val="hybridMultilevel"/>
    <w:tmpl w:val="CED2FC96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A791E7A"/>
    <w:multiLevelType w:val="hybridMultilevel"/>
    <w:tmpl w:val="B320437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2A7C12FF"/>
    <w:multiLevelType w:val="hybridMultilevel"/>
    <w:tmpl w:val="FCA856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C4E5524"/>
    <w:multiLevelType w:val="hybridMultilevel"/>
    <w:tmpl w:val="1784A3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2FCD1137"/>
    <w:multiLevelType w:val="hybridMultilevel"/>
    <w:tmpl w:val="10D8A312"/>
    <w:lvl w:ilvl="0" w:tplc="56B266B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591DEC"/>
    <w:multiLevelType w:val="hybridMultilevel"/>
    <w:tmpl w:val="3E628F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41221C"/>
    <w:multiLevelType w:val="hybridMultilevel"/>
    <w:tmpl w:val="1902A6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392049F"/>
    <w:multiLevelType w:val="hybridMultilevel"/>
    <w:tmpl w:val="CB5E86F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5FD44D4"/>
    <w:multiLevelType w:val="hybridMultilevel"/>
    <w:tmpl w:val="887C5F8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A79536D"/>
    <w:multiLevelType w:val="hybridMultilevel"/>
    <w:tmpl w:val="66DC9A8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BB935ED"/>
    <w:multiLevelType w:val="hybridMultilevel"/>
    <w:tmpl w:val="2396AB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D24530"/>
    <w:multiLevelType w:val="hybridMultilevel"/>
    <w:tmpl w:val="154444F0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51585E0F"/>
    <w:multiLevelType w:val="hybridMultilevel"/>
    <w:tmpl w:val="B18E103E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4B441BD"/>
    <w:multiLevelType w:val="hybridMultilevel"/>
    <w:tmpl w:val="5A889CC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57E7BDD"/>
    <w:multiLevelType w:val="hybridMultilevel"/>
    <w:tmpl w:val="2EA603A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5F7212A"/>
    <w:multiLevelType w:val="hybridMultilevel"/>
    <w:tmpl w:val="E1F05EA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65D15143"/>
    <w:multiLevelType w:val="hybridMultilevel"/>
    <w:tmpl w:val="8014F5E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67A857A1"/>
    <w:multiLevelType w:val="hybridMultilevel"/>
    <w:tmpl w:val="E482FE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94B416E"/>
    <w:multiLevelType w:val="hybridMultilevel"/>
    <w:tmpl w:val="AD4E0B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6DAB1396"/>
    <w:multiLevelType w:val="hybridMultilevel"/>
    <w:tmpl w:val="1A3841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2115045"/>
    <w:multiLevelType w:val="hybridMultilevel"/>
    <w:tmpl w:val="3926F9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72A4E98"/>
    <w:multiLevelType w:val="hybridMultilevel"/>
    <w:tmpl w:val="BF26A1A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>
    <w:nsid w:val="78133410"/>
    <w:multiLevelType w:val="hybridMultilevel"/>
    <w:tmpl w:val="24CAD60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7B327B11"/>
    <w:multiLevelType w:val="hybridMultilevel"/>
    <w:tmpl w:val="1BDE649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C8A116A"/>
    <w:multiLevelType w:val="hybridMultilevel"/>
    <w:tmpl w:val="69AEAA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DCA6F7D"/>
    <w:multiLevelType w:val="hybridMultilevel"/>
    <w:tmpl w:val="54A2568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7"/>
  </w:num>
  <w:num w:numId="2">
    <w:abstractNumId w:val="21"/>
  </w:num>
  <w:num w:numId="3">
    <w:abstractNumId w:val="4"/>
  </w:num>
  <w:num w:numId="4">
    <w:abstractNumId w:val="29"/>
  </w:num>
  <w:num w:numId="5">
    <w:abstractNumId w:val="28"/>
  </w:num>
  <w:num w:numId="6">
    <w:abstractNumId w:val="12"/>
  </w:num>
  <w:num w:numId="7">
    <w:abstractNumId w:val="25"/>
  </w:num>
  <w:num w:numId="8">
    <w:abstractNumId w:val="27"/>
  </w:num>
  <w:num w:numId="9">
    <w:abstractNumId w:val="20"/>
  </w:num>
  <w:num w:numId="10">
    <w:abstractNumId w:val="15"/>
  </w:num>
  <w:num w:numId="11">
    <w:abstractNumId w:val="16"/>
  </w:num>
  <w:num w:numId="12">
    <w:abstractNumId w:val="22"/>
  </w:num>
  <w:num w:numId="13">
    <w:abstractNumId w:val="18"/>
  </w:num>
  <w:num w:numId="14">
    <w:abstractNumId w:val="31"/>
  </w:num>
  <w:num w:numId="15">
    <w:abstractNumId w:val="38"/>
  </w:num>
  <w:num w:numId="16">
    <w:abstractNumId w:val="9"/>
  </w:num>
  <w:num w:numId="17">
    <w:abstractNumId w:val="13"/>
  </w:num>
  <w:num w:numId="18">
    <w:abstractNumId w:val="2"/>
  </w:num>
  <w:num w:numId="19">
    <w:abstractNumId w:val="5"/>
  </w:num>
  <w:num w:numId="20">
    <w:abstractNumId w:val="26"/>
  </w:num>
  <w:num w:numId="21">
    <w:abstractNumId w:val="40"/>
  </w:num>
  <w:num w:numId="22">
    <w:abstractNumId w:val="19"/>
  </w:num>
  <w:num w:numId="23">
    <w:abstractNumId w:val="14"/>
  </w:num>
  <w:num w:numId="24">
    <w:abstractNumId w:val="36"/>
  </w:num>
  <w:num w:numId="25">
    <w:abstractNumId w:val="32"/>
  </w:num>
  <w:num w:numId="26">
    <w:abstractNumId w:val="23"/>
  </w:num>
  <w:num w:numId="27">
    <w:abstractNumId w:val="34"/>
  </w:num>
  <w:num w:numId="28">
    <w:abstractNumId w:val="35"/>
  </w:num>
  <w:num w:numId="29">
    <w:abstractNumId w:val="37"/>
  </w:num>
  <w:num w:numId="30">
    <w:abstractNumId w:val="41"/>
  </w:num>
  <w:num w:numId="31">
    <w:abstractNumId w:val="8"/>
  </w:num>
  <w:num w:numId="32">
    <w:abstractNumId w:val="10"/>
  </w:num>
  <w:num w:numId="33">
    <w:abstractNumId w:val="30"/>
  </w:num>
  <w:num w:numId="34">
    <w:abstractNumId w:val="42"/>
  </w:num>
  <w:num w:numId="35">
    <w:abstractNumId w:val="39"/>
  </w:num>
  <w:num w:numId="36">
    <w:abstractNumId w:val="24"/>
  </w:num>
  <w:num w:numId="37">
    <w:abstractNumId w:val="33"/>
  </w:num>
  <w:num w:numId="38">
    <w:abstractNumId w:val="6"/>
  </w:num>
  <w:num w:numId="39">
    <w:abstractNumId w:val="11"/>
  </w:num>
  <w:num w:numId="40">
    <w:abstractNumId w:val="7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stylePaneFormatFilter w:val="3F01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hdrShapeDefaults>
    <o:shapedefaults v:ext="edit" spidmax="165890"/>
  </w:hdrShapeDefaults>
  <w:footnotePr>
    <w:pos w:val="beneathText"/>
    <w:footnote w:id="-1"/>
    <w:footnote w:id="0"/>
  </w:footnotePr>
  <w:endnotePr>
    <w:endnote w:id="-1"/>
    <w:endnote w:id="0"/>
  </w:endnotePr>
  <w:compat/>
  <w:rsids>
    <w:rsidRoot w:val="00D5295F"/>
    <w:rsid w:val="00002C60"/>
    <w:rsid w:val="00002E19"/>
    <w:rsid w:val="0000560C"/>
    <w:rsid w:val="00010DDD"/>
    <w:rsid w:val="00011111"/>
    <w:rsid w:val="00015381"/>
    <w:rsid w:val="000176A0"/>
    <w:rsid w:val="000176B3"/>
    <w:rsid w:val="00020B74"/>
    <w:rsid w:val="00022A91"/>
    <w:rsid w:val="000254AB"/>
    <w:rsid w:val="00037A36"/>
    <w:rsid w:val="0004465D"/>
    <w:rsid w:val="00045EB2"/>
    <w:rsid w:val="0006253E"/>
    <w:rsid w:val="00064362"/>
    <w:rsid w:val="0007483C"/>
    <w:rsid w:val="000770E9"/>
    <w:rsid w:val="000776C6"/>
    <w:rsid w:val="00083435"/>
    <w:rsid w:val="00084FC7"/>
    <w:rsid w:val="00091198"/>
    <w:rsid w:val="00092AD1"/>
    <w:rsid w:val="00096688"/>
    <w:rsid w:val="00096BBC"/>
    <w:rsid w:val="000A15D5"/>
    <w:rsid w:val="000A7158"/>
    <w:rsid w:val="000B3631"/>
    <w:rsid w:val="000C0AED"/>
    <w:rsid w:val="000C3E63"/>
    <w:rsid w:val="000C6C03"/>
    <w:rsid w:val="000D142B"/>
    <w:rsid w:val="000D3BA6"/>
    <w:rsid w:val="000D5F26"/>
    <w:rsid w:val="000E244D"/>
    <w:rsid w:val="000E5C88"/>
    <w:rsid w:val="000F57E1"/>
    <w:rsid w:val="00100E8E"/>
    <w:rsid w:val="00107CF6"/>
    <w:rsid w:val="00113AE9"/>
    <w:rsid w:val="001225C6"/>
    <w:rsid w:val="0012578C"/>
    <w:rsid w:val="00125B5C"/>
    <w:rsid w:val="00131E8D"/>
    <w:rsid w:val="00134461"/>
    <w:rsid w:val="0013493A"/>
    <w:rsid w:val="00135CE0"/>
    <w:rsid w:val="00137490"/>
    <w:rsid w:val="00141E63"/>
    <w:rsid w:val="00143FEB"/>
    <w:rsid w:val="001443CD"/>
    <w:rsid w:val="001446A6"/>
    <w:rsid w:val="001458FD"/>
    <w:rsid w:val="001537BB"/>
    <w:rsid w:val="00154EC2"/>
    <w:rsid w:val="00156618"/>
    <w:rsid w:val="00156AE6"/>
    <w:rsid w:val="00156F70"/>
    <w:rsid w:val="00160D05"/>
    <w:rsid w:val="00160D6E"/>
    <w:rsid w:val="00163759"/>
    <w:rsid w:val="00164232"/>
    <w:rsid w:val="00171E1C"/>
    <w:rsid w:val="00175D0C"/>
    <w:rsid w:val="00184903"/>
    <w:rsid w:val="00187068"/>
    <w:rsid w:val="00190F9C"/>
    <w:rsid w:val="001A073F"/>
    <w:rsid w:val="001A601B"/>
    <w:rsid w:val="001B2BE5"/>
    <w:rsid w:val="001B4505"/>
    <w:rsid w:val="001B625B"/>
    <w:rsid w:val="001C26A5"/>
    <w:rsid w:val="001C74D6"/>
    <w:rsid w:val="001C7997"/>
    <w:rsid w:val="001D2381"/>
    <w:rsid w:val="001E3A9A"/>
    <w:rsid w:val="001E43BC"/>
    <w:rsid w:val="001E47F1"/>
    <w:rsid w:val="001F19E8"/>
    <w:rsid w:val="001F3F2A"/>
    <w:rsid w:val="00205599"/>
    <w:rsid w:val="00213818"/>
    <w:rsid w:val="00217D54"/>
    <w:rsid w:val="0022229A"/>
    <w:rsid w:val="0022363D"/>
    <w:rsid w:val="0022365E"/>
    <w:rsid w:val="0022540D"/>
    <w:rsid w:val="002276F1"/>
    <w:rsid w:val="002354CA"/>
    <w:rsid w:val="00235C9E"/>
    <w:rsid w:val="00237B27"/>
    <w:rsid w:val="002467A1"/>
    <w:rsid w:val="002533AA"/>
    <w:rsid w:val="00254481"/>
    <w:rsid w:val="002561EF"/>
    <w:rsid w:val="00261BD8"/>
    <w:rsid w:val="00262B32"/>
    <w:rsid w:val="00265B6D"/>
    <w:rsid w:val="00277192"/>
    <w:rsid w:val="00280F4E"/>
    <w:rsid w:val="00283A07"/>
    <w:rsid w:val="0028404A"/>
    <w:rsid w:val="00285B96"/>
    <w:rsid w:val="00286304"/>
    <w:rsid w:val="00290914"/>
    <w:rsid w:val="00292598"/>
    <w:rsid w:val="00295C8D"/>
    <w:rsid w:val="002A1C53"/>
    <w:rsid w:val="002A6DBA"/>
    <w:rsid w:val="002A70D9"/>
    <w:rsid w:val="002B012B"/>
    <w:rsid w:val="002B0CD6"/>
    <w:rsid w:val="002B17D9"/>
    <w:rsid w:val="002B2E1F"/>
    <w:rsid w:val="002B38A4"/>
    <w:rsid w:val="002B72E1"/>
    <w:rsid w:val="002C07DB"/>
    <w:rsid w:val="002C12B1"/>
    <w:rsid w:val="002C35E1"/>
    <w:rsid w:val="002C7E46"/>
    <w:rsid w:val="002D4324"/>
    <w:rsid w:val="002D6675"/>
    <w:rsid w:val="002D6D8B"/>
    <w:rsid w:val="002F445E"/>
    <w:rsid w:val="002F485F"/>
    <w:rsid w:val="00307D7E"/>
    <w:rsid w:val="00324DD1"/>
    <w:rsid w:val="003371DE"/>
    <w:rsid w:val="00337E65"/>
    <w:rsid w:val="00357EC8"/>
    <w:rsid w:val="0036149A"/>
    <w:rsid w:val="003632C7"/>
    <w:rsid w:val="0037057F"/>
    <w:rsid w:val="003734AC"/>
    <w:rsid w:val="00375F04"/>
    <w:rsid w:val="00377426"/>
    <w:rsid w:val="0038164F"/>
    <w:rsid w:val="00390E33"/>
    <w:rsid w:val="003A0688"/>
    <w:rsid w:val="003A5082"/>
    <w:rsid w:val="003B2D7E"/>
    <w:rsid w:val="003B365C"/>
    <w:rsid w:val="003B7B7B"/>
    <w:rsid w:val="003C02E1"/>
    <w:rsid w:val="003C04BC"/>
    <w:rsid w:val="003C7854"/>
    <w:rsid w:val="003D3A25"/>
    <w:rsid w:val="003D4AE0"/>
    <w:rsid w:val="003D7278"/>
    <w:rsid w:val="003E15C3"/>
    <w:rsid w:val="003E1857"/>
    <w:rsid w:val="003E1B9F"/>
    <w:rsid w:val="003E2DA2"/>
    <w:rsid w:val="003E2ED7"/>
    <w:rsid w:val="003F4E19"/>
    <w:rsid w:val="004037B9"/>
    <w:rsid w:val="00404A9C"/>
    <w:rsid w:val="00410340"/>
    <w:rsid w:val="00412875"/>
    <w:rsid w:val="00415ED8"/>
    <w:rsid w:val="00415FEA"/>
    <w:rsid w:val="0042131A"/>
    <w:rsid w:val="004407FF"/>
    <w:rsid w:val="0044268B"/>
    <w:rsid w:val="00442F3A"/>
    <w:rsid w:val="004436CF"/>
    <w:rsid w:val="00443B04"/>
    <w:rsid w:val="00447B24"/>
    <w:rsid w:val="00453D0C"/>
    <w:rsid w:val="004621C9"/>
    <w:rsid w:val="00463CAA"/>
    <w:rsid w:val="004704E0"/>
    <w:rsid w:val="00494FB0"/>
    <w:rsid w:val="00496281"/>
    <w:rsid w:val="00497F85"/>
    <w:rsid w:val="004A09F8"/>
    <w:rsid w:val="004A1264"/>
    <w:rsid w:val="004B3EC0"/>
    <w:rsid w:val="004B4377"/>
    <w:rsid w:val="004B445C"/>
    <w:rsid w:val="004B5EBF"/>
    <w:rsid w:val="004C2872"/>
    <w:rsid w:val="004C3CA0"/>
    <w:rsid w:val="004C42CF"/>
    <w:rsid w:val="004C716E"/>
    <w:rsid w:val="004D391E"/>
    <w:rsid w:val="004D39FC"/>
    <w:rsid w:val="004D3A64"/>
    <w:rsid w:val="004E3FB1"/>
    <w:rsid w:val="004E572E"/>
    <w:rsid w:val="004F0B32"/>
    <w:rsid w:val="004F15EE"/>
    <w:rsid w:val="004F3B8C"/>
    <w:rsid w:val="004F4135"/>
    <w:rsid w:val="00505382"/>
    <w:rsid w:val="00512AD7"/>
    <w:rsid w:val="005131E7"/>
    <w:rsid w:val="005141F1"/>
    <w:rsid w:val="00516815"/>
    <w:rsid w:val="00516BDC"/>
    <w:rsid w:val="005173EA"/>
    <w:rsid w:val="00517687"/>
    <w:rsid w:val="00522698"/>
    <w:rsid w:val="00524EC4"/>
    <w:rsid w:val="0052691D"/>
    <w:rsid w:val="005272B7"/>
    <w:rsid w:val="00531791"/>
    <w:rsid w:val="00532D02"/>
    <w:rsid w:val="00536370"/>
    <w:rsid w:val="00540436"/>
    <w:rsid w:val="00544475"/>
    <w:rsid w:val="00545F88"/>
    <w:rsid w:val="005502E2"/>
    <w:rsid w:val="005544D7"/>
    <w:rsid w:val="00557E97"/>
    <w:rsid w:val="00563B7A"/>
    <w:rsid w:val="00570DA1"/>
    <w:rsid w:val="005727C0"/>
    <w:rsid w:val="005737AB"/>
    <w:rsid w:val="00590A7B"/>
    <w:rsid w:val="00594B7F"/>
    <w:rsid w:val="005A1833"/>
    <w:rsid w:val="005B1216"/>
    <w:rsid w:val="005B45EB"/>
    <w:rsid w:val="005C02D7"/>
    <w:rsid w:val="005C18FB"/>
    <w:rsid w:val="005C19C1"/>
    <w:rsid w:val="005C22DF"/>
    <w:rsid w:val="005D03BF"/>
    <w:rsid w:val="005D0490"/>
    <w:rsid w:val="005D1508"/>
    <w:rsid w:val="005D24EC"/>
    <w:rsid w:val="005D2A1B"/>
    <w:rsid w:val="005D767C"/>
    <w:rsid w:val="005E1B46"/>
    <w:rsid w:val="005E41D1"/>
    <w:rsid w:val="005E4AF7"/>
    <w:rsid w:val="005F1B54"/>
    <w:rsid w:val="005F21F1"/>
    <w:rsid w:val="005F5315"/>
    <w:rsid w:val="005F6DD1"/>
    <w:rsid w:val="006076E0"/>
    <w:rsid w:val="0060776D"/>
    <w:rsid w:val="00612B5F"/>
    <w:rsid w:val="00614385"/>
    <w:rsid w:val="00616B5F"/>
    <w:rsid w:val="00621F8F"/>
    <w:rsid w:val="00627EBD"/>
    <w:rsid w:val="00635A8A"/>
    <w:rsid w:val="006448F7"/>
    <w:rsid w:val="00645292"/>
    <w:rsid w:val="00651DDA"/>
    <w:rsid w:val="00653DB4"/>
    <w:rsid w:val="006554A2"/>
    <w:rsid w:val="00663516"/>
    <w:rsid w:val="0066781D"/>
    <w:rsid w:val="00671D04"/>
    <w:rsid w:val="00672670"/>
    <w:rsid w:val="00672B52"/>
    <w:rsid w:val="00673499"/>
    <w:rsid w:val="006745A6"/>
    <w:rsid w:val="00677A03"/>
    <w:rsid w:val="006875DC"/>
    <w:rsid w:val="006919B7"/>
    <w:rsid w:val="006956EA"/>
    <w:rsid w:val="006A47A2"/>
    <w:rsid w:val="006A5F0C"/>
    <w:rsid w:val="006C0019"/>
    <w:rsid w:val="006C2583"/>
    <w:rsid w:val="006C48C1"/>
    <w:rsid w:val="006E0388"/>
    <w:rsid w:val="006E6128"/>
    <w:rsid w:val="006F010B"/>
    <w:rsid w:val="0070538C"/>
    <w:rsid w:val="0071215F"/>
    <w:rsid w:val="00716FE3"/>
    <w:rsid w:val="00734751"/>
    <w:rsid w:val="00737D2F"/>
    <w:rsid w:val="007411CD"/>
    <w:rsid w:val="0074410A"/>
    <w:rsid w:val="00746C91"/>
    <w:rsid w:val="00752812"/>
    <w:rsid w:val="007611EE"/>
    <w:rsid w:val="00765B8E"/>
    <w:rsid w:val="00770AEE"/>
    <w:rsid w:val="00771D3A"/>
    <w:rsid w:val="00773EC1"/>
    <w:rsid w:val="00774741"/>
    <w:rsid w:val="007773A3"/>
    <w:rsid w:val="007812C8"/>
    <w:rsid w:val="00783CDB"/>
    <w:rsid w:val="0079050D"/>
    <w:rsid w:val="007929F3"/>
    <w:rsid w:val="00792C90"/>
    <w:rsid w:val="0079338F"/>
    <w:rsid w:val="00795CB3"/>
    <w:rsid w:val="007977FE"/>
    <w:rsid w:val="007B22AA"/>
    <w:rsid w:val="007B6F27"/>
    <w:rsid w:val="007C1A2A"/>
    <w:rsid w:val="007C54A7"/>
    <w:rsid w:val="007C5669"/>
    <w:rsid w:val="007C5DB1"/>
    <w:rsid w:val="007D0567"/>
    <w:rsid w:val="007D6D0E"/>
    <w:rsid w:val="007D7558"/>
    <w:rsid w:val="007E39C3"/>
    <w:rsid w:val="007E6D41"/>
    <w:rsid w:val="007F2CE2"/>
    <w:rsid w:val="007F3323"/>
    <w:rsid w:val="007F403A"/>
    <w:rsid w:val="007F7D58"/>
    <w:rsid w:val="00804B0E"/>
    <w:rsid w:val="0081066E"/>
    <w:rsid w:val="00820C53"/>
    <w:rsid w:val="00823174"/>
    <w:rsid w:val="00825D0E"/>
    <w:rsid w:val="00834126"/>
    <w:rsid w:val="00836753"/>
    <w:rsid w:val="00837E7D"/>
    <w:rsid w:val="0084020F"/>
    <w:rsid w:val="00840692"/>
    <w:rsid w:val="00845001"/>
    <w:rsid w:val="00852F40"/>
    <w:rsid w:val="008578CF"/>
    <w:rsid w:val="008668C7"/>
    <w:rsid w:val="008712F3"/>
    <w:rsid w:val="00871530"/>
    <w:rsid w:val="008759E2"/>
    <w:rsid w:val="00882B8C"/>
    <w:rsid w:val="00886463"/>
    <w:rsid w:val="008872D4"/>
    <w:rsid w:val="00893472"/>
    <w:rsid w:val="0089564A"/>
    <w:rsid w:val="008A283C"/>
    <w:rsid w:val="008B06CD"/>
    <w:rsid w:val="008B3071"/>
    <w:rsid w:val="008B3C2C"/>
    <w:rsid w:val="008B5C3B"/>
    <w:rsid w:val="008B5EF5"/>
    <w:rsid w:val="008C18AF"/>
    <w:rsid w:val="008C286F"/>
    <w:rsid w:val="008C30AF"/>
    <w:rsid w:val="008C4A17"/>
    <w:rsid w:val="008C4C5C"/>
    <w:rsid w:val="008C5112"/>
    <w:rsid w:val="008C60A1"/>
    <w:rsid w:val="008C755C"/>
    <w:rsid w:val="008D0172"/>
    <w:rsid w:val="008D266E"/>
    <w:rsid w:val="008D2AFC"/>
    <w:rsid w:val="008D3099"/>
    <w:rsid w:val="008D6FEA"/>
    <w:rsid w:val="008E1061"/>
    <w:rsid w:val="008E3C0B"/>
    <w:rsid w:val="008E7345"/>
    <w:rsid w:val="008F1EB0"/>
    <w:rsid w:val="009070E0"/>
    <w:rsid w:val="00911A12"/>
    <w:rsid w:val="009132C0"/>
    <w:rsid w:val="00915D02"/>
    <w:rsid w:val="0091761A"/>
    <w:rsid w:val="00921DBE"/>
    <w:rsid w:val="00922066"/>
    <w:rsid w:val="00922182"/>
    <w:rsid w:val="00923BEC"/>
    <w:rsid w:val="00923E71"/>
    <w:rsid w:val="009337A2"/>
    <w:rsid w:val="009341D4"/>
    <w:rsid w:val="00947ACF"/>
    <w:rsid w:val="0095190F"/>
    <w:rsid w:val="00954A22"/>
    <w:rsid w:val="0095546F"/>
    <w:rsid w:val="00957A50"/>
    <w:rsid w:val="00967F6D"/>
    <w:rsid w:val="009833C8"/>
    <w:rsid w:val="009853DD"/>
    <w:rsid w:val="00991EE1"/>
    <w:rsid w:val="00995380"/>
    <w:rsid w:val="00996A38"/>
    <w:rsid w:val="009975F9"/>
    <w:rsid w:val="009A0D20"/>
    <w:rsid w:val="009A4D14"/>
    <w:rsid w:val="009A62D5"/>
    <w:rsid w:val="009A732F"/>
    <w:rsid w:val="009B0794"/>
    <w:rsid w:val="009B0D43"/>
    <w:rsid w:val="009B2BBE"/>
    <w:rsid w:val="009B41D5"/>
    <w:rsid w:val="009B57D7"/>
    <w:rsid w:val="009C06F3"/>
    <w:rsid w:val="009C2433"/>
    <w:rsid w:val="009C3E57"/>
    <w:rsid w:val="009C458D"/>
    <w:rsid w:val="009C463B"/>
    <w:rsid w:val="009D028B"/>
    <w:rsid w:val="009D1948"/>
    <w:rsid w:val="009E0065"/>
    <w:rsid w:val="009E4A3A"/>
    <w:rsid w:val="009E6035"/>
    <w:rsid w:val="009F0828"/>
    <w:rsid w:val="009F2612"/>
    <w:rsid w:val="009F4F88"/>
    <w:rsid w:val="00A029A4"/>
    <w:rsid w:val="00A0350F"/>
    <w:rsid w:val="00A12FC5"/>
    <w:rsid w:val="00A21832"/>
    <w:rsid w:val="00A225AC"/>
    <w:rsid w:val="00A234EC"/>
    <w:rsid w:val="00A263A5"/>
    <w:rsid w:val="00A26F58"/>
    <w:rsid w:val="00A318F7"/>
    <w:rsid w:val="00A31DEE"/>
    <w:rsid w:val="00A34C43"/>
    <w:rsid w:val="00A43109"/>
    <w:rsid w:val="00A43404"/>
    <w:rsid w:val="00A47AAD"/>
    <w:rsid w:val="00A516D4"/>
    <w:rsid w:val="00A516D8"/>
    <w:rsid w:val="00A53897"/>
    <w:rsid w:val="00A54452"/>
    <w:rsid w:val="00A547E7"/>
    <w:rsid w:val="00A55DDB"/>
    <w:rsid w:val="00A6184C"/>
    <w:rsid w:val="00A620C7"/>
    <w:rsid w:val="00A64283"/>
    <w:rsid w:val="00A70574"/>
    <w:rsid w:val="00A74D6E"/>
    <w:rsid w:val="00A75F3C"/>
    <w:rsid w:val="00A8051C"/>
    <w:rsid w:val="00A9011E"/>
    <w:rsid w:val="00A952AC"/>
    <w:rsid w:val="00A96B69"/>
    <w:rsid w:val="00AA0557"/>
    <w:rsid w:val="00AA7042"/>
    <w:rsid w:val="00AB76EF"/>
    <w:rsid w:val="00AC1F9F"/>
    <w:rsid w:val="00AC2606"/>
    <w:rsid w:val="00AC2A85"/>
    <w:rsid w:val="00AD1E0C"/>
    <w:rsid w:val="00AD6662"/>
    <w:rsid w:val="00AD6D15"/>
    <w:rsid w:val="00AE6C72"/>
    <w:rsid w:val="00AE7BA2"/>
    <w:rsid w:val="00B00CA5"/>
    <w:rsid w:val="00B03ACE"/>
    <w:rsid w:val="00B12746"/>
    <w:rsid w:val="00B132B4"/>
    <w:rsid w:val="00B16432"/>
    <w:rsid w:val="00B16B75"/>
    <w:rsid w:val="00B16E82"/>
    <w:rsid w:val="00B2144D"/>
    <w:rsid w:val="00B255E5"/>
    <w:rsid w:val="00B25C5A"/>
    <w:rsid w:val="00B2637F"/>
    <w:rsid w:val="00B31611"/>
    <w:rsid w:val="00B438E9"/>
    <w:rsid w:val="00B45DDE"/>
    <w:rsid w:val="00B5070D"/>
    <w:rsid w:val="00B51078"/>
    <w:rsid w:val="00B5356D"/>
    <w:rsid w:val="00B5727F"/>
    <w:rsid w:val="00B6557D"/>
    <w:rsid w:val="00B6564B"/>
    <w:rsid w:val="00B65657"/>
    <w:rsid w:val="00B66BD4"/>
    <w:rsid w:val="00B72047"/>
    <w:rsid w:val="00B749A7"/>
    <w:rsid w:val="00B80811"/>
    <w:rsid w:val="00B90A8A"/>
    <w:rsid w:val="00B91EE3"/>
    <w:rsid w:val="00BA3023"/>
    <w:rsid w:val="00BA34EB"/>
    <w:rsid w:val="00BB09CB"/>
    <w:rsid w:val="00BB0F1C"/>
    <w:rsid w:val="00BB1383"/>
    <w:rsid w:val="00BB5980"/>
    <w:rsid w:val="00BB687F"/>
    <w:rsid w:val="00BC165F"/>
    <w:rsid w:val="00BC5273"/>
    <w:rsid w:val="00BD2E28"/>
    <w:rsid w:val="00BD3CC1"/>
    <w:rsid w:val="00BD7FEA"/>
    <w:rsid w:val="00BE2956"/>
    <w:rsid w:val="00BF71EE"/>
    <w:rsid w:val="00C04638"/>
    <w:rsid w:val="00C04F49"/>
    <w:rsid w:val="00C076E5"/>
    <w:rsid w:val="00C22E03"/>
    <w:rsid w:val="00C2528F"/>
    <w:rsid w:val="00C313F0"/>
    <w:rsid w:val="00C33A33"/>
    <w:rsid w:val="00C3664C"/>
    <w:rsid w:val="00C559C9"/>
    <w:rsid w:val="00C5627E"/>
    <w:rsid w:val="00C562AF"/>
    <w:rsid w:val="00C60E88"/>
    <w:rsid w:val="00C6528D"/>
    <w:rsid w:val="00C65E4F"/>
    <w:rsid w:val="00C70E6D"/>
    <w:rsid w:val="00C7312A"/>
    <w:rsid w:val="00C73E8C"/>
    <w:rsid w:val="00C912B2"/>
    <w:rsid w:val="00CA0599"/>
    <w:rsid w:val="00CA36A5"/>
    <w:rsid w:val="00CA6F5F"/>
    <w:rsid w:val="00CA73D5"/>
    <w:rsid w:val="00CA75AD"/>
    <w:rsid w:val="00CB2627"/>
    <w:rsid w:val="00CC2155"/>
    <w:rsid w:val="00CC6993"/>
    <w:rsid w:val="00CD551C"/>
    <w:rsid w:val="00CE3D0D"/>
    <w:rsid w:val="00CE641A"/>
    <w:rsid w:val="00CF0347"/>
    <w:rsid w:val="00CF3A3F"/>
    <w:rsid w:val="00D02BB3"/>
    <w:rsid w:val="00D02C6B"/>
    <w:rsid w:val="00D12842"/>
    <w:rsid w:val="00D130BE"/>
    <w:rsid w:val="00D138A9"/>
    <w:rsid w:val="00D15D99"/>
    <w:rsid w:val="00D16E64"/>
    <w:rsid w:val="00D20223"/>
    <w:rsid w:val="00D21B1B"/>
    <w:rsid w:val="00D22CAB"/>
    <w:rsid w:val="00D303C2"/>
    <w:rsid w:val="00D30EBF"/>
    <w:rsid w:val="00D32073"/>
    <w:rsid w:val="00D378F2"/>
    <w:rsid w:val="00D42479"/>
    <w:rsid w:val="00D47A58"/>
    <w:rsid w:val="00D506B4"/>
    <w:rsid w:val="00D51A1C"/>
    <w:rsid w:val="00D5295F"/>
    <w:rsid w:val="00D60937"/>
    <w:rsid w:val="00D61DC3"/>
    <w:rsid w:val="00D624A6"/>
    <w:rsid w:val="00D63111"/>
    <w:rsid w:val="00D72A2D"/>
    <w:rsid w:val="00D777A9"/>
    <w:rsid w:val="00D8615C"/>
    <w:rsid w:val="00D8615E"/>
    <w:rsid w:val="00D87C53"/>
    <w:rsid w:val="00D96909"/>
    <w:rsid w:val="00D96E02"/>
    <w:rsid w:val="00D97AE7"/>
    <w:rsid w:val="00DA1610"/>
    <w:rsid w:val="00DA23BA"/>
    <w:rsid w:val="00DA4C84"/>
    <w:rsid w:val="00DA61D6"/>
    <w:rsid w:val="00DB1152"/>
    <w:rsid w:val="00DB2484"/>
    <w:rsid w:val="00DC1CE7"/>
    <w:rsid w:val="00DC31B7"/>
    <w:rsid w:val="00DC4DF5"/>
    <w:rsid w:val="00DD2F96"/>
    <w:rsid w:val="00DD678A"/>
    <w:rsid w:val="00DE0618"/>
    <w:rsid w:val="00DE1468"/>
    <w:rsid w:val="00DE6226"/>
    <w:rsid w:val="00DE6872"/>
    <w:rsid w:val="00E01444"/>
    <w:rsid w:val="00E13020"/>
    <w:rsid w:val="00E1621B"/>
    <w:rsid w:val="00E17BCE"/>
    <w:rsid w:val="00E2017B"/>
    <w:rsid w:val="00E21896"/>
    <w:rsid w:val="00E22D36"/>
    <w:rsid w:val="00E26FFA"/>
    <w:rsid w:val="00E37717"/>
    <w:rsid w:val="00E408A8"/>
    <w:rsid w:val="00E451CA"/>
    <w:rsid w:val="00E452D1"/>
    <w:rsid w:val="00E4533B"/>
    <w:rsid w:val="00E45639"/>
    <w:rsid w:val="00E518D5"/>
    <w:rsid w:val="00E57FCE"/>
    <w:rsid w:val="00E60506"/>
    <w:rsid w:val="00E62985"/>
    <w:rsid w:val="00E62B60"/>
    <w:rsid w:val="00E64FBE"/>
    <w:rsid w:val="00E660C3"/>
    <w:rsid w:val="00E66721"/>
    <w:rsid w:val="00E66B3B"/>
    <w:rsid w:val="00E70E04"/>
    <w:rsid w:val="00E9750B"/>
    <w:rsid w:val="00E97883"/>
    <w:rsid w:val="00EA2039"/>
    <w:rsid w:val="00EA5230"/>
    <w:rsid w:val="00EB7EF4"/>
    <w:rsid w:val="00EC0650"/>
    <w:rsid w:val="00EC1221"/>
    <w:rsid w:val="00EC3F33"/>
    <w:rsid w:val="00ED1084"/>
    <w:rsid w:val="00ED17EB"/>
    <w:rsid w:val="00ED34AA"/>
    <w:rsid w:val="00EE0593"/>
    <w:rsid w:val="00EF30FF"/>
    <w:rsid w:val="00EF39B3"/>
    <w:rsid w:val="00F00A58"/>
    <w:rsid w:val="00F01BD0"/>
    <w:rsid w:val="00F077C2"/>
    <w:rsid w:val="00F10B36"/>
    <w:rsid w:val="00F10BEE"/>
    <w:rsid w:val="00F132DF"/>
    <w:rsid w:val="00F14A48"/>
    <w:rsid w:val="00F24BAA"/>
    <w:rsid w:val="00F25D64"/>
    <w:rsid w:val="00F26E1F"/>
    <w:rsid w:val="00F30B65"/>
    <w:rsid w:val="00F312D6"/>
    <w:rsid w:val="00F36D1A"/>
    <w:rsid w:val="00F505F8"/>
    <w:rsid w:val="00F5301C"/>
    <w:rsid w:val="00F54D65"/>
    <w:rsid w:val="00F54D8A"/>
    <w:rsid w:val="00F561E2"/>
    <w:rsid w:val="00F6138E"/>
    <w:rsid w:val="00F76E4C"/>
    <w:rsid w:val="00F868F1"/>
    <w:rsid w:val="00F9244D"/>
    <w:rsid w:val="00FA2C30"/>
    <w:rsid w:val="00FA674F"/>
    <w:rsid w:val="00FB1D16"/>
    <w:rsid w:val="00FB3C96"/>
    <w:rsid w:val="00FB5265"/>
    <w:rsid w:val="00FC250C"/>
    <w:rsid w:val="00FC3BBC"/>
    <w:rsid w:val="00FD4B6E"/>
    <w:rsid w:val="00FD5B65"/>
    <w:rsid w:val="00FD7463"/>
    <w:rsid w:val="00FE56A0"/>
    <w:rsid w:val="00FF14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58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aa">
    <w:name w:val="Заголовок"/>
    <w:basedOn w:val="a"/>
    <w:next w:val="ab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b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c">
    <w:name w:val="List"/>
    <w:basedOn w:val="ab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2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3">
    <w:name w:val="Указатель1"/>
    <w:basedOn w:val="a"/>
    <w:rsid w:val="00532D02"/>
    <w:pPr>
      <w:suppressLineNumbers/>
    </w:pPr>
    <w:rPr>
      <w:rFonts w:cs="Tahoma"/>
    </w:rPr>
  </w:style>
  <w:style w:type="paragraph" w:styleId="ad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e">
    <w:name w:val="Title"/>
    <w:basedOn w:val="a"/>
    <w:next w:val="af"/>
    <w:qFormat/>
    <w:rsid w:val="00532D02"/>
    <w:pPr>
      <w:jc w:val="center"/>
    </w:pPr>
    <w:rPr>
      <w:b/>
      <w:smallCaps/>
      <w:sz w:val="32"/>
    </w:rPr>
  </w:style>
  <w:style w:type="paragraph" w:styleId="af">
    <w:name w:val="Subtitle"/>
    <w:basedOn w:val="aa"/>
    <w:next w:val="ab"/>
    <w:qFormat/>
    <w:rsid w:val="00532D02"/>
    <w:pPr>
      <w:jc w:val="center"/>
    </w:pPr>
    <w:rPr>
      <w:i/>
      <w:iCs/>
    </w:rPr>
  </w:style>
  <w:style w:type="paragraph" w:styleId="af0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4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1">
    <w:name w:val="Содержимое врезки"/>
    <w:basedOn w:val="ab"/>
    <w:rsid w:val="00532D02"/>
  </w:style>
  <w:style w:type="paragraph" w:customStyle="1" w:styleId="af2">
    <w:name w:val="Содержимое таблицы"/>
    <w:basedOn w:val="a"/>
    <w:qFormat/>
    <w:rsid w:val="00532D02"/>
    <w:pPr>
      <w:suppressLineNumbers/>
    </w:pPr>
  </w:style>
  <w:style w:type="paragraph" w:customStyle="1" w:styleId="af3">
    <w:name w:val="Заголовок таблицы"/>
    <w:basedOn w:val="af2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4">
    <w:name w:val="Table Grid"/>
    <w:basedOn w:val="a1"/>
    <w:rsid w:val="00C2528F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5">
    <w:name w:val="Balloon Text"/>
    <w:basedOn w:val="a"/>
    <w:link w:val="af6"/>
    <w:rsid w:val="00EB7EF4"/>
    <w:rPr>
      <w:rFonts w:ascii="Tahoma" w:hAnsi="Tahoma"/>
      <w:sz w:val="16"/>
      <w:szCs w:val="16"/>
    </w:rPr>
  </w:style>
  <w:style w:type="character" w:customStyle="1" w:styleId="af6">
    <w:name w:val="Текст выноски Знак"/>
    <w:link w:val="af5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7">
    <w:name w:val="footer"/>
    <w:basedOn w:val="a"/>
    <w:link w:val="af8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280F4E"/>
    <w:rPr>
      <w:lang w:eastAsia="ar-SA"/>
    </w:rPr>
  </w:style>
  <w:style w:type="paragraph" w:styleId="af9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a">
    <w:name w:val="Strong"/>
    <w:basedOn w:val="a0"/>
    <w:uiPriority w:val="22"/>
    <w:qFormat/>
    <w:rsid w:val="00CE3D0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6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173103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1144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726989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501853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41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210358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138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8849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57716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974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517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1449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7452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60986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674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4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6190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343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296202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4127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6737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72826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76594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9859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8293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923868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852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554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5193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70884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2385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852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48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2016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352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0631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217442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57929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605670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4697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24364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764543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50519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936230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282686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720656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007873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824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1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771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68537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6734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9930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93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8214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0972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99270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04804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34145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33066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875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55076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2978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96427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4717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38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427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8958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7436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534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44618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90505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7811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40355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747453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7695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23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71815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3929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980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30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7023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771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691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55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69719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0278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2681674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8726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69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211797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4173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8520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6541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07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2067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33365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161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54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675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532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5875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8005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034316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96651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26411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10733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2674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44975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8963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802029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93550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7432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81829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53757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43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1765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455342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674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0195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768253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49719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61371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523589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697341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0420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49926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05380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89283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7253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7716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8502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560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806950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4732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167446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9896173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72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4607833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11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419296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7599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1252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0645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4744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72705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185615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5473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450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6235799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9959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900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44266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1039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2695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169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43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18545">
                  <w:marLeft w:val="-188"/>
                  <w:marRight w:val="-188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5256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375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3891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6466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486103">
                  <w:marLeft w:val="0"/>
                  <w:marRight w:val="0"/>
                  <w:marTop w:val="751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718956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16" w:color="DEDEDE"/>
                        <w:left w:val="single" w:sz="6" w:space="8" w:color="DEDEDE"/>
                        <w:bottom w:val="single" w:sz="6" w:space="16" w:color="DEDEDE"/>
                        <w:right w:val="single" w:sz="6" w:space="8" w:color="DEDEDE"/>
                      </w:divBdr>
                      <w:divsChild>
                        <w:div w:id="1611425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692231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3811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364970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2947822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105514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2888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9839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85275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7138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8629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1863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355070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7485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2717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7288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0116039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372382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856211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456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47168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4097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9034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3945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58155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91918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0651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229222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4072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7942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4280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47967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1406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71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30836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32880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493263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26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811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82995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13609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6183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674343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80733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45993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49816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93793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7126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364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715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172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6165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38765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53688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922177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5867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8504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7355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67802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06011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621623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14712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00729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826200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7252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8485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12794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261874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3359760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1737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5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60745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5907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917074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47708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171359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305714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192419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9605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1800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9964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48367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4603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98350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83055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62798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9761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79289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2761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276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1483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261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0774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82465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71433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676436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584947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21732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07454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428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393427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6250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0872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963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5770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8471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774692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557089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4674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94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3373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8635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708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448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271744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55148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63654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66598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57553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48068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4761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623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86112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58974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0603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72297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91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944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137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066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66193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693881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309228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616170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3369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00330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124611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371586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832547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592397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4787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95500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0447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11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019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96176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607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96752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9400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163738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05072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337387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13795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166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987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1519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4796285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373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2256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0458094">
          <w:marLeft w:val="0"/>
          <w:marRight w:val="0"/>
          <w:marTop w:val="313"/>
          <w:marBottom w:val="62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1134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993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143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9585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2955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46211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363312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867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17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769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870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50971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025706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4276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65701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15361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14431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03477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158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241257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95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73794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0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13669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45635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4723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7946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26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559849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4794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4476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6122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6074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8178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54162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475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27854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15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6092342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906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562215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6085707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3096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37011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12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987745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74729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62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63065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881644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63668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83959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03787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600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215502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134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8321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14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2204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450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54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214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58660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195053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93063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795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98424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8452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125800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384108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08386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59346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6614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8770374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08312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38635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610320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374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0202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121163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334765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887474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87909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257695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51425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75747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50993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957371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518931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025492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75980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50014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46650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719661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0847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1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2386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51444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3196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8427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934458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8886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93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1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7510448">
                  <w:marLeft w:val="-235"/>
                  <w:marRight w:val="-23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3386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7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55084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857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1647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55501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033462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69135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34847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004535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772817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04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396178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52564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689141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1076045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313670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131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47057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9721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430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5709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6716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026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021968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907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8481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998641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87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317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298145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362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970324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015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35217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320807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39716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103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36820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73526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7116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3932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9662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3581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7163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8326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05958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39512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39297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260803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751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035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3646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63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5236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648415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32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40414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99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921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111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27155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790878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137387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08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4261674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2276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0532127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62445511">
          <w:marLeft w:val="-180"/>
          <w:marRight w:val="-18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2828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4432800">
                  <w:marLeft w:val="0"/>
                  <w:marRight w:val="96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4192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989498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66573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666181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263930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6022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910885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613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58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3918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11316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292894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926679">
          <w:marLeft w:val="0"/>
          <w:marRight w:val="96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9015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286857">
          <w:marLeft w:val="0"/>
          <w:marRight w:val="0"/>
          <w:marTop w:val="250"/>
          <w:marBottom w:val="501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01759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2172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906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9183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gz.lot-online.ru" TargetMode="External"/><Relationship Id="rId13" Type="http://schemas.openxmlformats.org/officeDocument/2006/relationships/hyperlink" Target="https://gz.lot-online.ru/etp_front/organisation/view/590FF640-A701-7166-85D2-4F29D075F271?procedure=18155&amp;backurl=L3Byb2NlZHVyZS9wcm90b2NvbC9lZGl0P3Byb2NlZHVyZUlkPTE4MTU1JnR5cGU9RWxlY3Ryb25pY0F1Y3Rpb25SZXF1ZXN0RmluYWxQcm90b2NvbCZiYWNrdXJsPWFIUjBjSE02THk5bmVpNXNiM1F0YjI1c2FXNWxMbkoxTDJWMGNGOW1jbTl1ZEM5d2NtOWpaV1IxY21VdmJHbHpkRDlyWlhsM2IzSmtjejB3TXpRMkpuQmxjbk52Ym1Gc1BYUnlkV1VtY0dGblpUMHhKbk52Y25ROU1TWnpiM0owUkdseVpXTjBhVzl1UFVGVFF5TT0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etp_front/organisation/view/5255818B-EA35-4B50-B237-CC3F3E703B86?procedure=18155&amp;backurl=L3Byb2NlZHVyZS9wcm90b2NvbC9lZGl0P3Byb2NlZHVyZUlkPTE4MTU1JnR5cGU9RWxlY3Ryb25pY0F1Y3Rpb25SZXF1ZXN0RmluYWxQcm90b2NvbCZiYWNrdXJsPWFIUjBjSE02THk5bmVpNXNiM1F0YjI1c2FXNWxMbkoxTDJWMGNGOW1jbTl1ZEM5d2NtOWpaV1IxY21VdmJHbHpkRDlyWlhsM2IzSmtjejB3TXpRMkpuQmxjbk52Ym1Gc1BYUnlkV1VtY0dGblpUMHhKbk52Y25ROU1TWnpiM0owUkdseVpXTjBhVzl1UFVGVFF5TT0=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gz.lot-online.ru/etp_front/organisation/view/590FF640-A701-7166-85D2-4F29D075F271?procedure=18155&amp;backurl=L3Byb2NlZHVyZS9wcm90b2NvbC9lZGl0P3Byb2NlZHVyZUlkPTE4MTU1JnR5cGU9RWxlY3Ryb25pY0F1Y3Rpb25SZXF1ZXN0RmluYWxQcm90b2NvbCZiYWNrdXJsPWFIUjBjSE02THk5bmVpNXNiM1F0YjI1c2FXNWxMbkoxTDJWMGNGOW1jbTl1ZEM5d2NtOWpaV1IxY21VdmJHbHpkRDlyWlhsM2IzSmtjejB3TXpRMkpuQmxjbk52Ym1Gc1BYUnlkV1VtY0dGblpUMHhKbk52Y25ROU1TWnpiM0owUkdseVpXTjBhVzl1UFVGVFF5TT0=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s://gz.lot-online.ru/etp_front/organisation/view/5255818B-EA35-4B50-B237-CC3F3E703B86?procedure=18155&amp;backurl=L3Byb2NlZHVyZS9wcm90b2NvbC9lZGl0P3Byb2NlZHVyZUlkPTE4MTU1JnR5cGU9RWxlY3Ryb25pY0F1Y3Rpb25SZXF1ZXN0RmluYWxQcm90b2NvbCZiYWNrdXJsPWFIUjBjSE02THk5bmVpNXNiM1F0YjI1c2FXNWxMbkoxTDJWMGNGOW1jbTl1ZEM5d2NtOWpaV1IxY21VdmJHbHpkRDlyWlhsM2IzSmtjejB3TXpRMkpuQmxjbk52Ym1Gc1BYUnlkV1VtY0dGblpUMHhKbk52Y25ROU1TWnpiM0owUkdseVpXTjBhVzl1UFVGVFF5TT0=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7D5FA355-3077-07AF-6919-E8DA271940A1?procedure=18155&amp;backurl=L3Byb2NlZHVyZS9wcm90b2NvbC9lZGl0P3Byb2NlZHVyZUlkPTE4MTU1JnR5cGU9RWxlY3Ryb25pY0F1Y3Rpb25SZXF1ZXN0RmluYWxQcm90b2NvbCZiYWNrdXJsPWFIUjBjSE02THk5bmVpNXNiM1F0YjI1c2FXNWxMbkoxTDJWMGNGOW1jbTl1ZEM5d2NtOWpaV1IxY21VdmJHbHpkRDlyWlhsM2IzSmtjejB3TXpRMkpuQmxjbk52Ym1Gc1BYUnlkV1VtY0dGblpUMHhKbk52Y25ROU1TWnpiM0owUkdseVpXTjBhVzl1UFVGVFF5TT0=" TargetMode="External"/><Relationship Id="rId14" Type="http://schemas.openxmlformats.org/officeDocument/2006/relationships/hyperlink" Target="https://gz.lot-online.ru/etp_front/organisation/view/590FF640-A701-7166-85D2-4F29D075F271?procedure=18155&amp;backurl=L3Byb2NlZHVyZS9wcm90b2NvbC9lZGl0P3Byb2NlZHVyZUlkPTE4MTU1JnR5cGU9RWxlY3Ryb25pY0F1Y3Rpb25SZXF1ZXN0RmluYWxQcm90b2NvbCZiYWNrdXJsPWFIUjBjSE02THk5bmVpNXNiM1F0YjI1c2FXNWxMbkoxTDJWMGNGOW1jbTl1ZEM5d2NtOWpaV1IxY21VdmJHbHpkRDlyWlhsM2IzSmtjejB3TXpRMkpuQmxjbk52Ym1Gc1BYUnlkV1VtY0dGblpUMHhKbk52Y25ROU1TWnpiM0owUkdseVpXTjBhVzl1UFVGVFF5TT0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2579A7-0D5C-452E-898C-AD9A9C6EAE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8937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Юля</cp:lastModifiedBy>
  <cp:revision>2</cp:revision>
  <cp:lastPrinted>2019-12-25T07:29:00Z</cp:lastPrinted>
  <dcterms:created xsi:type="dcterms:W3CDTF">2019-12-25T07:30:00Z</dcterms:created>
  <dcterms:modified xsi:type="dcterms:W3CDTF">2019-12-25T07:30:00Z</dcterms:modified>
</cp:coreProperties>
</file>