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D1C" w:rsidRDefault="004D1E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52D1C" w:rsidRPr="00B8593A" w:rsidRDefault="004D1E62">
      <w:pPr>
        <w:ind w:firstLine="567"/>
        <w:jc w:val="center"/>
      </w:pPr>
      <w:r w:rsidRPr="00B8593A">
        <w:rPr>
          <w:rFonts w:eastAsia="Times New Roman"/>
          <w:b/>
          <w:bCs/>
          <w:sz w:val="20"/>
          <w:szCs w:val="20"/>
        </w:rPr>
        <w:t>"Поставка специализированных продуктов для детского питания для обеспечения государственных нужд Ставропольского края</w:t>
      </w:r>
      <w:proofErr w:type="gramStart"/>
      <w:r w:rsidRPr="00B8593A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552D1C" w:rsidRPr="00B8593A" w:rsidRDefault="004D1E62">
      <w:pPr>
        <w:ind w:firstLine="567"/>
        <w:jc w:val="center"/>
        <w:rPr>
          <w:rFonts w:eastAsia="Times New Roman"/>
          <w:b/>
          <w:bCs/>
        </w:rPr>
      </w:pPr>
      <w:r w:rsidRPr="00B859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593A">
        <w:rPr>
          <w:rFonts w:eastAsia="Times New Roman"/>
          <w:b/>
          <w:bCs/>
          <w:sz w:val="20"/>
          <w:szCs w:val="20"/>
        </w:rPr>
        <w:t xml:space="preserve"> 0321300035819000216) </w:t>
      </w:r>
    </w:p>
    <w:p w:rsidR="00552D1C" w:rsidRPr="00B8593A" w:rsidRDefault="00552D1C">
      <w:pPr>
        <w:ind w:firstLine="567"/>
        <w:jc w:val="center"/>
        <w:rPr>
          <w:sz w:val="20"/>
          <w:szCs w:val="20"/>
        </w:rPr>
      </w:pPr>
    </w:p>
    <w:p w:rsidR="00552D1C" w:rsidRPr="00B8593A" w:rsidRDefault="004D1E62">
      <w:pPr>
        <w:ind w:firstLine="567"/>
        <w:jc w:val="right"/>
      </w:pPr>
      <w:r w:rsidRPr="00B8593A">
        <w:rPr>
          <w:rFonts w:eastAsia="Times New Roman"/>
          <w:sz w:val="20"/>
          <w:szCs w:val="20"/>
        </w:rPr>
        <w:t xml:space="preserve">25.12.19 15:55:21 </w:t>
      </w:r>
      <w:r w:rsidRPr="00B8593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8593A">
        <w:rPr>
          <w:rFonts w:eastAsia="Times New Roman"/>
          <w:sz w:val="20"/>
          <w:szCs w:val="20"/>
        </w:rPr>
        <w:t>+00:00)</w:t>
      </w:r>
    </w:p>
    <w:p w:rsidR="00552D1C" w:rsidRPr="00B8593A" w:rsidRDefault="00552D1C">
      <w:pPr>
        <w:ind w:firstLine="567"/>
        <w:rPr>
          <w:rFonts w:eastAsia="Times New Roman"/>
          <w:sz w:val="20"/>
          <w:szCs w:val="20"/>
        </w:rPr>
      </w:pPr>
    </w:p>
    <w:p w:rsidR="00552D1C" w:rsidRPr="00B8593A" w:rsidRDefault="004D1E62">
      <w:r>
        <w:rPr>
          <w:rFonts w:eastAsia="Times New Roman"/>
          <w:sz w:val="20"/>
          <w:szCs w:val="20"/>
        </w:rPr>
        <w:t>Организатор</w:t>
      </w:r>
      <w:r w:rsidRPr="00B859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593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52D1C" w:rsidRPr="00B8593A" w:rsidRDefault="00552D1C">
      <w:pPr>
        <w:rPr>
          <w:rFonts w:eastAsia="Times New Roman"/>
          <w:sz w:val="20"/>
          <w:szCs w:val="20"/>
        </w:rPr>
      </w:pPr>
    </w:p>
    <w:p w:rsidR="00552D1C" w:rsidRPr="00B8593A" w:rsidRDefault="004D1E62">
      <w:r>
        <w:rPr>
          <w:rFonts w:eastAsia="Times New Roman"/>
          <w:sz w:val="20"/>
          <w:szCs w:val="20"/>
        </w:rPr>
        <w:t>Заказчик</w:t>
      </w:r>
      <w:r w:rsidRPr="00B8593A">
        <w:rPr>
          <w:rFonts w:eastAsia="Times New Roman"/>
          <w:sz w:val="20"/>
          <w:szCs w:val="20"/>
        </w:rPr>
        <w:t>:</w:t>
      </w:r>
    </w:p>
    <w:p w:rsidR="00552D1C" w:rsidRPr="00B8593A" w:rsidRDefault="00552D1C">
      <w:pPr>
        <w:rPr>
          <w:rFonts w:eastAsia="Times New Roman"/>
          <w:sz w:val="20"/>
          <w:szCs w:val="20"/>
        </w:rPr>
      </w:pPr>
    </w:p>
    <w:p w:rsidR="00552D1C" w:rsidRPr="00B8593A" w:rsidRDefault="004D1E62">
      <w:r>
        <w:rPr>
          <w:rFonts w:eastAsia="Times New Roman"/>
          <w:sz w:val="20"/>
          <w:szCs w:val="20"/>
        </w:rPr>
        <w:t>Наименование</w:t>
      </w:r>
      <w:r w:rsidRPr="00B859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593A">
        <w:rPr>
          <w:rFonts w:eastAsia="Times New Roman"/>
          <w:sz w:val="20"/>
          <w:szCs w:val="20"/>
        </w:rPr>
        <w:t>: Поставка специализированных продуктов для детского питания для обеспечения государ</w:t>
      </w:r>
      <w:r w:rsidRPr="00B8593A">
        <w:rPr>
          <w:rFonts w:eastAsia="Times New Roman"/>
          <w:sz w:val="20"/>
          <w:szCs w:val="20"/>
        </w:rPr>
        <w:t xml:space="preserve">ственных нужд Ставропольского края. </w:t>
      </w:r>
    </w:p>
    <w:p w:rsidR="00552D1C" w:rsidRPr="00B8593A" w:rsidRDefault="00552D1C">
      <w:pPr>
        <w:rPr>
          <w:rFonts w:eastAsia="Times New Roman"/>
          <w:sz w:val="20"/>
          <w:szCs w:val="20"/>
        </w:rPr>
      </w:pPr>
    </w:p>
    <w:p w:rsidR="00552D1C" w:rsidRDefault="004D1E6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2 299 959,74 руб.</w:t>
      </w:r>
    </w:p>
    <w:p w:rsidR="00552D1C" w:rsidRDefault="00552D1C">
      <w:pPr>
        <w:rPr>
          <w:rFonts w:eastAsia="Times New Roman"/>
          <w:sz w:val="20"/>
          <w:szCs w:val="20"/>
        </w:rPr>
      </w:pPr>
    </w:p>
    <w:p w:rsidR="00552D1C" w:rsidRDefault="004D1E62">
      <w:r>
        <w:rPr>
          <w:rFonts w:eastAsia="Times New Roman"/>
          <w:sz w:val="20"/>
          <w:szCs w:val="20"/>
        </w:rPr>
        <w:t>Снижение НМЦК, %: 0.00</w:t>
      </w:r>
    </w:p>
    <w:p w:rsidR="00552D1C" w:rsidRDefault="00552D1C">
      <w:pPr>
        <w:rPr>
          <w:rFonts w:eastAsia="Times New Roman"/>
          <w:sz w:val="20"/>
          <w:szCs w:val="20"/>
        </w:rPr>
      </w:pPr>
    </w:p>
    <w:p w:rsidR="00552D1C" w:rsidRDefault="004D1E6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B8593A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52D1C">
        <w:tc>
          <w:tcPr>
            <w:tcW w:w="4961" w:type="dxa"/>
            <w:shd w:val="clear" w:color="auto" w:fill="auto"/>
          </w:tcPr>
          <w:p w:rsidR="00552D1C" w:rsidRDefault="004D1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52D1C" w:rsidRDefault="004D1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52D1C">
        <w:tc>
          <w:tcPr>
            <w:tcW w:w="4961" w:type="dxa"/>
            <w:shd w:val="clear" w:color="auto" w:fill="auto"/>
          </w:tcPr>
          <w:p w:rsidR="00552D1C" w:rsidRDefault="004D1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52D1C" w:rsidRDefault="004D1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52D1C">
        <w:tc>
          <w:tcPr>
            <w:tcW w:w="4961" w:type="dxa"/>
            <w:shd w:val="clear" w:color="auto" w:fill="auto"/>
          </w:tcPr>
          <w:p w:rsidR="00552D1C" w:rsidRDefault="004D1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52D1C" w:rsidRDefault="004D1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52D1C" w:rsidRDefault="00552D1C">
      <w:pPr>
        <w:rPr>
          <w:rFonts w:eastAsia="Times New Roman"/>
          <w:sz w:val="20"/>
          <w:szCs w:val="20"/>
        </w:rPr>
      </w:pPr>
    </w:p>
    <w:p w:rsidR="00552D1C" w:rsidRDefault="00B8593A">
      <w:pPr>
        <w:rPr>
          <w:sz w:val="20"/>
          <w:szCs w:val="20"/>
        </w:rPr>
      </w:pPr>
      <w:r w:rsidRPr="00B8593A">
        <w:rPr>
          <w:rFonts w:eastAsia="Times New Roman"/>
          <w:sz w:val="20"/>
          <w:szCs w:val="20"/>
        </w:rPr>
        <w:t xml:space="preserve">Единой </w:t>
      </w:r>
      <w:r w:rsidR="004D1E62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 w:rsidR="004D1E62">
        <w:rPr>
          <w:rFonts w:eastAsia="Times New Roman"/>
          <w:sz w:val="20"/>
          <w:szCs w:val="20"/>
        </w:rPr>
        <w:t>24.1 Федерального закона №44-ФЗ</w:t>
      </w:r>
    </w:p>
    <w:p w:rsidR="00552D1C" w:rsidRDefault="00552D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552D1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52D1C" w:rsidRDefault="004D1E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8593A" w:rsidRPr="00B8593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52D1C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52D1C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EA-38528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r w:rsidRPr="00B8593A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Pr="00B8593A" w:rsidRDefault="00B85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</w:tbl>
    <w:p w:rsidR="00552D1C" w:rsidRDefault="00552D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52D1C">
        <w:tc>
          <w:tcPr>
            <w:tcW w:w="9921" w:type="dxa"/>
            <w:gridSpan w:val="4"/>
            <w:shd w:val="clear" w:color="auto" w:fill="auto"/>
          </w:tcPr>
          <w:p w:rsidR="00552D1C" w:rsidRDefault="004D1E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B8593A" w:rsidRPr="00B8593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52D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B8593A" w:rsidRPr="00B8593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52D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r w:rsidRPr="00B8593A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D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r w:rsidRPr="00B8593A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D1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r w:rsidRPr="00B8593A">
              <w:rPr>
                <w:sz w:val="20"/>
                <w:szCs w:val="20"/>
              </w:rPr>
              <w:t>ОБЩЕСТВО С ОГРАНИЧЕННОЙ ОТВЕТСТВЕННОСТЬЮ "МАЛЕНЬКАЯ СТРАНА" / 2635208982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</w:t>
            </w:r>
            <w:r>
              <w:rPr>
                <w:sz w:val="20"/>
                <w:szCs w:val="20"/>
                <w:lang w:val="en-US"/>
              </w:rPr>
              <w:t>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552D1C" w:rsidRDefault="004D1E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2D1C" w:rsidRDefault="00552D1C">
      <w:pPr>
        <w:rPr>
          <w:rFonts w:eastAsia="Times New Roman"/>
          <w:sz w:val="20"/>
          <w:szCs w:val="20"/>
          <w:lang w:val="en-US"/>
        </w:rPr>
      </w:pPr>
    </w:p>
    <w:p w:rsidR="00552D1C" w:rsidRDefault="004D1E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"МАЛЕНЬКАЯ СТРАНА"</w:t>
      </w:r>
    </w:p>
    <w:p w:rsidR="00552D1C" w:rsidRDefault="00552D1C">
      <w:pPr>
        <w:rPr>
          <w:sz w:val="20"/>
          <w:szCs w:val="20"/>
        </w:rPr>
      </w:pPr>
    </w:p>
    <w:p w:rsidR="00552D1C" w:rsidRDefault="004D1E62">
      <w:pPr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</w:t>
      </w:r>
      <w:r>
        <w:rPr>
          <w:sz w:val="20"/>
          <w:szCs w:val="20"/>
        </w:rPr>
        <w:t xml:space="preserve"> соответственно выполняемых, оказываемых иностранными лицами.</w:t>
      </w:r>
    </w:p>
    <w:p w:rsidR="00552D1C" w:rsidRDefault="00552D1C">
      <w:pPr>
        <w:rPr>
          <w:sz w:val="20"/>
          <w:szCs w:val="20"/>
        </w:rPr>
      </w:pPr>
    </w:p>
    <w:p w:rsidR="00552D1C" w:rsidRDefault="004D1E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52D1C" w:rsidRDefault="00552D1C">
      <w:pPr>
        <w:rPr>
          <w:rFonts w:eastAsia="Times New Roman"/>
          <w:sz w:val="20"/>
          <w:szCs w:val="20"/>
        </w:rPr>
      </w:pPr>
    </w:p>
    <w:p w:rsidR="00552D1C" w:rsidRDefault="00B8593A">
      <w:pPr>
        <w:rPr>
          <w:rFonts w:eastAsia="Times New Roman"/>
          <w:sz w:val="20"/>
          <w:szCs w:val="20"/>
        </w:rPr>
      </w:pPr>
      <w:r w:rsidRPr="00B8593A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_GoBack"/>
      <w:bookmarkEnd w:id="0"/>
    </w:p>
    <w:p w:rsidR="00552D1C" w:rsidRDefault="00552D1C">
      <w:pPr>
        <w:rPr>
          <w:rFonts w:eastAsia="Times New Roman"/>
          <w:sz w:val="20"/>
          <w:szCs w:val="20"/>
        </w:rPr>
      </w:pPr>
    </w:p>
    <w:p w:rsidR="00552D1C" w:rsidRDefault="00552D1C">
      <w:pPr>
        <w:rPr>
          <w:rFonts w:eastAsia="Times New Roman"/>
          <w:sz w:val="20"/>
          <w:szCs w:val="20"/>
        </w:rPr>
      </w:pPr>
    </w:p>
    <w:p w:rsidR="00552D1C" w:rsidRDefault="00552D1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52D1C">
        <w:tc>
          <w:tcPr>
            <w:tcW w:w="3307" w:type="dxa"/>
            <w:shd w:val="clear" w:color="auto" w:fill="auto"/>
          </w:tcPr>
          <w:p w:rsidR="00552D1C" w:rsidRDefault="004D1E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52D1C" w:rsidRDefault="00552D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52D1C" w:rsidRDefault="004D1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52D1C">
        <w:tc>
          <w:tcPr>
            <w:tcW w:w="3307" w:type="dxa"/>
            <w:shd w:val="clear" w:color="auto" w:fill="auto"/>
          </w:tcPr>
          <w:p w:rsidR="00552D1C" w:rsidRDefault="004D1E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52D1C" w:rsidRDefault="00552D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52D1C" w:rsidRDefault="004D1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52D1C">
        <w:tc>
          <w:tcPr>
            <w:tcW w:w="3307" w:type="dxa"/>
            <w:shd w:val="clear" w:color="auto" w:fill="auto"/>
          </w:tcPr>
          <w:p w:rsidR="00552D1C" w:rsidRDefault="004D1E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52D1C" w:rsidRDefault="00552D1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52D1C" w:rsidRDefault="004D1E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D1E62" w:rsidRDefault="004D1E62"/>
    <w:sectPr w:rsidR="004D1E6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D1C"/>
    <w:rsid w:val="004D1E62"/>
    <w:rsid w:val="00552D1C"/>
    <w:rsid w:val="00B8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2019-12-25T12:57:00Z</cp:lastPrinted>
  <dcterms:created xsi:type="dcterms:W3CDTF">2019-12-25T12:58:00Z</dcterms:created>
  <dcterms:modified xsi:type="dcterms:W3CDTF">2019-12-25T12:58:00Z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