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63F" w:rsidRPr="009844BF" w:rsidRDefault="00E10C3B">
      <w:pPr>
        <w:ind w:firstLine="567"/>
        <w:jc w:val="center"/>
      </w:pPr>
      <w:r w:rsidRPr="009844B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7663F" w:rsidRPr="009844BF" w:rsidRDefault="00E10C3B">
      <w:pPr>
        <w:ind w:firstLine="567"/>
        <w:jc w:val="center"/>
      </w:pPr>
      <w:r w:rsidRPr="009844BF">
        <w:rPr>
          <w:rFonts w:eastAsia="Times New Roman"/>
          <w:b/>
          <w:bCs/>
        </w:rPr>
        <w:t xml:space="preserve">"Поставка расходных материалов для проведения микробиологических исследований в бактериологической лаборатории СПб ГБУЗ «Городская больница № 40» в 2020 году" </w:t>
      </w:r>
    </w:p>
    <w:p w:rsidR="0017663F" w:rsidRPr="009844BF" w:rsidRDefault="00E10C3B">
      <w:pPr>
        <w:ind w:firstLine="567"/>
        <w:jc w:val="center"/>
      </w:pPr>
      <w:r w:rsidRPr="009844BF">
        <w:rPr>
          <w:rFonts w:eastAsia="Times New Roman"/>
          <w:b/>
          <w:bCs/>
        </w:rPr>
        <w:t xml:space="preserve">(№ </w:t>
      </w:r>
      <w:r w:rsidRPr="009844BF">
        <w:rPr>
          <w:rFonts w:eastAsia="Times New Roman"/>
          <w:b/>
          <w:bCs/>
        </w:rPr>
        <w:t>извещения</w:t>
      </w:r>
      <w:r w:rsidRPr="009844BF">
        <w:rPr>
          <w:rFonts w:eastAsia="Times New Roman"/>
          <w:b/>
          <w:bCs/>
        </w:rPr>
        <w:t xml:space="preserve"> 0172200000619000297) </w:t>
      </w:r>
    </w:p>
    <w:p w:rsidR="0017663F" w:rsidRPr="009844BF" w:rsidRDefault="0017663F">
      <w:pPr>
        <w:ind w:firstLine="567"/>
        <w:jc w:val="center"/>
      </w:pPr>
    </w:p>
    <w:p w:rsidR="0017663F" w:rsidRPr="009844BF" w:rsidRDefault="00E10C3B">
      <w:pPr>
        <w:ind w:firstLine="567"/>
        <w:jc w:val="right"/>
      </w:pPr>
      <w:r w:rsidRPr="009844BF">
        <w:rPr>
          <w:rFonts w:eastAsia="Times New Roman"/>
        </w:rPr>
        <w:t xml:space="preserve">26.12.19 </w:t>
      </w:r>
      <w:r w:rsidRPr="009844BF">
        <w:rPr>
          <w:rFonts w:eastAsia="Times New Roman"/>
        </w:rPr>
        <w:t>13:30:38 (</w:t>
      </w:r>
      <w:r w:rsidRPr="009844BF">
        <w:rPr>
          <w:rFonts w:eastAsia="Times New Roman"/>
          <w:lang w:val="en-US"/>
        </w:rPr>
        <w:t>MSK</w:t>
      </w:r>
      <w:r w:rsidRPr="009844BF">
        <w:rPr>
          <w:rFonts w:eastAsia="Times New Roman"/>
        </w:rPr>
        <w:t>+00:00)</w:t>
      </w:r>
    </w:p>
    <w:p w:rsidR="0017663F" w:rsidRPr="009844BF" w:rsidRDefault="0017663F">
      <w:pPr>
        <w:ind w:firstLine="567"/>
        <w:rPr>
          <w:rFonts w:eastAsia="Times New Roman"/>
        </w:rPr>
      </w:pPr>
    </w:p>
    <w:p w:rsidR="0017663F" w:rsidRPr="009844BF" w:rsidRDefault="009844BF">
      <w:r>
        <w:rPr>
          <w:rFonts w:eastAsia="Times New Roman"/>
        </w:rPr>
        <w:t>Уполномоченный орган</w:t>
      </w:r>
      <w:r w:rsidR="00E10C3B" w:rsidRPr="009844BF">
        <w:rPr>
          <w:rFonts w:eastAsia="Times New Roman"/>
        </w:rPr>
        <w:t xml:space="preserve">: </w:t>
      </w:r>
      <w:proofErr w:type="gramStart"/>
      <w:r w:rsidR="00E10C3B" w:rsidRPr="009844BF">
        <w:rPr>
          <w:rFonts w:eastAsia="Times New Roman"/>
        </w:rPr>
        <w:t>АДМИНИСТРАЦИЯ  КУРОРТНОГО</w:t>
      </w:r>
      <w:proofErr w:type="gramEnd"/>
      <w:r w:rsidR="00E10C3B" w:rsidRPr="009844BF">
        <w:rPr>
          <w:rFonts w:eastAsia="Times New Roman"/>
        </w:rPr>
        <w:t xml:space="preserve">  РАЙОНА  САНКТ-ПЕТЕРБУРГА</w:t>
      </w:r>
    </w:p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r w:rsidRPr="009844BF">
        <w:rPr>
          <w:rFonts w:eastAsia="Times New Roman"/>
        </w:rPr>
        <w:t>Заказчик</w:t>
      </w:r>
      <w:r w:rsidRPr="009844BF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r w:rsidRPr="009844BF">
        <w:rPr>
          <w:rFonts w:eastAsia="Times New Roman"/>
        </w:rPr>
        <w:t xml:space="preserve">Наименование закупки: Поставка </w:t>
      </w:r>
      <w:r w:rsidRPr="009844BF">
        <w:rPr>
          <w:rFonts w:eastAsia="Times New Roman"/>
        </w:rPr>
        <w:t>расходных материалов для проведения микробиологических исследований в бактериологической лаборатории СПб ГБУЗ «Городская больница № 40» в 2020 году</w:t>
      </w:r>
    </w:p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r w:rsidRPr="009844BF">
        <w:rPr>
          <w:rFonts w:eastAsia="Times New Roman"/>
        </w:rPr>
        <w:t>Начальная (максимальная) цена контракта: 3 529 381,97 руб.</w:t>
      </w:r>
    </w:p>
    <w:p w:rsidR="0017663F" w:rsidRPr="009844BF" w:rsidRDefault="0017663F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9"/>
        <w:gridCol w:w="33"/>
        <w:gridCol w:w="8185"/>
      </w:tblGrid>
      <w:tr w:rsidR="0017663F" w:rsidRPr="009844BF" w:rsidTr="009844BF"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11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11"/>
            </w:tblGrid>
            <w:tr w:rsidR="0017663F" w:rsidRPr="009844BF" w:rsidTr="00E10C3B">
              <w:trPr>
                <w:trHeight w:val="458"/>
              </w:trPr>
              <w:tc>
                <w:tcPr>
                  <w:tcW w:w="8011" w:type="dxa"/>
                  <w:shd w:val="clear" w:color="auto" w:fill="auto"/>
                </w:tcPr>
                <w:p w:rsidR="0017663F" w:rsidRPr="009844BF" w:rsidRDefault="00E10C3B">
                  <w:pPr>
                    <w:jc w:val="both"/>
                  </w:pPr>
                  <w:r w:rsidRPr="009844BF">
                    <w:t>Единые требования к участникам (в со</w:t>
                  </w:r>
                  <w:r w:rsidRPr="009844BF">
                    <w:t xml:space="preserve">ответствии с частью </w:t>
                  </w:r>
                  <w:r w:rsidRPr="009844BF">
                    <w:rPr>
                      <w:lang w:val="en-US"/>
                    </w:rPr>
                    <w:t xml:space="preserve">1 </w:t>
                  </w:r>
                  <w:proofErr w:type="spellStart"/>
                  <w:r w:rsidRPr="009844BF">
                    <w:rPr>
                      <w:lang w:val="en-US"/>
                    </w:rPr>
                    <w:t>Статьи</w:t>
                  </w:r>
                  <w:proofErr w:type="spellEnd"/>
                  <w:r w:rsidRPr="009844BF">
                    <w:rPr>
                      <w:lang w:val="en-US"/>
                    </w:rPr>
                    <w:t xml:space="preserve"> 31 </w:t>
                  </w:r>
                  <w:proofErr w:type="spellStart"/>
                  <w:r w:rsidRPr="009844BF">
                    <w:rPr>
                      <w:lang w:val="en-US"/>
                    </w:rPr>
                    <w:t>Федерального</w:t>
                  </w:r>
                  <w:proofErr w:type="spellEnd"/>
                  <w:r w:rsidRPr="009844BF">
                    <w:rPr>
                      <w:lang w:val="en-US"/>
                    </w:rPr>
                    <w:t xml:space="preserve"> </w:t>
                  </w:r>
                  <w:proofErr w:type="spellStart"/>
                  <w:r w:rsidRPr="009844BF">
                    <w:rPr>
                      <w:lang w:val="en-US"/>
                    </w:rPr>
                    <w:t>закона</w:t>
                  </w:r>
                  <w:proofErr w:type="spellEnd"/>
                  <w:r w:rsidRPr="009844BF">
                    <w:rPr>
                      <w:lang w:val="en-US"/>
                    </w:rPr>
                    <w:t xml:space="preserve"> № 44-ФЗ)</w:t>
                  </w:r>
                </w:p>
                <w:p w:rsidR="0017663F" w:rsidRPr="009844BF" w:rsidRDefault="00E10C3B">
                  <w:pPr>
                    <w:jc w:val="both"/>
                  </w:pPr>
                  <w:r w:rsidRPr="009844BF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844BF">
                    <w:rPr>
                      <w:lang w:val="en-US"/>
                    </w:rPr>
                    <w:t>I</w:t>
                  </w:r>
                  <w:r w:rsidRPr="009844BF">
                    <w:t xml:space="preserve"> части 1 документации об аукционе. В соответствии с пунктом 1 части 1 статьи 31 Закона требования </w:t>
                  </w:r>
                  <w:r w:rsidRPr="009844BF">
                    <w:t>не установлены.</w:t>
                  </w:r>
                </w:p>
              </w:tc>
            </w:tr>
            <w:tr w:rsidR="0017663F" w:rsidRPr="009844BF" w:rsidTr="00E10C3B">
              <w:trPr>
                <w:trHeight w:val="458"/>
              </w:trPr>
              <w:tc>
                <w:tcPr>
                  <w:tcW w:w="8011" w:type="dxa"/>
                  <w:shd w:val="clear" w:color="auto" w:fill="auto"/>
                </w:tcPr>
                <w:p w:rsidR="0017663F" w:rsidRPr="009844BF" w:rsidRDefault="00E10C3B">
                  <w:pPr>
                    <w:jc w:val="both"/>
                  </w:pPr>
                  <w:r w:rsidRPr="009844BF">
                    <w:t xml:space="preserve">Единые требования к участникам (в соответствии с частью </w:t>
                  </w:r>
                  <w:r w:rsidRPr="009844BF">
                    <w:rPr>
                      <w:lang w:val="en-US"/>
                    </w:rPr>
                    <w:t xml:space="preserve">1.1 </w:t>
                  </w:r>
                  <w:proofErr w:type="spellStart"/>
                  <w:r w:rsidRPr="009844BF">
                    <w:rPr>
                      <w:lang w:val="en-US"/>
                    </w:rPr>
                    <w:t>статьи</w:t>
                  </w:r>
                  <w:proofErr w:type="spellEnd"/>
                  <w:r w:rsidRPr="009844BF">
                    <w:rPr>
                      <w:lang w:val="en-US"/>
                    </w:rPr>
                    <w:t xml:space="preserve"> 31 </w:t>
                  </w:r>
                  <w:proofErr w:type="spellStart"/>
                  <w:r w:rsidRPr="009844BF">
                    <w:rPr>
                      <w:lang w:val="en-US"/>
                    </w:rPr>
                    <w:t>Федерального</w:t>
                  </w:r>
                  <w:proofErr w:type="spellEnd"/>
                  <w:r w:rsidRPr="009844BF">
                    <w:rPr>
                      <w:lang w:val="en-US"/>
                    </w:rPr>
                    <w:t xml:space="preserve"> </w:t>
                  </w:r>
                  <w:proofErr w:type="spellStart"/>
                  <w:r w:rsidRPr="009844BF">
                    <w:rPr>
                      <w:lang w:val="en-US"/>
                    </w:rPr>
                    <w:t>закона</w:t>
                  </w:r>
                  <w:proofErr w:type="spellEnd"/>
                  <w:r w:rsidRPr="009844BF">
                    <w:rPr>
                      <w:lang w:val="en-US"/>
                    </w:rPr>
                    <w:t xml:space="preserve"> № 44-ФЗ)</w:t>
                  </w:r>
                </w:p>
                <w:p w:rsidR="0017663F" w:rsidRPr="009844BF" w:rsidRDefault="00E10C3B">
                  <w:pPr>
                    <w:jc w:val="both"/>
                  </w:pPr>
                  <w:r w:rsidRPr="009844BF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9844BF">
                    <w:t>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7663F" w:rsidRPr="009844BF" w:rsidRDefault="0017663F">
            <w:pPr>
              <w:pStyle w:val="af7"/>
              <w:jc w:val="both"/>
            </w:pPr>
          </w:p>
        </w:tc>
      </w:tr>
      <w:tr w:rsidR="0017663F" w:rsidRPr="009844BF" w:rsidTr="009844BF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56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56"/>
            </w:tblGrid>
            <w:tr w:rsidR="0017663F" w:rsidRPr="009844BF" w:rsidTr="00E10C3B">
              <w:trPr>
                <w:trHeight w:val="523"/>
              </w:trPr>
              <w:tc>
                <w:tcPr>
                  <w:tcW w:w="8056" w:type="dxa"/>
                  <w:shd w:val="clear" w:color="auto" w:fill="auto"/>
                </w:tcPr>
                <w:p w:rsidR="0017663F" w:rsidRPr="009844BF" w:rsidRDefault="00E10C3B">
                  <w:pPr>
                    <w:jc w:val="both"/>
                  </w:pPr>
                  <w:r w:rsidRPr="009844BF">
                    <w:t>Организациям инвалидов (в соот</w:t>
                  </w:r>
                  <w:r w:rsidRPr="009844BF">
                    <w:t>ветствии со статьей 29 Федерального закона № 44-ФЗ)</w:t>
                  </w:r>
                </w:p>
                <w:p w:rsidR="0017663F" w:rsidRPr="009844BF" w:rsidRDefault="00E10C3B">
                  <w:pPr>
                    <w:jc w:val="both"/>
                  </w:pPr>
                  <w:proofErr w:type="spellStart"/>
                  <w:r w:rsidRPr="009844BF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7663F" w:rsidRPr="009844BF" w:rsidTr="00E10C3B">
              <w:trPr>
                <w:trHeight w:val="523"/>
              </w:trPr>
              <w:tc>
                <w:tcPr>
                  <w:tcW w:w="8056" w:type="dxa"/>
                  <w:shd w:val="clear" w:color="auto" w:fill="auto"/>
                </w:tcPr>
                <w:p w:rsidR="0017663F" w:rsidRPr="009844BF" w:rsidRDefault="00E10C3B">
                  <w:pPr>
                    <w:jc w:val="both"/>
                  </w:pPr>
                  <w:r w:rsidRPr="009844BF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7663F" w:rsidRPr="009844BF" w:rsidRDefault="00E10C3B">
                  <w:pPr>
                    <w:jc w:val="both"/>
                  </w:pPr>
                  <w:proofErr w:type="spellStart"/>
                  <w:r w:rsidRPr="009844BF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7663F" w:rsidRPr="009844BF" w:rsidRDefault="0017663F">
            <w:pPr>
              <w:pStyle w:val="af7"/>
              <w:rPr>
                <w:lang w:val="en-US"/>
              </w:rPr>
            </w:pPr>
          </w:p>
        </w:tc>
      </w:tr>
      <w:tr w:rsidR="0017663F" w:rsidRPr="009844BF" w:rsidTr="009844BF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7914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7914"/>
            </w:tblGrid>
            <w:tr w:rsidR="0017663F" w:rsidRPr="009844BF" w:rsidTr="00E10C3B">
              <w:trPr>
                <w:trHeight w:val="466"/>
              </w:trPr>
              <w:tc>
                <w:tcPr>
                  <w:tcW w:w="7914" w:type="dxa"/>
                  <w:shd w:val="clear" w:color="auto" w:fill="auto"/>
                </w:tcPr>
                <w:p w:rsidR="0017663F" w:rsidRPr="009844BF" w:rsidRDefault="00E10C3B">
                  <w:pPr>
                    <w:jc w:val="both"/>
                  </w:pPr>
                  <w:bookmarkStart w:id="0" w:name="_GoBack"/>
                  <w:bookmarkEnd w:id="0"/>
                  <w:r w:rsidRPr="009844BF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7663F" w:rsidRPr="009844BF" w:rsidTr="00E10C3B">
              <w:trPr>
                <w:trHeight w:val="466"/>
              </w:trPr>
              <w:tc>
                <w:tcPr>
                  <w:tcW w:w="7914" w:type="dxa"/>
                  <w:shd w:val="clear" w:color="auto" w:fill="auto"/>
                </w:tcPr>
                <w:p w:rsidR="0017663F" w:rsidRPr="009844BF" w:rsidRDefault="00E10C3B">
                  <w:pPr>
                    <w:jc w:val="both"/>
                  </w:pPr>
                  <w:r w:rsidRPr="009844BF">
                    <w:t>Закупка проводится для субъектов малого предпринимательства,</w:t>
                  </w:r>
                  <w:r w:rsidRPr="009844BF">
                    <w:t xml:space="preserve"> социально ориентированных некоммерческих организаций.</w:t>
                  </w:r>
                </w:p>
                <w:p w:rsidR="0017663F" w:rsidRPr="009844BF" w:rsidRDefault="00E10C3B">
                  <w:pPr>
                    <w:jc w:val="both"/>
                  </w:pPr>
                  <w:r w:rsidRPr="009844BF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844BF">
                    <w:rPr>
                      <w:lang w:val="en-US"/>
                    </w:rPr>
                    <w:t xml:space="preserve">3 </w:t>
                  </w:r>
                  <w:proofErr w:type="spellStart"/>
                  <w:r w:rsidRPr="009844BF">
                    <w:rPr>
                      <w:lang w:val="en-US"/>
                    </w:rPr>
                    <w:t>статьи</w:t>
                  </w:r>
                  <w:proofErr w:type="spellEnd"/>
                  <w:r w:rsidRPr="009844BF">
                    <w:rPr>
                      <w:lang w:val="en-US"/>
                    </w:rPr>
                    <w:t xml:space="preserve"> 30 </w:t>
                  </w:r>
                  <w:proofErr w:type="spellStart"/>
                  <w:r w:rsidRPr="009844BF">
                    <w:rPr>
                      <w:lang w:val="en-US"/>
                    </w:rPr>
                    <w:t>Федерального</w:t>
                  </w:r>
                  <w:proofErr w:type="spellEnd"/>
                  <w:r w:rsidRPr="009844BF">
                    <w:rPr>
                      <w:lang w:val="en-US"/>
                    </w:rPr>
                    <w:t xml:space="preserve"> </w:t>
                  </w:r>
                  <w:proofErr w:type="spellStart"/>
                  <w:r w:rsidRPr="009844BF">
                    <w:rPr>
                      <w:lang w:val="en-US"/>
                    </w:rPr>
                    <w:t>закона</w:t>
                  </w:r>
                  <w:proofErr w:type="spellEnd"/>
                  <w:r w:rsidRPr="009844BF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17663F" w:rsidRPr="009844BF" w:rsidRDefault="0017663F">
            <w:pPr>
              <w:pStyle w:val="af7"/>
              <w:rPr>
                <w:lang w:val="en-US"/>
              </w:rPr>
            </w:pPr>
          </w:p>
        </w:tc>
      </w:tr>
    </w:tbl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r w:rsidRPr="009844B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Председатель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Белокопытов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Игорь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Юрьевич</w:t>
            </w:r>
            <w:proofErr w:type="spellEnd"/>
          </w:p>
        </w:tc>
      </w:tr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Зам</w:t>
            </w:r>
            <w:proofErr w:type="spellEnd"/>
            <w:r w:rsidRPr="009844BF">
              <w:rPr>
                <w:lang w:val="en-US"/>
              </w:rPr>
              <w:t xml:space="preserve">. </w:t>
            </w:r>
            <w:proofErr w:type="spellStart"/>
            <w:r w:rsidRPr="009844BF">
              <w:rPr>
                <w:lang w:val="en-US"/>
              </w:rPr>
              <w:t>председателя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Степаненко</w:t>
            </w:r>
            <w:proofErr w:type="spellEnd"/>
            <w:r w:rsidRPr="009844BF">
              <w:rPr>
                <w:lang w:val="en-US"/>
              </w:rPr>
              <w:t xml:space="preserve"> Елена Валерьевна</w:t>
            </w:r>
          </w:p>
        </w:tc>
      </w:tr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Стрелец</w:t>
            </w:r>
            <w:proofErr w:type="spellEnd"/>
            <w:r w:rsidRPr="009844BF">
              <w:rPr>
                <w:lang w:val="en-US"/>
              </w:rPr>
              <w:t xml:space="preserve"> Лариса Васильевна</w:t>
            </w:r>
          </w:p>
        </w:tc>
      </w:tr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Харин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Игорь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Дмитриевич</w:t>
            </w:r>
            <w:proofErr w:type="spellEnd"/>
          </w:p>
        </w:tc>
      </w:tr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Лаптев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Валерий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Вениаминович</w:t>
            </w:r>
            <w:proofErr w:type="spellEnd"/>
          </w:p>
        </w:tc>
      </w:tr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proofErr w:type="spellStart"/>
            <w:r w:rsidRPr="009844BF">
              <w:rPr>
                <w:lang w:val="en-US"/>
              </w:rPr>
              <w:t>Гыра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Анна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Алексеевна</w:t>
            </w:r>
            <w:proofErr w:type="spellEnd"/>
          </w:p>
        </w:tc>
      </w:tr>
      <w:tr w:rsidR="0017663F" w:rsidRPr="009844BF">
        <w:tc>
          <w:tcPr>
            <w:tcW w:w="4960" w:type="dxa"/>
            <w:shd w:val="clear" w:color="auto" w:fill="auto"/>
          </w:tcPr>
          <w:p w:rsidR="0017663F" w:rsidRPr="009844BF" w:rsidRDefault="00E10C3B">
            <w:r w:rsidRPr="009844B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7663F" w:rsidRPr="009844BF" w:rsidRDefault="00E10C3B">
            <w:r w:rsidRPr="009844BF">
              <w:rPr>
                <w:lang w:val="en-US"/>
              </w:rPr>
              <w:t xml:space="preserve">Виноградова </w:t>
            </w:r>
            <w:proofErr w:type="spellStart"/>
            <w:r w:rsidRPr="009844BF">
              <w:rPr>
                <w:lang w:val="en-US"/>
              </w:rPr>
              <w:t>Мария</w:t>
            </w:r>
            <w:proofErr w:type="spellEnd"/>
            <w:r w:rsidRPr="009844BF">
              <w:rPr>
                <w:lang w:val="en-US"/>
              </w:rPr>
              <w:t xml:space="preserve"> Владимировна</w:t>
            </w:r>
          </w:p>
        </w:tc>
      </w:tr>
    </w:tbl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pPr>
        <w:jc w:val="both"/>
      </w:pPr>
      <w:r w:rsidRPr="009844BF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9844BF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17663F" w:rsidRPr="009844BF" w:rsidRDefault="0017663F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7663F" w:rsidRPr="009844BF">
        <w:tc>
          <w:tcPr>
            <w:tcW w:w="9922" w:type="dxa"/>
            <w:shd w:val="clear" w:color="auto" w:fill="auto"/>
          </w:tcPr>
          <w:p w:rsidR="0017663F" w:rsidRPr="009844BF" w:rsidRDefault="00E10C3B">
            <w:pPr>
              <w:ind w:left="-45"/>
            </w:pPr>
            <w:r w:rsidRPr="009844BF">
              <w:rPr>
                <w:rFonts w:eastAsia="Times New Roman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17663F" w:rsidRPr="009844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63F" w:rsidRPr="009844BF" w:rsidRDefault="00E10C3B">
            <w:pPr>
              <w:ind w:left="72" w:firstLine="117"/>
            </w:pPr>
            <w:r w:rsidRPr="009844BF">
              <w:t>1 Идентификационный номер заявки: EA-38619</w:t>
            </w:r>
          </w:p>
          <w:p w:rsidR="0017663F" w:rsidRPr="009844BF" w:rsidRDefault="00E10C3B">
            <w:pPr>
              <w:ind w:left="72" w:firstLine="117"/>
            </w:pPr>
            <w:r w:rsidRPr="009844BF">
              <w:t>Наименование / ИНН участника аукциона: ОБЩЕСТВО С ОГРАНИЧЕ</w:t>
            </w:r>
            <w:r w:rsidRPr="009844BF">
              <w:t>ННОЙ ОТВЕТСТВЕННОСТЬЮ "ЛАБСТАР" / 7801575469</w:t>
            </w:r>
          </w:p>
          <w:p w:rsidR="0017663F" w:rsidRPr="009844BF" w:rsidRDefault="00E10C3B">
            <w:pPr>
              <w:ind w:left="72" w:firstLine="117"/>
            </w:pPr>
            <w:r w:rsidRPr="009844BF">
              <w:t>Минимальное предложение о цене контракта, сделанное участником аукциона: 3 441 147,42 руб.</w:t>
            </w:r>
          </w:p>
          <w:p w:rsidR="0017663F" w:rsidRPr="009844BF" w:rsidRDefault="00E10C3B">
            <w:pPr>
              <w:ind w:left="72" w:firstLine="117"/>
            </w:pPr>
            <w:r w:rsidRPr="009844BF">
              <w:t>Решение</w:t>
            </w:r>
            <w:r w:rsidRPr="009844BF">
              <w:t>: Участник электронного аукциона и поданная им заявка СООТВЕТСТВУЕТ требованиям документации об электронном аукци</w:t>
            </w:r>
            <w:r w:rsidRPr="009844BF">
              <w:t>оне</w:t>
            </w:r>
          </w:p>
          <w:p w:rsidR="0017663F" w:rsidRPr="009844BF" w:rsidRDefault="00E10C3B">
            <w:pPr>
              <w:ind w:left="72" w:firstLine="117"/>
            </w:pPr>
            <w:r w:rsidRPr="009844BF">
              <w:t>Сведения о решении членов аукционной комиссии:</w:t>
            </w:r>
          </w:p>
          <w:p w:rsidR="0017663F" w:rsidRPr="009844BF" w:rsidRDefault="00E10C3B">
            <w:pPr>
              <w:ind w:left="72" w:firstLine="117"/>
            </w:pPr>
            <w:r w:rsidRPr="009844B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844BF">
              <w:br/>
              <w:t>2. Степаненко Елена Валерьевна: Участник электронного аукцио</w:t>
            </w:r>
            <w:r w:rsidRPr="009844BF">
              <w:t>на и поданная им заявка СООТВЕТСТВУЕТ требованиям документации об электронном аукционе</w:t>
            </w:r>
            <w:r w:rsidRPr="009844B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844BF">
              <w:br/>
              <w:t>4. Харин Игорь Дмитриеви</w:t>
            </w:r>
            <w:r w:rsidRPr="009844BF"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 w:rsidRPr="009844BF">
              <w:br/>
              <w:t xml:space="preserve">5. Лаптев Валерий Вениаминович: Участник электронного аукциона и поданная им заявка СООТВЕТСТВУЕТ требованиям документации об электронном </w:t>
            </w:r>
            <w:r w:rsidRPr="009844BF">
              <w:t>аукционе</w:t>
            </w:r>
            <w:r w:rsidRPr="009844BF">
              <w:br/>
              <w:t xml:space="preserve">6. </w:t>
            </w:r>
            <w:proofErr w:type="spellStart"/>
            <w:r w:rsidRPr="009844BF">
              <w:t>Гыра</w:t>
            </w:r>
            <w:proofErr w:type="spellEnd"/>
            <w:r w:rsidRPr="009844BF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663F" w:rsidRPr="009844BF" w:rsidRDefault="0017663F">
            <w:pPr>
              <w:ind w:left="-45"/>
            </w:pPr>
          </w:p>
        </w:tc>
      </w:tr>
      <w:tr w:rsidR="0017663F" w:rsidRPr="009844B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63F" w:rsidRPr="009844BF" w:rsidRDefault="00E10C3B">
            <w:pPr>
              <w:ind w:left="72" w:firstLine="117"/>
            </w:pPr>
            <w:r w:rsidRPr="009844BF">
              <w:t>2 Идентификационный номер заявки: EA-38774</w:t>
            </w:r>
          </w:p>
          <w:p w:rsidR="0017663F" w:rsidRPr="009844BF" w:rsidRDefault="00E10C3B">
            <w:pPr>
              <w:ind w:left="72" w:firstLine="117"/>
            </w:pPr>
            <w:r w:rsidRPr="009844BF">
              <w:t>Наименование / ИНН участника аукциона: ОБЩЕСТВО С ОГРАНИЧЕННОЙ</w:t>
            </w:r>
            <w:r w:rsidRPr="009844BF">
              <w:t xml:space="preserve"> ОТВЕТСТВЕННОСТЬЮ "МЕДЗАКАЗ" / 7839078667</w:t>
            </w:r>
          </w:p>
          <w:p w:rsidR="0017663F" w:rsidRPr="009844BF" w:rsidRDefault="00E10C3B">
            <w:pPr>
              <w:ind w:left="72" w:firstLine="117"/>
            </w:pPr>
            <w:r w:rsidRPr="009844BF">
              <w:t>Минимальное предложение о цене контракта, сделанное участником аукциона: 3 458 794,33 руб.</w:t>
            </w:r>
          </w:p>
          <w:p w:rsidR="0017663F" w:rsidRPr="009844BF" w:rsidRDefault="00E10C3B">
            <w:pPr>
              <w:ind w:left="72" w:firstLine="117"/>
            </w:pPr>
            <w:r w:rsidRPr="009844BF">
              <w:t>Решение</w:t>
            </w:r>
            <w:r w:rsidRPr="009844BF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663F" w:rsidRPr="009844BF" w:rsidRDefault="00E10C3B">
            <w:pPr>
              <w:ind w:left="72" w:firstLine="117"/>
            </w:pPr>
            <w:r w:rsidRPr="009844BF">
              <w:t>Сведения о решении членов аукционной комиссии:</w:t>
            </w:r>
          </w:p>
          <w:p w:rsidR="0017663F" w:rsidRPr="009844BF" w:rsidRDefault="00E10C3B">
            <w:pPr>
              <w:ind w:left="72" w:firstLine="117"/>
            </w:pPr>
            <w:r w:rsidRPr="009844BF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844BF">
              <w:br/>
              <w:t xml:space="preserve">2. Степаненко Елена Валерьевна: Участник электронного аукциона </w:t>
            </w:r>
            <w:r w:rsidRPr="009844BF">
              <w:t>и поданная им заявка СООТВЕТСТВУЕТ требованиям документации об электронном аукционе</w:t>
            </w:r>
            <w:r w:rsidRPr="009844BF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844BF">
              <w:br/>
              <w:t xml:space="preserve">4. Харин Игорь Дмитриевич: </w:t>
            </w:r>
            <w:r w:rsidRPr="009844BF"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9844BF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</w:t>
            </w:r>
            <w:r w:rsidRPr="009844BF">
              <w:t>ционе</w:t>
            </w:r>
            <w:r w:rsidRPr="009844BF">
              <w:br/>
              <w:t xml:space="preserve">6. </w:t>
            </w:r>
            <w:proofErr w:type="spellStart"/>
            <w:r w:rsidRPr="009844BF">
              <w:t>Гыра</w:t>
            </w:r>
            <w:proofErr w:type="spellEnd"/>
            <w:r w:rsidRPr="009844BF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663F" w:rsidRPr="009844BF" w:rsidRDefault="0017663F">
            <w:pPr>
              <w:ind w:left="-45"/>
            </w:pPr>
          </w:p>
        </w:tc>
      </w:tr>
    </w:tbl>
    <w:p w:rsidR="0017663F" w:rsidRPr="009844BF" w:rsidRDefault="0017663F">
      <w:pPr>
        <w:jc w:val="both"/>
        <w:rPr>
          <w:rFonts w:eastAsia="Times New Roman"/>
        </w:rPr>
      </w:pPr>
    </w:p>
    <w:p w:rsidR="0017663F" w:rsidRPr="009844BF" w:rsidRDefault="00E10C3B">
      <w:pPr>
        <w:jc w:val="both"/>
      </w:pPr>
      <w:r w:rsidRPr="009844BF">
        <w:rPr>
          <w:rFonts w:eastAsia="Times New Roman"/>
        </w:rPr>
        <w:t>Победителем аукциона признается ОБЩЕСТВО С ОГРАНИЧЕННОЙ ОТВЕТСТВЕННОСТЬЮ "ЛАБСТАР"</w:t>
      </w:r>
      <w:r w:rsidR="009844BF">
        <w:rPr>
          <w:rFonts w:eastAsia="Times New Roman"/>
        </w:rPr>
        <w:t xml:space="preserve">, </w:t>
      </w:r>
      <w:r w:rsidR="009844BF" w:rsidRPr="009844BF">
        <w:rPr>
          <w:rFonts w:eastAsia="Times New Roman"/>
        </w:rPr>
        <w:t>предложение о цене контракта, сделанное участником аукциона: 3 441 147,42 руб.</w:t>
      </w:r>
    </w:p>
    <w:p w:rsidR="0017663F" w:rsidRPr="009844BF" w:rsidRDefault="00E10C3B">
      <w:pPr>
        <w:jc w:val="both"/>
        <w:rPr>
          <w:rFonts w:eastAsia="Times New Roman"/>
        </w:rPr>
      </w:pPr>
      <w:r w:rsidRPr="009844BF">
        <w:rPr>
          <w:rFonts w:eastAsia="Times New Roman"/>
        </w:rPr>
        <w:t>Настоящий протокол подле</w:t>
      </w:r>
      <w:r w:rsidRPr="009844BF">
        <w:rPr>
          <w:rFonts w:eastAsia="Times New Roman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r w:rsidRPr="009844BF">
        <w:rPr>
          <w:rFonts w:eastAsia="Times New Roman"/>
        </w:rPr>
        <w:t>Н</w:t>
      </w:r>
      <w:r w:rsidRPr="009844BF">
        <w:rPr>
          <w:rFonts w:eastAsia="Times New Roman"/>
        </w:rPr>
        <w:t>астоящий протокол подлежит хранению в течение трех лет.</w:t>
      </w:r>
    </w:p>
    <w:p w:rsidR="0017663F" w:rsidRPr="009844BF" w:rsidRDefault="0017663F">
      <w:pPr>
        <w:rPr>
          <w:rFonts w:eastAsia="Times New Roman"/>
        </w:rPr>
      </w:pPr>
    </w:p>
    <w:p w:rsidR="0017663F" w:rsidRPr="009844BF" w:rsidRDefault="00E10C3B">
      <w:proofErr w:type="spellStart"/>
      <w:r w:rsidRPr="009844BF">
        <w:rPr>
          <w:rFonts w:eastAsia="Times New Roman"/>
          <w:lang w:val="en-US"/>
        </w:rPr>
        <w:t>Подписи</w:t>
      </w:r>
      <w:proofErr w:type="spellEnd"/>
      <w:r w:rsidRPr="009844BF">
        <w:rPr>
          <w:rStyle w:val="a7"/>
          <w:rFonts w:eastAsia="Times New Roman"/>
          <w:lang w:val="en-US"/>
        </w:rPr>
        <w:t xml:space="preserve"> </w:t>
      </w:r>
      <w:r w:rsidRPr="009844BF">
        <w:rPr>
          <w:rStyle w:val="a7"/>
          <w:rFonts w:eastAsia="Times New Roman"/>
          <w:lang w:val="en-US"/>
        </w:rPr>
        <w:footnoteReference w:id="1"/>
      </w:r>
    </w:p>
    <w:p w:rsidR="0017663F" w:rsidRPr="009844BF" w:rsidRDefault="0017663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Председатель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Белокопытов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Игорь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Юрьевич</w:t>
            </w:r>
            <w:proofErr w:type="spellEnd"/>
          </w:p>
        </w:tc>
      </w:tr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Зам</w:t>
            </w:r>
            <w:proofErr w:type="spellEnd"/>
            <w:r w:rsidRPr="009844BF">
              <w:rPr>
                <w:lang w:val="en-US"/>
              </w:rPr>
              <w:t xml:space="preserve">. </w:t>
            </w:r>
            <w:proofErr w:type="spellStart"/>
            <w:r w:rsidRPr="009844BF">
              <w:rPr>
                <w:lang w:val="en-US"/>
              </w:rPr>
              <w:t>председателя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Степаненко</w:t>
            </w:r>
            <w:proofErr w:type="spellEnd"/>
            <w:r w:rsidRPr="009844BF">
              <w:rPr>
                <w:lang w:val="en-US"/>
              </w:rPr>
              <w:t xml:space="preserve"> Елена Валерьевна</w:t>
            </w:r>
          </w:p>
        </w:tc>
      </w:tr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Стрелец</w:t>
            </w:r>
            <w:proofErr w:type="spellEnd"/>
            <w:r w:rsidRPr="009844BF">
              <w:rPr>
                <w:lang w:val="en-US"/>
              </w:rPr>
              <w:t xml:space="preserve"> Лариса Васильевна</w:t>
            </w:r>
          </w:p>
        </w:tc>
      </w:tr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lastRenderedPageBreak/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Харин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Игорь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Дмитриевич</w:t>
            </w:r>
            <w:proofErr w:type="spellEnd"/>
          </w:p>
        </w:tc>
      </w:tr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Лаптев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Валерий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Вениаминович</w:t>
            </w:r>
            <w:proofErr w:type="spellEnd"/>
          </w:p>
        </w:tc>
      </w:tr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Член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proofErr w:type="spellStart"/>
            <w:r w:rsidRPr="009844BF">
              <w:rPr>
                <w:lang w:val="en-US"/>
              </w:rPr>
              <w:t>Гыра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Анна</w:t>
            </w:r>
            <w:proofErr w:type="spellEnd"/>
            <w:r w:rsidRPr="009844BF">
              <w:rPr>
                <w:lang w:val="en-US"/>
              </w:rPr>
              <w:t xml:space="preserve"> </w:t>
            </w:r>
            <w:proofErr w:type="spellStart"/>
            <w:r w:rsidRPr="009844BF">
              <w:rPr>
                <w:lang w:val="en-US"/>
              </w:rPr>
              <w:t>Алексеевна</w:t>
            </w:r>
            <w:proofErr w:type="spellEnd"/>
          </w:p>
        </w:tc>
      </w:tr>
      <w:tr w:rsidR="0017663F" w:rsidRPr="009844BF">
        <w:tc>
          <w:tcPr>
            <w:tcW w:w="3307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r w:rsidRPr="009844BF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7663F" w:rsidRPr="009844BF" w:rsidRDefault="0017663F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663F" w:rsidRPr="009844BF" w:rsidRDefault="00E10C3B">
            <w:pPr>
              <w:pStyle w:val="af7"/>
            </w:pPr>
            <w:r w:rsidRPr="009844BF">
              <w:rPr>
                <w:lang w:val="en-US"/>
              </w:rPr>
              <w:t xml:space="preserve">Виноградова </w:t>
            </w:r>
            <w:proofErr w:type="spellStart"/>
            <w:r w:rsidRPr="009844BF">
              <w:rPr>
                <w:lang w:val="en-US"/>
              </w:rPr>
              <w:t>Мария</w:t>
            </w:r>
            <w:proofErr w:type="spellEnd"/>
            <w:r w:rsidRPr="009844BF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9844BF" w:rsidRDefault="00E10C3B"/>
    <w:sectPr w:rsidR="00000000" w:rsidRPr="009844BF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0C3B">
      <w:r>
        <w:separator/>
      </w:r>
    </w:p>
  </w:endnote>
  <w:endnote w:type="continuationSeparator" w:id="0">
    <w:p w:rsidR="00000000" w:rsidRDefault="00E1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63F" w:rsidRDefault="0017663F">
    <w:pPr>
      <w:jc w:val="both"/>
      <w:rPr>
        <w:sz w:val="18"/>
        <w:szCs w:val="18"/>
        <w:vertAlign w:val="superscript"/>
      </w:rPr>
    </w:pPr>
  </w:p>
  <w:p w:rsidR="0017663F" w:rsidRDefault="0017663F">
    <w:pPr>
      <w:pStyle w:val="afc"/>
    </w:pPr>
  </w:p>
  <w:p w:rsidR="0017663F" w:rsidRDefault="0017663F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63F" w:rsidRDefault="0017663F"/>
  </w:footnote>
  <w:footnote w:type="continuationSeparator" w:id="0">
    <w:p w:rsidR="0017663F" w:rsidRDefault="00E10C3B">
      <w:r>
        <w:continuationSeparator/>
      </w:r>
    </w:p>
  </w:footnote>
  <w:footnote w:id="1">
    <w:p w:rsidR="0017663F" w:rsidRDefault="00E10C3B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63F"/>
    <w:rsid w:val="0017663F"/>
    <w:rsid w:val="00532BCB"/>
    <w:rsid w:val="009844BF"/>
    <w:rsid w:val="00E1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1F5E9"/>
  <w15:docId w15:val="{EEFFC16D-C0D2-4124-895C-D24DBC20A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cp:lastPrinted>2019-12-26T10:32:00Z</cp:lastPrinted>
  <dcterms:created xsi:type="dcterms:W3CDTF">2019-12-26T10:31:00Z</dcterms:created>
  <dcterms:modified xsi:type="dcterms:W3CDTF">2019-12-26T10:33:00Z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