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D8C" w:rsidRDefault="00217C7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B5D8C" w:rsidRPr="00AB32E6" w:rsidRDefault="00217C7E">
      <w:pPr>
        <w:ind w:firstLine="567"/>
        <w:jc w:val="center"/>
      </w:pPr>
      <w:r w:rsidRPr="00AB32E6"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инженерных систем, механических (дверные замки) и гидравлических (доводчики) устройств установленных в помещениях ГБУ "НИИОЗММ ДЗМ"</w:t>
      </w:r>
      <w:r w:rsidRPr="00AB32E6">
        <w:rPr>
          <w:rFonts w:eastAsia="Times New Roman"/>
          <w:b/>
          <w:bCs/>
          <w:sz w:val="20"/>
          <w:szCs w:val="20"/>
        </w:rPr>
        <w:t xml:space="preserve"> в 2020 году</w:t>
      </w:r>
      <w:proofErr w:type="gramStart"/>
      <w:r w:rsidRPr="00AB32E6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5B5D8C" w:rsidRPr="00AB32E6" w:rsidRDefault="00217C7E">
      <w:pPr>
        <w:ind w:firstLine="567"/>
        <w:jc w:val="center"/>
        <w:rPr>
          <w:rFonts w:eastAsia="Times New Roman"/>
          <w:b/>
          <w:bCs/>
        </w:rPr>
      </w:pPr>
      <w:r w:rsidRPr="00AB32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32E6">
        <w:rPr>
          <w:rFonts w:eastAsia="Times New Roman"/>
          <w:b/>
          <w:bCs/>
          <w:sz w:val="20"/>
          <w:szCs w:val="20"/>
        </w:rPr>
        <w:t xml:space="preserve"> 0373200101319000048) </w:t>
      </w:r>
    </w:p>
    <w:p w:rsidR="005B5D8C" w:rsidRPr="00AB32E6" w:rsidRDefault="005B5D8C">
      <w:pPr>
        <w:ind w:firstLine="567"/>
        <w:jc w:val="center"/>
        <w:rPr>
          <w:sz w:val="20"/>
          <w:szCs w:val="20"/>
        </w:rPr>
      </w:pPr>
    </w:p>
    <w:p w:rsidR="005B5D8C" w:rsidRPr="00AB32E6" w:rsidRDefault="00217C7E">
      <w:pPr>
        <w:ind w:firstLine="567"/>
        <w:jc w:val="right"/>
      </w:pPr>
      <w:r w:rsidRPr="00AB32E6">
        <w:rPr>
          <w:rFonts w:eastAsia="Times New Roman"/>
          <w:sz w:val="20"/>
          <w:szCs w:val="20"/>
        </w:rPr>
        <w:t>27.12.19 14:44:56 (</w:t>
      </w:r>
      <w:r>
        <w:rPr>
          <w:rFonts w:eastAsia="Times New Roman"/>
          <w:sz w:val="20"/>
          <w:szCs w:val="20"/>
          <w:lang w:val="en-US"/>
        </w:rPr>
        <w:t>MSK</w:t>
      </w:r>
      <w:r w:rsidRPr="00AB32E6">
        <w:rPr>
          <w:rFonts w:eastAsia="Times New Roman"/>
          <w:sz w:val="20"/>
          <w:szCs w:val="20"/>
        </w:rPr>
        <w:t>+00:00)</w:t>
      </w:r>
    </w:p>
    <w:p w:rsidR="005B5D8C" w:rsidRPr="00AB32E6" w:rsidRDefault="005B5D8C">
      <w:pPr>
        <w:ind w:firstLine="567"/>
        <w:rPr>
          <w:rFonts w:eastAsia="Times New Roman"/>
          <w:sz w:val="20"/>
          <w:szCs w:val="20"/>
        </w:rPr>
      </w:pPr>
    </w:p>
    <w:p w:rsidR="005B5D8C" w:rsidRDefault="00217C7E">
      <w:r>
        <w:rPr>
          <w:rFonts w:eastAsia="Times New Roman"/>
          <w:sz w:val="20"/>
          <w:szCs w:val="20"/>
        </w:rPr>
        <w:t>Место публикации: Российская Федерация, 115088, Москва, УЛИЦА ШАРИКОПОДШИПНИКОВСКАЯ, ДОМ 9</w:t>
      </w:r>
    </w:p>
    <w:p w:rsidR="005B5D8C" w:rsidRDefault="005B5D8C">
      <w:pPr>
        <w:rPr>
          <w:rFonts w:eastAsia="Times New Roman"/>
          <w:sz w:val="20"/>
          <w:szCs w:val="20"/>
        </w:rPr>
      </w:pPr>
    </w:p>
    <w:p w:rsidR="005B5D8C" w:rsidRPr="00AB32E6" w:rsidRDefault="00217C7E">
      <w:r>
        <w:rPr>
          <w:rFonts w:eastAsia="Times New Roman"/>
          <w:sz w:val="20"/>
          <w:szCs w:val="20"/>
        </w:rPr>
        <w:t>Организатор</w:t>
      </w:r>
      <w:r w:rsidRPr="00AB32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32E6">
        <w:rPr>
          <w:rFonts w:eastAsia="Times New Roman"/>
          <w:sz w:val="20"/>
          <w:szCs w:val="20"/>
        </w:rPr>
        <w:t>: ГОСУДАРСТВЕННОЕ БЮДЖЕТНОЕ УЧРЕЖДЕНИЕ ГОРОДА МОСКВЫ "НАУЧНО-</w:t>
      </w:r>
      <w:r w:rsidRPr="00AB32E6">
        <w:rPr>
          <w:rFonts w:eastAsia="Times New Roman"/>
          <w:sz w:val="20"/>
          <w:szCs w:val="20"/>
        </w:rPr>
        <w:t>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5B5D8C" w:rsidRPr="00AB32E6" w:rsidRDefault="005B5D8C">
      <w:pPr>
        <w:rPr>
          <w:rFonts w:eastAsia="Times New Roman"/>
          <w:sz w:val="20"/>
          <w:szCs w:val="20"/>
        </w:rPr>
      </w:pPr>
    </w:p>
    <w:p w:rsidR="005B5D8C" w:rsidRDefault="00217C7E">
      <w:r w:rsidRPr="00AB32E6">
        <w:rPr>
          <w:rFonts w:eastAsia="Times New Roman"/>
          <w:sz w:val="20"/>
          <w:szCs w:val="20"/>
        </w:rPr>
        <w:t>Заказчик: ГОСУДАРСТВЕННОЕ БЮДЖЕТНОЕ УЧРЕЖДЕНИЕ ГОРОДА МОСКВЫ "НАУЧНО-ИССЛЕДОВАТЕЛЬСКИЙ ИНСТИТУТ ОРГАНИЗАЦИИ ЗДРАВООХРАНЕНИЯ И МЕД</w:t>
      </w:r>
      <w:r w:rsidRPr="00AB32E6">
        <w:rPr>
          <w:rFonts w:eastAsia="Times New Roman"/>
          <w:sz w:val="20"/>
          <w:szCs w:val="20"/>
        </w:rPr>
        <w:t>ИЦИНСКОГО МЕНЕДЖМЕНТА ДЕПАРТАМЕНТА ЗДРАВООХРАНЕНИЯ ГОРОДА МОСКВЫ"</w:t>
      </w:r>
    </w:p>
    <w:p w:rsidR="005B5D8C" w:rsidRPr="00AB32E6" w:rsidRDefault="005B5D8C">
      <w:pPr>
        <w:rPr>
          <w:rFonts w:eastAsia="Times New Roman"/>
          <w:sz w:val="20"/>
          <w:szCs w:val="20"/>
        </w:rPr>
      </w:pPr>
    </w:p>
    <w:p w:rsidR="005B5D8C" w:rsidRPr="00AB32E6" w:rsidRDefault="00217C7E">
      <w:r>
        <w:rPr>
          <w:rFonts w:eastAsia="Times New Roman"/>
          <w:sz w:val="20"/>
          <w:szCs w:val="20"/>
        </w:rPr>
        <w:t>Наименование</w:t>
      </w:r>
      <w:r w:rsidRPr="00AB32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32E6">
        <w:rPr>
          <w:rFonts w:eastAsia="Times New Roman"/>
          <w:sz w:val="20"/>
          <w:szCs w:val="20"/>
        </w:rPr>
        <w:t>: Оказание услуг по техническому обслуживанию инженерных систем, механических (дверные замки) и гидравлических (доводчики) устройств установленных в помещениях ГБУ "НИИО</w:t>
      </w:r>
      <w:r w:rsidRPr="00AB32E6">
        <w:rPr>
          <w:rFonts w:eastAsia="Times New Roman"/>
          <w:sz w:val="20"/>
          <w:szCs w:val="20"/>
        </w:rPr>
        <w:t xml:space="preserve">ЗММ ДЗМ" в 2020 году. </w:t>
      </w:r>
    </w:p>
    <w:p w:rsidR="005B5D8C" w:rsidRPr="00AB32E6" w:rsidRDefault="005B5D8C">
      <w:pPr>
        <w:rPr>
          <w:rFonts w:eastAsia="Times New Roman"/>
          <w:sz w:val="20"/>
          <w:szCs w:val="20"/>
        </w:rPr>
      </w:pPr>
    </w:p>
    <w:p w:rsidR="005B5D8C" w:rsidRPr="00AB32E6" w:rsidRDefault="00217C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192772710559177230100100760010000000</w:t>
      </w:r>
    </w:p>
    <w:p w:rsidR="005B5D8C" w:rsidRDefault="005B5D8C"/>
    <w:p w:rsidR="005B5D8C" w:rsidRDefault="00217C7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379 024,50 руб.</w:t>
      </w:r>
    </w:p>
    <w:p w:rsidR="005B5D8C" w:rsidRDefault="005B5D8C">
      <w:pPr>
        <w:rPr>
          <w:rFonts w:eastAsia="Times New Roman"/>
          <w:sz w:val="20"/>
          <w:szCs w:val="20"/>
        </w:rPr>
      </w:pPr>
    </w:p>
    <w:p w:rsidR="005B5D8C" w:rsidRDefault="00217C7E">
      <w:r>
        <w:rPr>
          <w:rFonts w:eastAsia="Times New Roman"/>
          <w:sz w:val="20"/>
          <w:szCs w:val="20"/>
        </w:rPr>
        <w:t>Снижение НМЦК, %: 0.00</w:t>
      </w:r>
    </w:p>
    <w:p w:rsidR="005B5D8C" w:rsidRDefault="005B5D8C">
      <w:pPr>
        <w:rPr>
          <w:rFonts w:eastAsia="Times New Roman"/>
          <w:sz w:val="20"/>
          <w:szCs w:val="20"/>
        </w:rPr>
      </w:pPr>
    </w:p>
    <w:p w:rsidR="005B5D8C" w:rsidRDefault="00217C7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B5D8C">
        <w:tc>
          <w:tcPr>
            <w:tcW w:w="4960" w:type="dxa"/>
            <w:shd w:val="clear" w:color="auto" w:fill="auto"/>
          </w:tcPr>
          <w:p w:rsidR="005B5D8C" w:rsidRDefault="00217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5B5D8C">
        <w:tc>
          <w:tcPr>
            <w:tcW w:w="4960" w:type="dxa"/>
            <w:shd w:val="clear" w:color="auto" w:fill="auto"/>
          </w:tcPr>
          <w:p w:rsidR="005B5D8C" w:rsidRDefault="00217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5B5D8C">
        <w:tc>
          <w:tcPr>
            <w:tcW w:w="4960" w:type="dxa"/>
            <w:shd w:val="clear" w:color="auto" w:fill="auto"/>
          </w:tcPr>
          <w:p w:rsidR="005B5D8C" w:rsidRDefault="00217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5B5D8C">
        <w:tc>
          <w:tcPr>
            <w:tcW w:w="4960" w:type="dxa"/>
            <w:shd w:val="clear" w:color="auto" w:fill="auto"/>
          </w:tcPr>
          <w:p w:rsidR="005B5D8C" w:rsidRDefault="00217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5B5D8C">
        <w:tc>
          <w:tcPr>
            <w:tcW w:w="4960" w:type="dxa"/>
            <w:shd w:val="clear" w:color="auto" w:fill="auto"/>
          </w:tcPr>
          <w:p w:rsidR="005B5D8C" w:rsidRDefault="00217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5B5D8C" w:rsidRDefault="005B5D8C">
      <w:pPr>
        <w:rPr>
          <w:rFonts w:eastAsia="Times New Roman"/>
          <w:sz w:val="20"/>
          <w:szCs w:val="20"/>
        </w:rPr>
      </w:pPr>
    </w:p>
    <w:p w:rsidR="005B5D8C" w:rsidRDefault="00217C7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B5D8C" w:rsidRDefault="005B5D8C">
      <w:pPr>
        <w:rPr>
          <w:rFonts w:eastAsia="Times New Roman"/>
          <w:sz w:val="20"/>
          <w:szCs w:val="20"/>
        </w:rPr>
      </w:pPr>
    </w:p>
    <w:p w:rsidR="005B5D8C" w:rsidRDefault="00217C7E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5B5D8C" w:rsidRDefault="005B5D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B5D8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B5D8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B5D8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СИНЯКИН АЛЕКСЕЙ ИВАНОВИЧ / 772370116060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AB32E6">
            <w:pPr>
              <w:rPr>
                <w:sz w:val="20"/>
                <w:szCs w:val="20"/>
              </w:rPr>
            </w:pPr>
            <w:r w:rsidRPr="00F97E2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0" w:name="_GoBack"/>
            <w:bookmarkEnd w:id="0"/>
          </w:p>
        </w:tc>
      </w:tr>
    </w:tbl>
    <w:p w:rsidR="005B5D8C" w:rsidRDefault="005B5D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B5D8C">
        <w:tc>
          <w:tcPr>
            <w:tcW w:w="9921" w:type="dxa"/>
            <w:gridSpan w:val="4"/>
            <w:shd w:val="clear" w:color="auto" w:fill="auto"/>
          </w:tcPr>
          <w:p w:rsidR="005B5D8C" w:rsidRDefault="00217C7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B5D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B5D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СИНЯКИН АЛЕКСЕЙ ИВАНОВИЧ / 772370116060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D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СИНЯКИН АЛЕКСЕЙ ИВАНОВИЧ / 772370116060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D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EA-39164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СИНЯКИН АЛЕКСЕЙ ИВАНОВИЧ / 772370116060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D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СИНЯКИН АЛЕКСЕЙ ИВАНОВИЧ / 772370116060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D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СИНЯКИН АЛЕКСЕЙ ИВАНОВИЧ / 772370116060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5D8C" w:rsidRDefault="00217C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5D8C" w:rsidRDefault="005B5D8C">
      <w:pPr>
        <w:jc w:val="both"/>
        <w:rPr>
          <w:rFonts w:eastAsia="Times New Roman"/>
          <w:sz w:val="20"/>
          <w:szCs w:val="20"/>
          <w:lang w:val="en-US"/>
        </w:rPr>
      </w:pPr>
    </w:p>
    <w:p w:rsidR="005B5D8C" w:rsidRDefault="00217C7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СИНЯКИН АЛЕКСЕЙ ИВАНОВИЧ, предложивший цену контракта 379 024,50 руб. руб.</w:t>
      </w:r>
    </w:p>
    <w:p w:rsidR="005B5D8C" w:rsidRDefault="005B5D8C">
      <w:pPr>
        <w:jc w:val="both"/>
        <w:rPr>
          <w:rFonts w:eastAsia="Times New Roman"/>
          <w:sz w:val="20"/>
          <w:szCs w:val="20"/>
        </w:rPr>
      </w:pPr>
    </w:p>
    <w:p w:rsidR="005B5D8C" w:rsidRDefault="00217C7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СИНЯКИН АЛЕКСЕЙ ИВАНОВИЧ,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</w:t>
      </w:r>
      <w:r>
        <w:rPr>
          <w:rFonts w:eastAsia="Times New Roman"/>
          <w:sz w:val="20"/>
          <w:szCs w:val="20"/>
        </w:rPr>
        <w:t>нном аукционе.</w:t>
      </w:r>
    </w:p>
    <w:p w:rsidR="005B5D8C" w:rsidRDefault="005B5D8C">
      <w:pPr>
        <w:jc w:val="both"/>
        <w:rPr>
          <w:sz w:val="20"/>
          <w:szCs w:val="20"/>
        </w:rPr>
      </w:pPr>
    </w:p>
    <w:p w:rsidR="005B5D8C" w:rsidRDefault="00217C7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B5D8C" w:rsidRDefault="005B5D8C">
      <w:pPr>
        <w:jc w:val="both"/>
        <w:rPr>
          <w:rFonts w:eastAsia="Times New Roman"/>
          <w:sz w:val="20"/>
          <w:szCs w:val="20"/>
        </w:rPr>
      </w:pPr>
    </w:p>
    <w:p w:rsidR="005B5D8C" w:rsidRDefault="00217C7E">
      <w:pPr>
        <w:jc w:val="both"/>
      </w:pPr>
      <w:r w:rsidRPr="00AB32E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B5D8C" w:rsidRDefault="005B5D8C">
      <w:pPr>
        <w:jc w:val="both"/>
        <w:rPr>
          <w:rFonts w:eastAsia="Times New Roman"/>
          <w:sz w:val="20"/>
          <w:szCs w:val="20"/>
        </w:rPr>
      </w:pPr>
    </w:p>
    <w:p w:rsidR="005B5D8C" w:rsidRDefault="00217C7E">
      <w:r>
        <w:rPr>
          <w:rFonts w:eastAsia="Times New Roman"/>
          <w:sz w:val="20"/>
          <w:szCs w:val="20"/>
        </w:rPr>
        <w:t>Подписи</w:t>
      </w:r>
    </w:p>
    <w:p w:rsidR="005B5D8C" w:rsidRDefault="005B5D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B5D8C">
        <w:tc>
          <w:tcPr>
            <w:tcW w:w="3307" w:type="dxa"/>
            <w:shd w:val="clear" w:color="auto" w:fill="auto"/>
            <w:vAlign w:val="bottom"/>
          </w:tcPr>
          <w:p w:rsidR="005B5D8C" w:rsidRDefault="00217C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5D8C" w:rsidRDefault="005B5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5D8C" w:rsidRDefault="00217C7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Воропаев </w:t>
            </w:r>
            <w:r>
              <w:rPr>
                <w:sz w:val="20"/>
                <w:szCs w:val="20"/>
                <w:lang w:val="en-US"/>
              </w:rPr>
              <w:t>Дмитрий Александрович</w:t>
            </w:r>
          </w:p>
        </w:tc>
      </w:tr>
      <w:tr w:rsidR="005B5D8C">
        <w:tc>
          <w:tcPr>
            <w:tcW w:w="3307" w:type="dxa"/>
            <w:shd w:val="clear" w:color="auto" w:fill="auto"/>
            <w:vAlign w:val="bottom"/>
          </w:tcPr>
          <w:p w:rsidR="005B5D8C" w:rsidRDefault="00217C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5D8C" w:rsidRDefault="005B5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5D8C" w:rsidRDefault="00217C7E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5B5D8C">
        <w:tc>
          <w:tcPr>
            <w:tcW w:w="3307" w:type="dxa"/>
            <w:shd w:val="clear" w:color="auto" w:fill="auto"/>
            <w:vAlign w:val="bottom"/>
          </w:tcPr>
          <w:p w:rsidR="005B5D8C" w:rsidRDefault="00217C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5D8C" w:rsidRDefault="005B5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5D8C" w:rsidRDefault="00217C7E">
            <w:pPr>
              <w:pStyle w:val="af1"/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5B5D8C">
        <w:tc>
          <w:tcPr>
            <w:tcW w:w="3307" w:type="dxa"/>
            <w:shd w:val="clear" w:color="auto" w:fill="auto"/>
            <w:vAlign w:val="bottom"/>
          </w:tcPr>
          <w:p w:rsidR="005B5D8C" w:rsidRDefault="00217C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5D8C" w:rsidRDefault="005B5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5D8C" w:rsidRDefault="00217C7E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5B5D8C">
        <w:tc>
          <w:tcPr>
            <w:tcW w:w="3307" w:type="dxa"/>
            <w:shd w:val="clear" w:color="auto" w:fill="auto"/>
            <w:vAlign w:val="bottom"/>
          </w:tcPr>
          <w:p w:rsidR="005B5D8C" w:rsidRDefault="00217C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5D8C" w:rsidRDefault="005B5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5D8C" w:rsidRDefault="00217C7E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217C7E" w:rsidRDefault="00217C7E"/>
    <w:sectPr w:rsidR="00217C7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5D8C"/>
    <w:rsid w:val="00217C7E"/>
    <w:rsid w:val="005B5D8C"/>
    <w:rsid w:val="00AB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2019-12-27T11:47:00Z</cp:lastPrinted>
  <dcterms:created xsi:type="dcterms:W3CDTF">2019-12-27T11:50:00Z</dcterms:created>
  <dcterms:modified xsi:type="dcterms:W3CDTF">2019-12-27T11:50:00Z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