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5F" w:rsidRDefault="005577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015B2">
        <w:rPr>
          <w:rFonts w:eastAsia="Times New Roman"/>
          <w:b/>
          <w:bCs/>
          <w:sz w:val="20"/>
          <w:szCs w:val="20"/>
        </w:rPr>
        <w:t>№  0372200028819000126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3B2FE2" w:rsidRDefault="00557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B2FE2" w:rsidRDefault="00557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 для принтеров для нужд Санкт-Петербургского государственного бюджетного учреждения здравоохранения «Городская поликлиника №39» в 2020 году"</w:t>
      </w:r>
    </w:p>
    <w:p w:rsidR="003B2FE2" w:rsidRPr="001015B2" w:rsidRDefault="0055775F">
      <w:pPr>
        <w:ind w:firstLine="567"/>
        <w:jc w:val="center"/>
        <w:rPr>
          <w:rFonts w:eastAsia="Times New Roman"/>
          <w:b/>
          <w:bCs/>
        </w:rPr>
      </w:pPr>
      <w:r w:rsidRPr="001015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15B2">
        <w:rPr>
          <w:rFonts w:eastAsia="Times New Roman"/>
          <w:b/>
          <w:bCs/>
          <w:sz w:val="20"/>
          <w:szCs w:val="20"/>
        </w:rPr>
        <w:t xml:space="preserve"> 0372200028819000126) </w:t>
      </w:r>
    </w:p>
    <w:p w:rsidR="003B2FE2" w:rsidRPr="001015B2" w:rsidRDefault="003B2FE2">
      <w:pPr>
        <w:ind w:firstLine="567"/>
        <w:jc w:val="center"/>
        <w:rPr>
          <w:sz w:val="20"/>
          <w:szCs w:val="20"/>
        </w:rPr>
      </w:pPr>
    </w:p>
    <w:p w:rsidR="003B2FE2" w:rsidRPr="001015B2" w:rsidRDefault="0055775F">
      <w:pPr>
        <w:ind w:firstLine="567"/>
        <w:jc w:val="right"/>
      </w:pPr>
      <w:r w:rsidRPr="001015B2">
        <w:rPr>
          <w:rFonts w:eastAsia="Times New Roman"/>
          <w:sz w:val="20"/>
          <w:szCs w:val="20"/>
        </w:rPr>
        <w:t>30.12.19 14:45:33 (</w:t>
      </w:r>
      <w:r>
        <w:rPr>
          <w:rFonts w:eastAsia="Times New Roman"/>
          <w:sz w:val="20"/>
          <w:szCs w:val="20"/>
          <w:lang w:val="en-US"/>
        </w:rPr>
        <w:t>MSK</w:t>
      </w:r>
      <w:r w:rsidRPr="001015B2">
        <w:rPr>
          <w:rFonts w:eastAsia="Times New Roman"/>
          <w:sz w:val="20"/>
          <w:szCs w:val="20"/>
        </w:rPr>
        <w:t>+00:00)</w:t>
      </w:r>
    </w:p>
    <w:p w:rsidR="003B2FE2" w:rsidRPr="001015B2" w:rsidRDefault="003B2FE2">
      <w:pPr>
        <w:ind w:firstLine="567"/>
        <w:rPr>
          <w:rFonts w:eastAsia="Times New Roman"/>
          <w:sz w:val="20"/>
          <w:szCs w:val="20"/>
        </w:rPr>
      </w:pPr>
    </w:p>
    <w:p w:rsidR="003B2FE2" w:rsidRPr="001015B2" w:rsidRDefault="0055775F">
      <w:r>
        <w:rPr>
          <w:rFonts w:eastAsia="Times New Roman"/>
          <w:sz w:val="20"/>
          <w:szCs w:val="20"/>
        </w:rPr>
        <w:t>Организатор</w:t>
      </w:r>
      <w:r w:rsidRPr="00101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15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B2FE2" w:rsidRPr="001015B2" w:rsidRDefault="003B2FE2">
      <w:pPr>
        <w:rPr>
          <w:rFonts w:eastAsia="Times New Roman"/>
          <w:sz w:val="20"/>
          <w:szCs w:val="20"/>
        </w:rPr>
      </w:pPr>
    </w:p>
    <w:p w:rsidR="003B2FE2" w:rsidRPr="001015B2" w:rsidRDefault="0055775F">
      <w:r>
        <w:rPr>
          <w:rFonts w:eastAsia="Times New Roman"/>
          <w:sz w:val="20"/>
          <w:szCs w:val="20"/>
        </w:rPr>
        <w:t>Заказчик</w:t>
      </w:r>
      <w:r w:rsidRPr="001015B2">
        <w:rPr>
          <w:rFonts w:eastAsia="Times New Roman"/>
          <w:sz w:val="20"/>
          <w:szCs w:val="20"/>
        </w:rPr>
        <w:t>:</w:t>
      </w:r>
    </w:p>
    <w:p w:rsidR="003B2FE2" w:rsidRPr="001015B2" w:rsidRDefault="003B2FE2">
      <w:pPr>
        <w:rPr>
          <w:rFonts w:eastAsia="Times New Roman"/>
          <w:sz w:val="20"/>
          <w:szCs w:val="20"/>
        </w:rPr>
      </w:pPr>
    </w:p>
    <w:p w:rsidR="003B2FE2" w:rsidRDefault="0055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заправке и восст</w:t>
      </w:r>
      <w:r>
        <w:rPr>
          <w:rFonts w:eastAsia="Times New Roman"/>
          <w:sz w:val="20"/>
          <w:szCs w:val="20"/>
        </w:rPr>
        <w:t>ановлению картриджей для принтеров для нужд Санкт-Петербургского государственного бюджетного учреждения здравоохранения «Городская поликлиника №39» в 2020 году</w:t>
      </w:r>
    </w:p>
    <w:p w:rsidR="003B2FE2" w:rsidRDefault="003B2FE2">
      <w:pPr>
        <w:rPr>
          <w:rFonts w:eastAsia="Times New Roman"/>
          <w:sz w:val="20"/>
          <w:szCs w:val="20"/>
        </w:rPr>
      </w:pPr>
    </w:p>
    <w:p w:rsidR="003B2FE2" w:rsidRDefault="005577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268 662,31 руб.</w:t>
      </w:r>
    </w:p>
    <w:p w:rsidR="003B2FE2" w:rsidRDefault="003B2FE2">
      <w:pPr>
        <w:rPr>
          <w:rFonts w:eastAsia="Times New Roman"/>
          <w:sz w:val="20"/>
          <w:szCs w:val="20"/>
        </w:rPr>
      </w:pPr>
    </w:p>
    <w:p w:rsidR="003B2FE2" w:rsidRDefault="0055775F">
      <w:r>
        <w:rPr>
          <w:rFonts w:eastAsia="Times New Roman"/>
          <w:sz w:val="20"/>
          <w:szCs w:val="20"/>
        </w:rPr>
        <w:t>Снижение НМЦК, %: 37.50</w:t>
      </w:r>
    </w:p>
    <w:p w:rsidR="003B2FE2" w:rsidRDefault="003B2FE2">
      <w:pPr>
        <w:rPr>
          <w:rFonts w:eastAsia="Times New Roman"/>
          <w:sz w:val="20"/>
          <w:szCs w:val="20"/>
        </w:rPr>
      </w:pPr>
    </w:p>
    <w:p w:rsidR="003B2FE2" w:rsidRDefault="0055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B2FE2" w:rsidRDefault="003B2FE2">
      <w:pPr>
        <w:rPr>
          <w:rFonts w:eastAsia="Times New Roman"/>
          <w:sz w:val="20"/>
          <w:szCs w:val="20"/>
        </w:rPr>
      </w:pPr>
    </w:p>
    <w:p w:rsidR="003B2FE2" w:rsidRDefault="0055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FE2">
        <w:tc>
          <w:tcPr>
            <w:tcW w:w="4961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B2FE2" w:rsidRDefault="003B2FE2">
      <w:pPr>
        <w:rPr>
          <w:rFonts w:eastAsia="Times New Roman"/>
          <w:sz w:val="20"/>
          <w:szCs w:val="20"/>
        </w:rPr>
      </w:pPr>
    </w:p>
    <w:p w:rsidR="003B2FE2" w:rsidRDefault="0055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3B2FE2" w:rsidRDefault="003B2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3B2FE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2FE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2FE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2FE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169 257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2FE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ЕМЕЛЬЯНОВА ИРИНА АЛЕКСАНДРОВНА / </w:t>
            </w:r>
            <w:r>
              <w:rPr>
                <w:sz w:val="20"/>
                <w:szCs w:val="20"/>
                <w:lang w:val="en-US"/>
              </w:rPr>
              <w:lastRenderedPageBreak/>
              <w:t>781616361567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189 407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2FE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EA-39033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236 422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2FE2" w:rsidRDefault="003B2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3B2FE2">
        <w:tc>
          <w:tcPr>
            <w:tcW w:w="9977" w:type="dxa"/>
            <w:gridSpan w:val="5"/>
            <w:shd w:val="clear" w:color="auto" w:fill="auto"/>
          </w:tcPr>
          <w:p w:rsidR="003B2FE2" w:rsidRDefault="005577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 xml:space="preserve">ОБЩЕСТВО С ОГРАНИЧЕННОЙ ОТВЕТСТВЕННОСТЬЮ "СИТИ" </w:t>
            </w:r>
            <w:r w:rsidRPr="001015B2">
              <w:rPr>
                <w:sz w:val="20"/>
                <w:szCs w:val="20"/>
              </w:rPr>
              <w:t>/ 7813236196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 xml:space="preserve">ОБЩЕСТВО С ОГРАНИЧЕННОЙ ОТВЕТСТВЕННОСТЬЮ "СИТИ" / </w:t>
            </w:r>
            <w:r w:rsidRPr="001015B2">
              <w:rPr>
                <w:sz w:val="20"/>
                <w:szCs w:val="20"/>
              </w:rPr>
              <w:t>7813236196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EA-38691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</w:t>
            </w:r>
            <w:r w:rsidRPr="001015B2">
              <w:rPr>
                <w:sz w:val="20"/>
                <w:szCs w:val="20"/>
              </w:rPr>
              <w:t>ГАРАНТИЯ" / 7840020132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169 257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169 257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 xml:space="preserve">ОБЩЕСТВО С ОГРАНИЧЕННОЙ </w:t>
            </w:r>
            <w:r w:rsidRPr="001015B2">
              <w:rPr>
                <w:sz w:val="20"/>
                <w:szCs w:val="20"/>
              </w:rPr>
              <w:t>ОТВЕТСТВЕННОСТЬЮ "ГАРАНТИЯ" / 7840020132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169 257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169 257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ЕМЕЛЬЯНОВА </w:t>
            </w:r>
            <w:r>
              <w:rPr>
                <w:sz w:val="20"/>
                <w:szCs w:val="20"/>
                <w:lang w:val="en-US"/>
              </w:rPr>
              <w:t>ИРИНА АЛЕКСАНДРОВНА / 781616361567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ИРИНА АЛЕКСАНДРОВНА / 781616361567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EA-39017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ЕМЕЛЬЯНОВА ИРИНА АЛЕКСАНДРОВНА / </w:t>
            </w:r>
            <w:r>
              <w:rPr>
                <w:sz w:val="20"/>
                <w:szCs w:val="20"/>
                <w:lang w:val="en-US"/>
              </w:rPr>
              <w:t>781616361567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ИРИНА АЛЕКСАНДРОВНА / 781616361567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 xml:space="preserve">ОБЩЕСТВО С ОГРАНИЧЕННОЙ ОТВЕТСТВЕННОСТЬЮ "ТСК ВЕКТОР ЛАЙН" </w:t>
            </w:r>
            <w:r w:rsidRPr="001015B2">
              <w:rPr>
                <w:sz w:val="20"/>
                <w:szCs w:val="20"/>
              </w:rPr>
              <w:t>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236 422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236 422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 xml:space="preserve">ОБЩЕСТВО С ОГРАНИЧЕННОЙ </w:t>
            </w:r>
            <w:r w:rsidRPr="001015B2">
              <w:rPr>
                <w:sz w:val="20"/>
                <w:szCs w:val="20"/>
              </w:rPr>
              <w:t>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236 422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FE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236 422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2FE2" w:rsidRDefault="003B2FE2">
      <w:pPr>
        <w:rPr>
          <w:rFonts w:eastAsia="Times New Roman"/>
          <w:sz w:val="20"/>
          <w:szCs w:val="20"/>
          <w:lang w:val="en-US"/>
        </w:rPr>
      </w:pPr>
    </w:p>
    <w:p w:rsidR="003B2FE2" w:rsidRDefault="003B2FE2">
      <w:pPr>
        <w:rPr>
          <w:rFonts w:eastAsia="Times New Roman"/>
          <w:sz w:val="20"/>
          <w:szCs w:val="20"/>
          <w:lang w:val="en-US"/>
        </w:rPr>
      </w:pPr>
    </w:p>
    <w:p w:rsidR="003B2FE2" w:rsidRDefault="003B2FE2">
      <w:pPr>
        <w:rPr>
          <w:rFonts w:eastAsia="Times New Roman"/>
          <w:sz w:val="20"/>
          <w:szCs w:val="20"/>
          <w:lang w:val="en-US"/>
        </w:rPr>
      </w:pPr>
    </w:p>
    <w:p w:rsidR="003B2FE2" w:rsidRDefault="003B2FE2">
      <w:pPr>
        <w:rPr>
          <w:rFonts w:eastAsia="Times New Roman"/>
          <w:sz w:val="20"/>
          <w:szCs w:val="20"/>
          <w:lang w:val="en-US"/>
        </w:rPr>
      </w:pPr>
    </w:p>
    <w:p w:rsidR="003B2FE2" w:rsidRDefault="003B2FE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B2FE2">
        <w:tc>
          <w:tcPr>
            <w:tcW w:w="3307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2FE2" w:rsidRDefault="003B2FE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FE2">
        <w:tc>
          <w:tcPr>
            <w:tcW w:w="3307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2FE2" w:rsidRDefault="003B2FE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FE2">
        <w:tc>
          <w:tcPr>
            <w:tcW w:w="3307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2FE2" w:rsidRDefault="003B2FE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FE2">
        <w:tc>
          <w:tcPr>
            <w:tcW w:w="3307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2FE2" w:rsidRDefault="003B2FE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FE2">
        <w:tc>
          <w:tcPr>
            <w:tcW w:w="3307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r w:rsidRPr="001015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B2FE2" w:rsidRPr="001015B2" w:rsidRDefault="003B2FE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3B2FE2" w:rsidRDefault="00557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5775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5775F" w:rsidRPr="0055775F" w:rsidRDefault="0055775F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55775F" w:rsidRPr="005577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FE2"/>
    <w:rsid w:val="001015B2"/>
    <w:rsid w:val="003B2FE2"/>
    <w:rsid w:val="0055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2019-12-30T11:46:00Z</dcterms:created>
  <dcterms:modified xsi:type="dcterms:W3CDTF">2019-12-30T11:48:00Z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