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96F" w:rsidRDefault="00A3227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1296F" w:rsidRDefault="00A32276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Поставка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твердого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топлива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" </w:t>
      </w:r>
    </w:p>
    <w:p w:rsidR="0021296F" w:rsidRDefault="00A32276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0375200036419000059) </w:t>
      </w:r>
    </w:p>
    <w:p w:rsidR="0021296F" w:rsidRDefault="0021296F">
      <w:pPr>
        <w:ind w:firstLine="567"/>
        <w:jc w:val="center"/>
        <w:rPr>
          <w:sz w:val="20"/>
          <w:szCs w:val="20"/>
          <w:lang w:val="en-US"/>
        </w:rPr>
      </w:pPr>
    </w:p>
    <w:p w:rsidR="0021296F" w:rsidRDefault="00A32276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09.01.20 15:29:23 (MSK+00:00)</w:t>
      </w:r>
    </w:p>
    <w:p w:rsidR="0021296F" w:rsidRDefault="0021296F">
      <w:pPr>
        <w:ind w:firstLine="567"/>
        <w:rPr>
          <w:rFonts w:eastAsia="Times New Roman"/>
          <w:sz w:val="20"/>
          <w:szCs w:val="20"/>
          <w:lang w:val="en-US"/>
        </w:rPr>
      </w:pPr>
    </w:p>
    <w:p w:rsidR="0021296F" w:rsidRDefault="00A32276">
      <w:r>
        <w:rPr>
          <w:rFonts w:eastAsia="Times New Roman"/>
          <w:sz w:val="20"/>
          <w:szCs w:val="20"/>
        </w:rPr>
        <w:t xml:space="preserve">Место публикации: Российская Федерация, 298475, Крым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Бахчисарайский р-н, </w:t>
      </w:r>
      <w:r>
        <w:rPr>
          <w:rFonts w:eastAsia="Times New Roman"/>
          <w:sz w:val="20"/>
          <w:szCs w:val="20"/>
        </w:rPr>
        <w:t>Соколиное с, УЛИЦА ЛЕСНАЯ, ДОМ 2</w:t>
      </w:r>
    </w:p>
    <w:p w:rsidR="0021296F" w:rsidRDefault="0021296F">
      <w:pPr>
        <w:rPr>
          <w:rFonts w:eastAsia="Times New Roman"/>
          <w:sz w:val="20"/>
          <w:szCs w:val="20"/>
        </w:rPr>
      </w:pPr>
    </w:p>
    <w:p w:rsidR="0021296F" w:rsidRDefault="00A32276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КРЫМ "СОКОЛИНСКИЙ ПСИХОНЕВРОЛОГИЧЕСКИЙ ИНТЕРНАТ"</w:t>
      </w:r>
    </w:p>
    <w:p w:rsidR="0021296F" w:rsidRDefault="0021296F">
      <w:pPr>
        <w:rPr>
          <w:rFonts w:eastAsia="Times New Roman"/>
          <w:sz w:val="20"/>
          <w:szCs w:val="20"/>
          <w:lang w:val="en-US"/>
        </w:rPr>
      </w:pPr>
    </w:p>
    <w:p w:rsidR="0021296F" w:rsidRDefault="00A32276">
      <w:proofErr w:type="spellStart"/>
      <w:r>
        <w:rPr>
          <w:rFonts w:eastAsia="Times New Roman"/>
          <w:sz w:val="20"/>
          <w:szCs w:val="20"/>
          <w:lang w:val="en-US"/>
        </w:rPr>
        <w:t>Заказчик</w:t>
      </w:r>
      <w:proofErr w:type="spellEnd"/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КРЫМ "СОКОЛИНСКИЙ ПСИХОНЕВРОЛОГИЧЕСКИЙ ИНТЕР</w:t>
      </w:r>
      <w:r>
        <w:rPr>
          <w:rFonts w:eastAsia="Times New Roman"/>
          <w:sz w:val="20"/>
          <w:szCs w:val="20"/>
          <w:lang w:val="en-US"/>
        </w:rPr>
        <w:t>НАТ"</w:t>
      </w:r>
    </w:p>
    <w:p w:rsidR="0021296F" w:rsidRDefault="0021296F">
      <w:pPr>
        <w:rPr>
          <w:rFonts w:eastAsia="Times New Roman"/>
          <w:sz w:val="20"/>
          <w:szCs w:val="20"/>
          <w:lang w:val="en-US"/>
        </w:rPr>
      </w:pPr>
    </w:p>
    <w:p w:rsidR="0021296F" w:rsidRDefault="00A32276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</w:t>
      </w:r>
      <w:proofErr w:type="spellStart"/>
      <w:r>
        <w:rPr>
          <w:rFonts w:eastAsia="Times New Roman"/>
          <w:sz w:val="20"/>
          <w:szCs w:val="20"/>
          <w:lang w:val="en-US"/>
        </w:rPr>
        <w:t>Поставка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твердого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топлива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 </w:t>
      </w:r>
    </w:p>
    <w:p w:rsidR="0021296F" w:rsidRDefault="0021296F">
      <w:pPr>
        <w:rPr>
          <w:rFonts w:eastAsia="Times New Roman"/>
          <w:sz w:val="20"/>
          <w:szCs w:val="20"/>
          <w:lang w:val="en-US"/>
        </w:rPr>
      </w:pPr>
    </w:p>
    <w:p w:rsidR="0021296F" w:rsidRDefault="00A32276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192910400298691040100100510020000000</w:t>
      </w:r>
    </w:p>
    <w:p w:rsidR="0021296F" w:rsidRDefault="0021296F"/>
    <w:p w:rsidR="0021296F" w:rsidRDefault="00A3227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4 721 334,10 руб.</w:t>
      </w:r>
    </w:p>
    <w:p w:rsidR="0021296F" w:rsidRDefault="0021296F">
      <w:pPr>
        <w:rPr>
          <w:rFonts w:eastAsia="Times New Roman"/>
          <w:sz w:val="20"/>
          <w:szCs w:val="20"/>
        </w:rPr>
      </w:pPr>
    </w:p>
    <w:p w:rsidR="0021296F" w:rsidRDefault="00A32276">
      <w:r>
        <w:rPr>
          <w:rFonts w:eastAsia="Times New Roman"/>
          <w:sz w:val="20"/>
          <w:szCs w:val="20"/>
        </w:rPr>
        <w:t>Снижение НМЦК, %: 0.00</w:t>
      </w:r>
    </w:p>
    <w:p w:rsidR="0021296F" w:rsidRDefault="0021296F">
      <w:pPr>
        <w:rPr>
          <w:rFonts w:eastAsia="Times New Roman"/>
          <w:sz w:val="20"/>
          <w:szCs w:val="20"/>
        </w:rPr>
      </w:pPr>
    </w:p>
    <w:p w:rsidR="0021296F" w:rsidRDefault="00A3227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</w:t>
      </w:r>
      <w:r>
        <w:rPr>
          <w:rFonts w:eastAsia="Times New Roman"/>
          <w:sz w:val="20"/>
          <w:szCs w:val="20"/>
        </w:rPr>
        <w:t>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1296F">
        <w:tc>
          <w:tcPr>
            <w:tcW w:w="4960" w:type="dxa"/>
            <w:shd w:val="clear" w:color="auto" w:fill="auto"/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Ниязи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Шевкетович</w:t>
            </w:r>
          </w:p>
        </w:tc>
      </w:tr>
      <w:tr w:rsidR="0021296F">
        <w:tc>
          <w:tcPr>
            <w:tcW w:w="4960" w:type="dxa"/>
            <w:shd w:val="clear" w:color="auto" w:fill="auto"/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1296F">
        <w:tc>
          <w:tcPr>
            <w:tcW w:w="4960" w:type="dxa"/>
            <w:shd w:val="clear" w:color="auto" w:fill="auto"/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Севиля Энверовна</w:t>
            </w:r>
          </w:p>
        </w:tc>
      </w:tr>
      <w:tr w:rsidR="0021296F">
        <w:tc>
          <w:tcPr>
            <w:tcW w:w="4960" w:type="dxa"/>
            <w:shd w:val="clear" w:color="auto" w:fill="auto"/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Джамильевич</w:t>
            </w:r>
          </w:p>
        </w:tc>
      </w:tr>
      <w:tr w:rsidR="0021296F">
        <w:tc>
          <w:tcPr>
            <w:tcW w:w="4960" w:type="dxa"/>
            <w:shd w:val="clear" w:color="auto" w:fill="auto"/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Тохтарова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Нияра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Серверовна</w:t>
            </w:r>
            <w:proofErr w:type="spellEnd"/>
          </w:p>
        </w:tc>
      </w:tr>
    </w:tbl>
    <w:p w:rsidR="0021296F" w:rsidRDefault="0021296F">
      <w:pPr>
        <w:rPr>
          <w:rFonts w:eastAsia="Times New Roman"/>
          <w:sz w:val="20"/>
          <w:szCs w:val="20"/>
        </w:rPr>
      </w:pPr>
    </w:p>
    <w:p w:rsidR="0021296F" w:rsidRDefault="00A3227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1296F" w:rsidRDefault="0021296F">
      <w:pPr>
        <w:rPr>
          <w:rFonts w:eastAsia="Times New Roman"/>
          <w:sz w:val="20"/>
          <w:szCs w:val="20"/>
        </w:rPr>
      </w:pPr>
    </w:p>
    <w:p w:rsidR="0021296F" w:rsidRDefault="00A32276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21296F" w:rsidRDefault="002129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21296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1296F" w:rsidRDefault="00A322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21296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1296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1296F" w:rsidRDefault="002129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21296F">
        <w:tc>
          <w:tcPr>
            <w:tcW w:w="9921" w:type="dxa"/>
            <w:gridSpan w:val="4"/>
            <w:shd w:val="clear" w:color="auto" w:fill="auto"/>
          </w:tcPr>
          <w:p w:rsidR="0021296F" w:rsidRDefault="00A3227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129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129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Ниязи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Шевкетович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9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9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Севиля Энверовна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9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Джамильевич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29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EA-39497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Тохтарова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Нияра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Серверовна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1296F" w:rsidRDefault="00A322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1296F" w:rsidRDefault="0021296F">
      <w:pPr>
        <w:jc w:val="both"/>
        <w:rPr>
          <w:rFonts w:eastAsia="Times New Roman"/>
          <w:sz w:val="20"/>
          <w:szCs w:val="20"/>
          <w:lang w:val="en-US"/>
        </w:rPr>
      </w:pPr>
    </w:p>
    <w:p w:rsidR="0021296F" w:rsidRDefault="00A3227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</w:t>
      </w:r>
      <w:r>
        <w:rPr>
          <w:rFonts w:eastAsia="Times New Roman"/>
          <w:sz w:val="20"/>
          <w:szCs w:val="20"/>
        </w:rPr>
        <w:t xml:space="preserve"> победителем электронного аукциона признается ОБЩЕСТВО С ОГРАНИЧЕННОЙ ОТВЕТСТВЕННОСТЬЮ "ЕВРОЭКОЭНЕРДЖИ", предложивший цену контракта 4 721 334,10 руб. руб.</w:t>
      </w:r>
    </w:p>
    <w:p w:rsidR="0021296F" w:rsidRDefault="0021296F">
      <w:pPr>
        <w:jc w:val="both"/>
        <w:rPr>
          <w:rFonts w:eastAsia="Times New Roman"/>
          <w:sz w:val="20"/>
          <w:szCs w:val="20"/>
        </w:rPr>
      </w:pPr>
    </w:p>
    <w:p w:rsidR="0021296F" w:rsidRDefault="00A3227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</w:t>
      </w:r>
      <w:r>
        <w:rPr>
          <w:rFonts w:eastAsia="Times New Roman"/>
          <w:sz w:val="20"/>
          <w:szCs w:val="20"/>
        </w:rPr>
        <w:t>ся с участником ОБЩЕСТВО С ОГРАНИЧЕННОЙ ОТВЕТСТВЕННОСТЬЮ "ЕВРОЭКОЭНЕРДЖИ",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1296F" w:rsidRDefault="0021296F">
      <w:pPr>
        <w:jc w:val="both"/>
        <w:rPr>
          <w:sz w:val="20"/>
          <w:szCs w:val="20"/>
        </w:rPr>
      </w:pPr>
    </w:p>
    <w:p w:rsidR="0021296F" w:rsidRDefault="00A3227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</w:t>
      </w:r>
      <w:r>
        <w:rPr>
          <w:rFonts w:eastAsia="Times New Roman"/>
          <w:sz w:val="20"/>
          <w:szCs w:val="20"/>
        </w:rPr>
        <w:t>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21296F" w:rsidRDefault="0021296F">
      <w:pPr>
        <w:jc w:val="both"/>
        <w:rPr>
          <w:rFonts w:eastAsia="Times New Roman"/>
          <w:sz w:val="20"/>
          <w:szCs w:val="20"/>
        </w:rPr>
      </w:pPr>
    </w:p>
    <w:p w:rsidR="0021296F" w:rsidRDefault="00A32276">
      <w:pPr>
        <w:jc w:val="both"/>
      </w:pPr>
      <w:proofErr w:type="spellStart"/>
      <w:r>
        <w:rPr>
          <w:rFonts w:eastAsia="Times New Roman"/>
          <w:sz w:val="20"/>
          <w:szCs w:val="20"/>
          <w:lang w:val="en-US"/>
        </w:rPr>
        <w:t>Настоящий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1296F" w:rsidRDefault="0021296F">
      <w:pPr>
        <w:jc w:val="both"/>
        <w:rPr>
          <w:rFonts w:eastAsia="Times New Roman"/>
          <w:sz w:val="20"/>
          <w:szCs w:val="20"/>
        </w:rPr>
      </w:pPr>
    </w:p>
    <w:p w:rsidR="0021296F" w:rsidRDefault="00A32276">
      <w:r>
        <w:rPr>
          <w:rFonts w:eastAsia="Times New Roman"/>
          <w:sz w:val="20"/>
          <w:szCs w:val="20"/>
        </w:rPr>
        <w:t>Подписи</w:t>
      </w:r>
    </w:p>
    <w:p w:rsidR="0021296F" w:rsidRDefault="002129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1296F">
        <w:tc>
          <w:tcPr>
            <w:tcW w:w="3307" w:type="dxa"/>
            <w:shd w:val="clear" w:color="auto" w:fill="auto"/>
            <w:vAlign w:val="bottom"/>
          </w:tcPr>
          <w:p w:rsidR="0021296F" w:rsidRDefault="00A322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296F" w:rsidRDefault="002129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296F" w:rsidRDefault="00A322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Муратов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Ниязи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Шевкетович</w:t>
            </w:r>
          </w:p>
        </w:tc>
      </w:tr>
      <w:tr w:rsidR="0021296F">
        <w:tc>
          <w:tcPr>
            <w:tcW w:w="3307" w:type="dxa"/>
            <w:shd w:val="clear" w:color="auto" w:fill="auto"/>
            <w:vAlign w:val="bottom"/>
          </w:tcPr>
          <w:p w:rsidR="0021296F" w:rsidRDefault="00A322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296F" w:rsidRDefault="002129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296F" w:rsidRDefault="00A322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1296F">
        <w:tc>
          <w:tcPr>
            <w:tcW w:w="3307" w:type="dxa"/>
            <w:shd w:val="clear" w:color="auto" w:fill="auto"/>
            <w:vAlign w:val="bottom"/>
          </w:tcPr>
          <w:p w:rsidR="0021296F" w:rsidRDefault="00A322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296F" w:rsidRDefault="002129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296F" w:rsidRDefault="00A322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Асанова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Севиля Энверовна</w:t>
            </w:r>
          </w:p>
        </w:tc>
      </w:tr>
      <w:tr w:rsidR="0021296F">
        <w:tc>
          <w:tcPr>
            <w:tcW w:w="3307" w:type="dxa"/>
            <w:shd w:val="clear" w:color="auto" w:fill="auto"/>
            <w:vAlign w:val="bottom"/>
          </w:tcPr>
          <w:p w:rsidR="0021296F" w:rsidRDefault="00A322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296F" w:rsidRDefault="002129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296F" w:rsidRDefault="00A322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Гафуров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Джамильевич</w:t>
            </w:r>
          </w:p>
        </w:tc>
      </w:tr>
      <w:tr w:rsidR="0021296F">
        <w:tc>
          <w:tcPr>
            <w:tcW w:w="3307" w:type="dxa"/>
            <w:shd w:val="clear" w:color="auto" w:fill="auto"/>
            <w:vAlign w:val="bottom"/>
          </w:tcPr>
          <w:p w:rsidR="0021296F" w:rsidRDefault="00A322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296F" w:rsidRDefault="002129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296F" w:rsidRDefault="00A322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Тохтарова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Нияра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Серверовна</w:t>
            </w:r>
            <w:proofErr w:type="spellEnd"/>
          </w:p>
        </w:tc>
      </w:tr>
    </w:tbl>
    <w:p w:rsidR="00A32276" w:rsidRDefault="00A32276"/>
    <w:sectPr w:rsidR="00A32276" w:rsidSect="0021296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21296F"/>
    <w:rsid w:val="0021296F"/>
    <w:rsid w:val="00A32276"/>
    <w:rsid w:val="00BB7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96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1296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1296F"/>
    <w:pPr>
      <w:spacing w:after="140" w:line="288" w:lineRule="auto"/>
    </w:pPr>
  </w:style>
  <w:style w:type="paragraph" w:styleId="a9">
    <w:name w:val="List"/>
    <w:basedOn w:val="a8"/>
    <w:rsid w:val="0021296F"/>
    <w:rPr>
      <w:rFonts w:cs="Noto Sans Devanagari"/>
    </w:rPr>
  </w:style>
  <w:style w:type="paragraph" w:customStyle="1" w:styleId="Caption">
    <w:name w:val="Caption"/>
    <w:basedOn w:val="a"/>
    <w:qFormat/>
    <w:rsid w:val="0021296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1296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1296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1296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1296F"/>
    <w:pPr>
      <w:spacing w:beforeAutospacing="1" w:afterAutospacing="1"/>
    </w:pPr>
  </w:style>
  <w:style w:type="paragraph" w:customStyle="1" w:styleId="th">
    <w:name w:val="th"/>
    <w:basedOn w:val="a"/>
    <w:qFormat/>
    <w:rsid w:val="0021296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1296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1296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1296F"/>
    <w:pPr>
      <w:spacing w:beforeAutospacing="1" w:after="200"/>
    </w:pPr>
  </w:style>
  <w:style w:type="paragraph" w:customStyle="1" w:styleId="usual2">
    <w:name w:val="usual2"/>
    <w:basedOn w:val="a"/>
    <w:qFormat/>
    <w:rsid w:val="0021296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1296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1296F"/>
    <w:pPr>
      <w:spacing w:beforeAutospacing="1" w:afterAutospacing="1"/>
    </w:pPr>
  </w:style>
  <w:style w:type="paragraph" w:customStyle="1" w:styleId="requests">
    <w:name w:val="requests"/>
    <w:basedOn w:val="a"/>
    <w:qFormat/>
    <w:rsid w:val="0021296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1296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1296F"/>
  </w:style>
  <w:style w:type="paragraph" w:customStyle="1" w:styleId="af2">
    <w:name w:val="Заголовок таблицы"/>
    <w:basedOn w:val="af1"/>
    <w:qFormat/>
    <w:rsid w:val="0021296F"/>
  </w:style>
  <w:style w:type="paragraph" w:customStyle="1" w:styleId="DocumentMap">
    <w:name w:val="DocumentMap"/>
    <w:qFormat/>
    <w:rsid w:val="0021296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516</Words>
  <Characters>2946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2020-01-09T12:27:00Z</dcterms:created>
  <dcterms:modified xsi:type="dcterms:W3CDTF">2020-01-09T12:27:00Z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