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2B02" w:rsidRDefault="00B25203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582B02" w:rsidRPr="00A83AAA" w:rsidRDefault="00B25203">
      <w:pPr>
        <w:ind w:firstLine="567"/>
        <w:jc w:val="center"/>
      </w:pPr>
      <w:r w:rsidRPr="00A83AAA">
        <w:rPr>
          <w:rFonts w:eastAsia="Times New Roman"/>
          <w:b/>
          <w:bCs/>
          <w:sz w:val="20"/>
          <w:szCs w:val="20"/>
        </w:rPr>
        <w:t xml:space="preserve">"Поставка медикаментов для детей до 3-х лет для обеспечения государственных нужд Ставропольского края" </w:t>
      </w:r>
    </w:p>
    <w:p w:rsidR="00582B02" w:rsidRPr="00A83AAA" w:rsidRDefault="00B25203">
      <w:pPr>
        <w:ind w:firstLine="567"/>
        <w:jc w:val="center"/>
        <w:rPr>
          <w:rFonts w:eastAsia="Times New Roman"/>
          <w:b/>
          <w:bCs/>
        </w:rPr>
      </w:pPr>
      <w:r w:rsidRPr="00A83AA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83AAA">
        <w:rPr>
          <w:rFonts w:eastAsia="Times New Roman"/>
          <w:b/>
          <w:bCs/>
          <w:sz w:val="20"/>
          <w:szCs w:val="20"/>
        </w:rPr>
        <w:t xml:space="preserve"> 0321300035819000226) </w:t>
      </w:r>
    </w:p>
    <w:p w:rsidR="00582B02" w:rsidRPr="00A83AAA" w:rsidRDefault="00582B02">
      <w:pPr>
        <w:ind w:firstLine="567"/>
        <w:jc w:val="center"/>
        <w:rPr>
          <w:sz w:val="20"/>
          <w:szCs w:val="20"/>
        </w:rPr>
      </w:pPr>
    </w:p>
    <w:p w:rsidR="00582B02" w:rsidRPr="00A83AAA" w:rsidRDefault="00B25203">
      <w:pPr>
        <w:ind w:firstLine="567"/>
        <w:jc w:val="right"/>
      </w:pPr>
      <w:r w:rsidRPr="00A83AAA">
        <w:rPr>
          <w:rFonts w:eastAsia="Times New Roman"/>
          <w:sz w:val="20"/>
          <w:szCs w:val="20"/>
        </w:rPr>
        <w:t>10.01.20 10:30:09 (</w:t>
      </w:r>
      <w:r>
        <w:rPr>
          <w:rFonts w:eastAsia="Times New Roman"/>
          <w:sz w:val="20"/>
          <w:szCs w:val="20"/>
          <w:lang w:val="en-US"/>
        </w:rPr>
        <w:t>MSK</w:t>
      </w:r>
      <w:r w:rsidRPr="00A83AAA">
        <w:rPr>
          <w:rFonts w:eastAsia="Times New Roman"/>
          <w:sz w:val="20"/>
          <w:szCs w:val="20"/>
        </w:rPr>
        <w:t>+00:00)</w:t>
      </w:r>
    </w:p>
    <w:p w:rsidR="00582B02" w:rsidRPr="00A83AAA" w:rsidRDefault="00582B02">
      <w:pPr>
        <w:ind w:firstLine="567"/>
        <w:rPr>
          <w:rFonts w:eastAsia="Times New Roman"/>
          <w:sz w:val="20"/>
          <w:szCs w:val="20"/>
        </w:rPr>
      </w:pPr>
    </w:p>
    <w:p w:rsidR="00582B02" w:rsidRDefault="00B25203"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 xml:space="preserve">публикации: Российская 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582B02" w:rsidRDefault="00582B02">
      <w:pPr>
        <w:rPr>
          <w:rFonts w:eastAsia="Times New Roman"/>
          <w:sz w:val="20"/>
          <w:szCs w:val="20"/>
        </w:rPr>
      </w:pPr>
    </w:p>
    <w:p w:rsidR="00582B02" w:rsidRPr="00A83AAA" w:rsidRDefault="00B25203">
      <w:r>
        <w:rPr>
          <w:rFonts w:eastAsia="Times New Roman"/>
          <w:sz w:val="20"/>
          <w:szCs w:val="20"/>
        </w:rPr>
        <w:t>Организатор</w:t>
      </w:r>
      <w:r w:rsidRPr="00A83AA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83AAA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582B02" w:rsidRPr="00A83AAA" w:rsidRDefault="00582B02">
      <w:pPr>
        <w:rPr>
          <w:rFonts w:eastAsia="Times New Roman"/>
          <w:sz w:val="20"/>
          <w:szCs w:val="20"/>
        </w:rPr>
      </w:pPr>
    </w:p>
    <w:p w:rsidR="00582B02" w:rsidRDefault="00B25203">
      <w:r w:rsidRPr="00A83AAA">
        <w:rPr>
          <w:rFonts w:eastAsia="Times New Roman"/>
          <w:sz w:val="20"/>
          <w:szCs w:val="20"/>
        </w:rPr>
        <w:t>Заказчик: ГОСУДАРС</w:t>
      </w:r>
      <w:r w:rsidRPr="00A83AAA">
        <w:rPr>
          <w:rFonts w:eastAsia="Times New Roman"/>
          <w:sz w:val="20"/>
          <w:szCs w:val="20"/>
        </w:rPr>
        <w:t>ТВЕННОЕ БЮДЖЕТНОЕ УЧРЕЖДЕНИЕ ЗДРАВООХРАНЕНИЯ СТАВРОПОЛЬСКОГО КРАЯ "ШПАКОВСКАЯ РАЙОННАЯ БОЛЬНИЦА"</w:t>
      </w:r>
    </w:p>
    <w:p w:rsidR="00582B02" w:rsidRPr="00A83AAA" w:rsidRDefault="00582B02">
      <w:pPr>
        <w:rPr>
          <w:rFonts w:eastAsia="Times New Roman"/>
          <w:sz w:val="20"/>
          <w:szCs w:val="20"/>
        </w:rPr>
      </w:pPr>
    </w:p>
    <w:p w:rsidR="00582B02" w:rsidRPr="00A83AAA" w:rsidRDefault="00B25203">
      <w:r>
        <w:rPr>
          <w:rFonts w:eastAsia="Times New Roman"/>
          <w:sz w:val="20"/>
          <w:szCs w:val="20"/>
        </w:rPr>
        <w:t>Наименование</w:t>
      </w:r>
      <w:r w:rsidRPr="00A83AA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83AAA">
        <w:rPr>
          <w:rFonts w:eastAsia="Times New Roman"/>
          <w:sz w:val="20"/>
          <w:szCs w:val="20"/>
        </w:rPr>
        <w:t xml:space="preserve">: Поставка медикаментов для детей до 3-х лет для обеспечения государственных нужд Ставропольского края </w:t>
      </w:r>
    </w:p>
    <w:p w:rsidR="00582B02" w:rsidRPr="00A83AAA" w:rsidRDefault="00582B02">
      <w:pPr>
        <w:rPr>
          <w:rFonts w:eastAsia="Times New Roman"/>
          <w:sz w:val="20"/>
          <w:szCs w:val="20"/>
        </w:rPr>
      </w:pPr>
    </w:p>
    <w:p w:rsidR="00582B02" w:rsidRPr="00A83AAA" w:rsidRDefault="00B2520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</w:t>
      </w:r>
      <w:r>
        <w:rPr>
          <w:rFonts w:eastAsia="Times New Roman"/>
          <w:sz w:val="20"/>
          <w:szCs w:val="20"/>
        </w:rPr>
        <w:t>2262301195026230100102020410000000</w:t>
      </w:r>
    </w:p>
    <w:p w:rsidR="00582B02" w:rsidRDefault="00582B02"/>
    <w:p w:rsidR="00582B02" w:rsidRDefault="00B2520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39 762,00 руб.</w:t>
      </w:r>
    </w:p>
    <w:p w:rsidR="00582B02" w:rsidRDefault="00582B02">
      <w:pPr>
        <w:rPr>
          <w:rFonts w:eastAsia="Times New Roman"/>
          <w:sz w:val="20"/>
          <w:szCs w:val="20"/>
        </w:rPr>
      </w:pPr>
    </w:p>
    <w:p w:rsidR="00582B02" w:rsidRDefault="00B25203">
      <w:r>
        <w:rPr>
          <w:rFonts w:eastAsia="Times New Roman"/>
          <w:sz w:val="20"/>
          <w:szCs w:val="20"/>
        </w:rPr>
        <w:t>Снижение НМЦК, %: 0.00</w:t>
      </w:r>
    </w:p>
    <w:p w:rsidR="00582B02" w:rsidRDefault="00582B02">
      <w:pPr>
        <w:rPr>
          <w:rFonts w:eastAsia="Times New Roman"/>
          <w:sz w:val="20"/>
          <w:szCs w:val="20"/>
        </w:rPr>
      </w:pPr>
    </w:p>
    <w:p w:rsidR="00582B02" w:rsidRDefault="00B25203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A83AAA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582B02">
        <w:tc>
          <w:tcPr>
            <w:tcW w:w="4960" w:type="dxa"/>
            <w:shd w:val="clear" w:color="auto" w:fill="auto"/>
          </w:tcPr>
          <w:p w:rsidR="00582B02" w:rsidRDefault="00B252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82B02" w:rsidRDefault="00B252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582B02">
        <w:tc>
          <w:tcPr>
            <w:tcW w:w="4960" w:type="dxa"/>
            <w:shd w:val="clear" w:color="auto" w:fill="auto"/>
          </w:tcPr>
          <w:p w:rsidR="00582B02" w:rsidRDefault="00B252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82B02" w:rsidRDefault="00B252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582B02">
        <w:tc>
          <w:tcPr>
            <w:tcW w:w="4960" w:type="dxa"/>
            <w:shd w:val="clear" w:color="auto" w:fill="auto"/>
          </w:tcPr>
          <w:p w:rsidR="00582B02" w:rsidRDefault="00B252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82B02" w:rsidRDefault="00B252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582B02" w:rsidRDefault="00582B02">
      <w:pPr>
        <w:rPr>
          <w:rFonts w:eastAsia="Times New Roman"/>
          <w:sz w:val="20"/>
          <w:szCs w:val="20"/>
        </w:rPr>
      </w:pPr>
    </w:p>
    <w:p w:rsidR="00582B02" w:rsidRDefault="00B25203">
      <w:pPr>
        <w:jc w:val="both"/>
      </w:pPr>
      <w:r>
        <w:rPr>
          <w:rFonts w:eastAsia="Times New Roman"/>
          <w:sz w:val="20"/>
          <w:szCs w:val="20"/>
        </w:rPr>
        <w:t xml:space="preserve">Заседание </w:t>
      </w:r>
      <w:r w:rsidR="00A83AAA" w:rsidRPr="00A83AAA">
        <w:rPr>
          <w:rFonts w:eastAsia="Times New Roman"/>
          <w:sz w:val="20"/>
          <w:szCs w:val="20"/>
        </w:rPr>
        <w:t xml:space="preserve">Единой </w:t>
      </w:r>
      <w:r>
        <w:rPr>
          <w:rFonts w:eastAsia="Times New Roman"/>
          <w:sz w:val="20"/>
          <w:szCs w:val="20"/>
        </w:rPr>
        <w:t>комиссии правомочно, кворум имеется.</w:t>
      </w:r>
    </w:p>
    <w:p w:rsidR="00582B02" w:rsidRDefault="00582B02">
      <w:pPr>
        <w:rPr>
          <w:rFonts w:eastAsia="Times New Roman"/>
          <w:sz w:val="20"/>
          <w:szCs w:val="20"/>
        </w:rPr>
      </w:pPr>
    </w:p>
    <w:p w:rsidR="00582B02" w:rsidRDefault="00A83AAA">
      <w:r>
        <w:rPr>
          <w:rFonts w:eastAsia="Times New Roman"/>
          <w:sz w:val="20"/>
          <w:szCs w:val="20"/>
        </w:rPr>
        <w:t>Единая</w:t>
      </w:r>
      <w:r w:rsidRPr="00A83AAA">
        <w:rPr>
          <w:rFonts w:eastAsia="Times New Roman"/>
          <w:sz w:val="20"/>
          <w:szCs w:val="20"/>
        </w:rPr>
        <w:t xml:space="preserve"> </w:t>
      </w:r>
      <w:r w:rsidR="00B25203">
        <w:rPr>
          <w:rFonts w:eastAsia="Times New Roman"/>
          <w:sz w:val="20"/>
          <w:szCs w:val="20"/>
        </w:rPr>
        <w:t xml:space="preserve">комиссия рассмотрела вторую часть заявки единственного участника аукциона, а также информацию и электронные документы, </w:t>
      </w:r>
      <w:r w:rsidR="00B25203">
        <w:rPr>
          <w:rFonts w:eastAsia="Times New Roman"/>
          <w:sz w:val="20"/>
          <w:szCs w:val="20"/>
        </w:rPr>
        <w:t>предусмотренные частью 11 статьи 24.1 Федерального закона №44-ФЗ.</w:t>
      </w:r>
    </w:p>
    <w:p w:rsidR="00582B02" w:rsidRDefault="00582B0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582B02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582B02" w:rsidRDefault="00B2520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A83AAA" w:rsidRPr="00A83AAA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582B02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82B02" w:rsidRDefault="00B2520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82B02" w:rsidRDefault="00B252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82B02" w:rsidRDefault="00B2520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82B02" w:rsidRDefault="00B2520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82B02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82B02" w:rsidRDefault="00B2520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EA-39398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82B02" w:rsidRDefault="00B25203">
            <w:pPr>
              <w:rPr>
                <w:sz w:val="20"/>
                <w:szCs w:val="20"/>
              </w:rPr>
            </w:pPr>
            <w:r w:rsidRPr="00A83AAA">
              <w:rPr>
                <w:sz w:val="20"/>
                <w:szCs w:val="20"/>
              </w:rPr>
              <w:t>ОБЩЕСТВО С ОГРАНИЧЕННОЙ ОТВЕТСТВЕННОСТЬЮ "</w:t>
            </w:r>
            <w:r w:rsidRPr="00A83AAA">
              <w:rPr>
                <w:sz w:val="20"/>
                <w:szCs w:val="20"/>
              </w:rPr>
              <w:t>СТАВРОПОЛЬСКИЙ АПТЕЧНЫЙ СКЛАД" / 2634089556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82B02" w:rsidRDefault="00B252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82B02" w:rsidRPr="00A83AAA" w:rsidRDefault="00A83AAA">
            <w:pPr>
              <w:rPr>
                <w:sz w:val="20"/>
                <w:szCs w:val="20"/>
              </w:rPr>
            </w:pPr>
            <w:r w:rsidRPr="00A83AAA">
              <w:rPr>
                <w:sz w:val="20"/>
                <w:szCs w:val="20"/>
              </w:rPr>
              <w:t>Соответствует</w:t>
            </w:r>
            <w:r>
              <w:rPr>
                <w:sz w:val="20"/>
                <w:szCs w:val="20"/>
              </w:rPr>
              <w:t xml:space="preserve"> требованиям 44-ФЗ и документации об аукционе в электронной форме</w:t>
            </w:r>
            <w:bookmarkStart w:id="0" w:name="_GoBack"/>
            <w:bookmarkEnd w:id="0"/>
          </w:p>
        </w:tc>
      </w:tr>
    </w:tbl>
    <w:p w:rsidR="00582B02" w:rsidRDefault="00582B0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582B02">
        <w:tc>
          <w:tcPr>
            <w:tcW w:w="9921" w:type="dxa"/>
            <w:gridSpan w:val="4"/>
            <w:shd w:val="clear" w:color="auto" w:fill="auto"/>
          </w:tcPr>
          <w:p w:rsidR="00582B02" w:rsidRDefault="00B2520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A83AAA" w:rsidRPr="00A83AAA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582B0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82B02" w:rsidRDefault="00B2520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82B02" w:rsidRDefault="00B25203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82B02" w:rsidRDefault="00B2520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 w:rsidR="00A83AAA" w:rsidRPr="00A83AAA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82B02" w:rsidRDefault="00B2520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582B0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82B02" w:rsidRDefault="00B252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EA-39398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82B02" w:rsidRDefault="00B25203">
            <w:pPr>
              <w:rPr>
                <w:sz w:val="20"/>
                <w:szCs w:val="20"/>
              </w:rPr>
            </w:pPr>
            <w:r w:rsidRPr="00A83AAA">
              <w:rPr>
                <w:sz w:val="20"/>
                <w:szCs w:val="20"/>
              </w:rPr>
              <w:t xml:space="preserve">ОБЩЕСТВО С ОГРАНИЧЕННОЙ </w:t>
            </w:r>
            <w:r w:rsidRPr="00A83AAA">
              <w:rPr>
                <w:sz w:val="20"/>
                <w:szCs w:val="20"/>
              </w:rPr>
              <w:t>ОТВЕТСТВЕННОСТЬЮ "СТАВРОПОЛЬСКИЙ АПТЕЧНЫЙ СКЛАД" / 2634089556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82B02" w:rsidRDefault="00B252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82B02" w:rsidRDefault="00B252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2B0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82B02" w:rsidRDefault="00B252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EA-39398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82B02" w:rsidRDefault="00B25203">
            <w:pPr>
              <w:rPr>
                <w:sz w:val="20"/>
                <w:szCs w:val="20"/>
              </w:rPr>
            </w:pPr>
            <w:r w:rsidRPr="00A83AAA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82B02" w:rsidRDefault="00B252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82B02" w:rsidRDefault="00B252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82B02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82B02" w:rsidRDefault="00B252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EA-39398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82B02" w:rsidRDefault="00B25203">
            <w:pPr>
              <w:rPr>
                <w:sz w:val="20"/>
                <w:szCs w:val="20"/>
              </w:rPr>
            </w:pPr>
            <w:r w:rsidRPr="00A83AAA">
              <w:rPr>
                <w:sz w:val="20"/>
                <w:szCs w:val="20"/>
              </w:rPr>
              <w:t xml:space="preserve">ОБЩЕСТВО </w:t>
            </w:r>
            <w:r w:rsidRPr="00A83AAA">
              <w:rPr>
                <w:sz w:val="20"/>
                <w:szCs w:val="20"/>
              </w:rPr>
              <w:t xml:space="preserve">С ОГРАНИЧЕННОЙ ОТВЕТСТВЕННОСТЬЮ "СТАВРОПОЛЬСКИЙ АПТЕЧНЫЙ </w:t>
            </w:r>
            <w:r w:rsidRPr="00A83AAA">
              <w:rPr>
                <w:sz w:val="20"/>
                <w:szCs w:val="20"/>
              </w:rPr>
              <w:lastRenderedPageBreak/>
              <w:t>СКЛАД" / 2634089556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82B02" w:rsidRDefault="00B252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582B02" w:rsidRDefault="00B2520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82B02" w:rsidRDefault="00582B02">
      <w:pPr>
        <w:jc w:val="both"/>
        <w:rPr>
          <w:rFonts w:eastAsia="Times New Roman"/>
          <w:sz w:val="20"/>
          <w:szCs w:val="20"/>
          <w:lang w:val="en-US"/>
        </w:rPr>
      </w:pPr>
    </w:p>
    <w:p w:rsidR="00582B02" w:rsidRDefault="00B25203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</w:t>
      </w:r>
      <w:r>
        <w:rPr>
          <w:rFonts w:eastAsia="Times New Roman"/>
          <w:sz w:val="20"/>
          <w:szCs w:val="20"/>
        </w:rPr>
        <w:t xml:space="preserve"> "СТАВРОПОЛЬСКИЙ АПТЕЧНЫЙ СКЛАД", предложивший цену контракта 39 762,00 руб. руб.</w:t>
      </w:r>
    </w:p>
    <w:p w:rsidR="00582B02" w:rsidRDefault="00582B02">
      <w:pPr>
        <w:jc w:val="both"/>
        <w:rPr>
          <w:rFonts w:eastAsia="Times New Roman"/>
          <w:sz w:val="20"/>
          <w:szCs w:val="20"/>
        </w:rPr>
      </w:pPr>
    </w:p>
    <w:p w:rsidR="00582B02" w:rsidRDefault="00B25203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 контракт заключается с участником ОБЩЕСТВО С ОГРАНИЧЕННОЙ ОТВЕТСТВЕННОСТЬЮ "</w:t>
      </w:r>
      <w:r>
        <w:rPr>
          <w:rFonts w:eastAsia="Times New Roman"/>
          <w:sz w:val="20"/>
          <w:szCs w:val="20"/>
        </w:rPr>
        <w:t xml:space="preserve">СТАВРОПОЛЬСКИЙ АПТЕЧНЫЙ СКЛАД",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об электронном аукционе.</w:t>
      </w:r>
    </w:p>
    <w:p w:rsidR="00582B02" w:rsidRDefault="00582B02">
      <w:pPr>
        <w:jc w:val="both"/>
        <w:rPr>
          <w:sz w:val="20"/>
          <w:szCs w:val="20"/>
        </w:rPr>
      </w:pPr>
    </w:p>
    <w:p w:rsidR="00582B02" w:rsidRDefault="00B25203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</w:t>
      </w:r>
      <w:r>
        <w:rPr>
          <w:sz w:val="20"/>
          <w:szCs w:val="20"/>
        </w:rPr>
        <w:t>или группы иностранных государств, работ, услуг, соответственно выполняемых, оказываемых иностранными лицами.</w:t>
      </w:r>
    </w:p>
    <w:p w:rsidR="00582B02" w:rsidRDefault="00582B02">
      <w:pPr>
        <w:jc w:val="both"/>
        <w:rPr>
          <w:sz w:val="20"/>
          <w:szCs w:val="20"/>
        </w:rPr>
      </w:pPr>
    </w:p>
    <w:p w:rsidR="00582B02" w:rsidRDefault="00B25203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</w:t>
      </w:r>
      <w:r>
        <w:rPr>
          <w:rFonts w:eastAsia="Times New Roman"/>
          <w:sz w:val="20"/>
          <w:szCs w:val="20"/>
        </w:rPr>
        <w:t>явка на участие в нем.</w:t>
      </w:r>
    </w:p>
    <w:p w:rsidR="00582B02" w:rsidRDefault="00582B02">
      <w:pPr>
        <w:jc w:val="both"/>
        <w:rPr>
          <w:rFonts w:eastAsia="Times New Roman"/>
          <w:sz w:val="20"/>
          <w:szCs w:val="20"/>
        </w:rPr>
      </w:pPr>
    </w:p>
    <w:p w:rsidR="00582B02" w:rsidRDefault="00B25203">
      <w:pPr>
        <w:jc w:val="both"/>
      </w:pPr>
      <w:r w:rsidRPr="00A83AAA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</w:t>
      </w:r>
      <w:r>
        <w:rPr>
          <w:rFonts w:eastAsia="Times New Roman"/>
          <w:sz w:val="20"/>
          <w:szCs w:val="20"/>
        </w:rPr>
        <w:t>печения государственных и муниципальных нужд».</w:t>
      </w:r>
    </w:p>
    <w:p w:rsidR="00582B02" w:rsidRDefault="00582B02">
      <w:pPr>
        <w:jc w:val="both"/>
        <w:rPr>
          <w:rFonts w:eastAsia="Times New Roman"/>
          <w:sz w:val="20"/>
          <w:szCs w:val="20"/>
        </w:rPr>
      </w:pPr>
    </w:p>
    <w:p w:rsidR="00582B02" w:rsidRDefault="00B25203">
      <w:r>
        <w:rPr>
          <w:rFonts w:eastAsia="Times New Roman"/>
          <w:sz w:val="20"/>
          <w:szCs w:val="20"/>
        </w:rPr>
        <w:t>Подписи</w:t>
      </w:r>
    </w:p>
    <w:p w:rsidR="00582B02" w:rsidRDefault="00582B0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582B02">
        <w:tc>
          <w:tcPr>
            <w:tcW w:w="3307" w:type="dxa"/>
            <w:shd w:val="clear" w:color="auto" w:fill="auto"/>
            <w:vAlign w:val="bottom"/>
          </w:tcPr>
          <w:p w:rsidR="00582B02" w:rsidRDefault="00B2520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82B02" w:rsidRDefault="00582B0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82B02" w:rsidRDefault="00B2520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582B02">
        <w:tc>
          <w:tcPr>
            <w:tcW w:w="3307" w:type="dxa"/>
            <w:shd w:val="clear" w:color="auto" w:fill="auto"/>
            <w:vAlign w:val="bottom"/>
          </w:tcPr>
          <w:p w:rsidR="00582B02" w:rsidRDefault="00B2520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82B02" w:rsidRDefault="00582B0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82B02" w:rsidRDefault="00B2520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582B02">
        <w:tc>
          <w:tcPr>
            <w:tcW w:w="3307" w:type="dxa"/>
            <w:shd w:val="clear" w:color="auto" w:fill="auto"/>
            <w:vAlign w:val="bottom"/>
          </w:tcPr>
          <w:p w:rsidR="00582B02" w:rsidRDefault="00B2520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82B02" w:rsidRDefault="00582B0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82B02" w:rsidRDefault="00B2520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B25203" w:rsidRDefault="00B25203"/>
    <w:sectPr w:rsidR="00B25203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B02"/>
    <w:rsid w:val="00582B02"/>
    <w:rsid w:val="00A83AAA"/>
    <w:rsid w:val="00B25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530</Words>
  <Characters>3027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2020-01-10T07:31:00Z</dcterms:created>
  <dcterms:modified xsi:type="dcterms:W3CDTF">2020-01-10T07:31:00Z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