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1E5" w:rsidRPr="00FE244C" w:rsidRDefault="00C941E5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0318300120819000305</w:t>
      </w:r>
    </w:p>
    <w:p w:rsidR="00C941E5" w:rsidRPr="00FE244C" w:rsidRDefault="00C941E5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C941E5" w:rsidRPr="00FE244C" w:rsidRDefault="00C941E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941E5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941E5" w:rsidRPr="00FE244C" w:rsidRDefault="00C941E5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941E5" w:rsidRPr="00FE244C" w:rsidRDefault="00C941E5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января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</w:t>
            </w:r>
            <w:r>
              <w:rPr>
                <w:lang w:val="ru-RU"/>
              </w:rPr>
              <w:t>20</w:t>
            </w:r>
            <w:r w:rsidRPr="00FE244C">
              <w:rPr>
                <w:lang w:val="ru-RU"/>
              </w:rPr>
              <w:t xml:space="preserve"> </w:t>
            </w:r>
            <w:r w:rsidRPr="00FE244C">
              <w:t>года</w:t>
            </w:r>
          </w:p>
        </w:tc>
      </w:tr>
    </w:tbl>
    <w:p w:rsidR="00C941E5" w:rsidRDefault="00C941E5" w:rsidP="00CF49C9">
      <w:pPr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  <w:lang w:val="ru-RU"/>
        </w:rPr>
      </w:pPr>
    </w:p>
    <w:p w:rsidR="00C941E5" w:rsidRPr="009E2957" w:rsidRDefault="00C941E5" w:rsidP="00E82A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E2957">
        <w:rPr>
          <w:b/>
          <w:bCs/>
          <w:lang w:val="ru-RU"/>
        </w:rPr>
        <w:t xml:space="preserve">Информация о государственном заказчике: </w:t>
      </w:r>
      <w:r w:rsidRPr="009E2957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9E2957">
          <w:rPr>
            <w:rStyle w:val="Hyperlink"/>
          </w:rPr>
          <w:t>crbzak</w:t>
        </w:r>
        <w:r w:rsidRPr="009E2957">
          <w:rPr>
            <w:rStyle w:val="Hyperlink"/>
            <w:lang w:val="ru-RU"/>
          </w:rPr>
          <w:t>@</w:t>
        </w:r>
        <w:r w:rsidRPr="009E2957">
          <w:rPr>
            <w:rStyle w:val="Hyperlink"/>
          </w:rPr>
          <w:t>mail</w:t>
        </w:r>
        <w:r w:rsidRPr="009E2957">
          <w:rPr>
            <w:rStyle w:val="Hyperlink"/>
            <w:lang w:val="ru-RU"/>
          </w:rPr>
          <w:t>.</w:t>
        </w:r>
        <w:r w:rsidRPr="009E2957">
          <w:rPr>
            <w:rStyle w:val="Hyperlink"/>
          </w:rPr>
          <w:t>ru</w:t>
        </w:r>
      </w:hyperlink>
      <w:r w:rsidRPr="009E2957">
        <w:rPr>
          <w:lang w:val="ru-RU"/>
        </w:rPr>
        <w:t>. Контрактный управляющий: Дехтерев Юрий Сергеевич.</w:t>
      </w:r>
    </w:p>
    <w:p w:rsidR="00C941E5" w:rsidRPr="009E2957" w:rsidRDefault="00C941E5" w:rsidP="00E82A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E2957">
        <w:rPr>
          <w:b/>
          <w:bCs/>
          <w:lang w:val="ru-RU"/>
        </w:rPr>
        <w:t>Предмет контракта: «</w:t>
      </w:r>
      <w:r w:rsidRPr="006A0417">
        <w:rPr>
          <w:lang w:val="ru-RU"/>
        </w:rPr>
        <w:t>Продление лицензий для антивируса Dr.Web Desktop Security Suite</w:t>
      </w:r>
      <w:r w:rsidRPr="009E2957">
        <w:rPr>
          <w:lang w:val="ru-RU"/>
        </w:rPr>
        <w:t xml:space="preserve">».  </w:t>
      </w:r>
    </w:p>
    <w:p w:rsidR="00C941E5" w:rsidRPr="00252FD6" w:rsidRDefault="00C941E5" w:rsidP="00E82A8E">
      <w:pPr>
        <w:autoSpaceDE w:val="0"/>
        <w:autoSpaceDN w:val="0"/>
        <w:adjustRightInd w:val="0"/>
        <w:rPr>
          <w:color w:val="000000"/>
          <w:lang w:val="ru-RU"/>
        </w:rPr>
      </w:pPr>
      <w:r w:rsidRPr="009E2957">
        <w:rPr>
          <w:b/>
          <w:bCs/>
          <w:noProof/>
          <w:lang w:val="ru-RU"/>
        </w:rPr>
        <w:t>Идентификационный код закупки:</w:t>
      </w:r>
      <w:r w:rsidRPr="009E2957">
        <w:rPr>
          <w:lang w:val="ru-RU"/>
        </w:rPr>
        <w:t xml:space="preserve"> </w:t>
      </w:r>
      <w:r w:rsidRPr="00252FD6">
        <w:rPr>
          <w:color w:val="000000"/>
          <w:lang w:val="ru-RU"/>
        </w:rPr>
        <w:t>193234901331923490100103660012620000</w:t>
      </w:r>
    </w:p>
    <w:p w:rsidR="00C941E5" w:rsidRPr="009E2957" w:rsidRDefault="00C941E5" w:rsidP="00E82A8E">
      <w:pPr>
        <w:autoSpaceDE w:val="0"/>
        <w:autoSpaceDN w:val="0"/>
        <w:adjustRightInd w:val="0"/>
        <w:rPr>
          <w:lang w:val="ru-RU"/>
        </w:rPr>
      </w:pPr>
      <w:r w:rsidRPr="009E2957">
        <w:rPr>
          <w:b/>
          <w:bCs/>
          <w:noProof/>
          <w:lang w:val="ru-RU"/>
        </w:rPr>
        <w:t>Начальная (максимальная) цена контракта</w:t>
      </w:r>
      <w:r w:rsidRPr="009E2957">
        <w:rPr>
          <w:b/>
          <w:bCs/>
          <w:lang w:val="ru-RU"/>
        </w:rPr>
        <w:t>:</w:t>
      </w:r>
      <w:r w:rsidRPr="009E2957">
        <w:rPr>
          <w:lang w:val="ru-RU"/>
        </w:rPr>
        <w:t xml:space="preserve"> </w:t>
      </w:r>
      <w:r>
        <w:rPr>
          <w:lang w:val="ru-RU"/>
        </w:rPr>
        <w:t>37182</w:t>
      </w:r>
      <w:r w:rsidRPr="009E2957">
        <w:rPr>
          <w:lang w:val="ru-RU"/>
        </w:rPr>
        <w:t xml:space="preserve"> руб. </w:t>
      </w:r>
      <w:r>
        <w:rPr>
          <w:lang w:val="ru-RU"/>
        </w:rPr>
        <w:t>73</w:t>
      </w:r>
      <w:r w:rsidRPr="009E2957">
        <w:rPr>
          <w:lang w:val="ru-RU"/>
        </w:rPr>
        <w:t xml:space="preserve"> коп. (</w:t>
      </w:r>
      <w:r>
        <w:rPr>
          <w:lang w:val="ru-RU"/>
        </w:rPr>
        <w:t>тридцать семь</w:t>
      </w:r>
      <w:r w:rsidRPr="009E2957">
        <w:rPr>
          <w:lang w:val="ru-RU"/>
        </w:rPr>
        <w:t xml:space="preserve"> тысяч </w:t>
      </w:r>
      <w:r>
        <w:rPr>
          <w:lang w:val="ru-RU"/>
        </w:rPr>
        <w:t>сто восемьдесят два</w:t>
      </w:r>
      <w:r w:rsidRPr="009E2957">
        <w:rPr>
          <w:lang w:val="ru-RU"/>
        </w:rPr>
        <w:t xml:space="preserve"> рубл</w:t>
      </w:r>
      <w:r>
        <w:rPr>
          <w:lang w:val="ru-RU"/>
        </w:rPr>
        <w:t>я</w:t>
      </w:r>
      <w:r w:rsidRPr="009E2957">
        <w:rPr>
          <w:lang w:val="ru-RU"/>
        </w:rPr>
        <w:t xml:space="preserve"> </w:t>
      </w:r>
      <w:r>
        <w:rPr>
          <w:lang w:val="ru-RU"/>
        </w:rPr>
        <w:t>73</w:t>
      </w:r>
      <w:r w:rsidRPr="009E2957">
        <w:rPr>
          <w:lang w:val="ru-RU"/>
        </w:rPr>
        <w:t xml:space="preserve"> копе</w:t>
      </w:r>
      <w:r>
        <w:rPr>
          <w:lang w:val="ru-RU"/>
        </w:rPr>
        <w:t>йки</w:t>
      </w:r>
      <w:r w:rsidRPr="009E2957">
        <w:rPr>
          <w:lang w:val="ru-RU"/>
        </w:rPr>
        <w:t>).</w:t>
      </w:r>
    </w:p>
    <w:p w:rsidR="00C941E5" w:rsidRPr="00252FD6" w:rsidRDefault="00C941E5" w:rsidP="00E82A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E2957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9E2957">
        <w:rPr>
          <w:lang w:val="ru-RU"/>
        </w:rPr>
        <w:t xml:space="preserve"> </w:t>
      </w:r>
      <w:r w:rsidRPr="00252FD6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C941E5" w:rsidRPr="00252FD6" w:rsidRDefault="00C941E5" w:rsidP="00E82A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E2957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9E2957">
        <w:rPr>
          <w:lang w:val="ru-RU"/>
        </w:rPr>
        <w:t xml:space="preserve"> Россия, Краснодарский край, г. Славянск-на-Кубани, ул. Батарейная, 377. </w:t>
      </w:r>
      <w:r>
        <w:rPr>
          <w:lang w:val="ru-RU"/>
        </w:rPr>
        <w:t>В</w:t>
      </w:r>
      <w:r w:rsidRPr="00252FD6">
        <w:rPr>
          <w:lang w:val="ru-RU"/>
        </w:rPr>
        <w:t xml:space="preserve"> течении 30 календарных дней с момента заключения контракта</w:t>
      </w:r>
      <w:r>
        <w:rPr>
          <w:lang w:val="ru-RU"/>
        </w:rPr>
        <w:t>.</w:t>
      </w:r>
    </w:p>
    <w:p w:rsidR="00C941E5" w:rsidRPr="009E2957" w:rsidRDefault="00C941E5" w:rsidP="00E82A8E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9E2957">
        <w:rPr>
          <w:b/>
          <w:bCs/>
          <w:lang w:val="ru-RU"/>
        </w:rPr>
        <w:t>Источник финансирования:</w:t>
      </w:r>
      <w:r>
        <w:rPr>
          <w:lang w:val="ru-RU"/>
        </w:rPr>
        <w:t xml:space="preserve"> Внебюджетные фонды (ОМС)</w:t>
      </w:r>
      <w:r w:rsidRPr="009E2957">
        <w:rPr>
          <w:lang w:val="ru-RU"/>
        </w:rPr>
        <w:t>.</w:t>
      </w:r>
    </w:p>
    <w:p w:rsidR="00C941E5" w:rsidRPr="009E2957" w:rsidRDefault="00C941E5" w:rsidP="00E82A8E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9E2957">
        <w:rPr>
          <w:lang w:val="ru-RU"/>
        </w:rPr>
        <w:t xml:space="preserve">  </w:t>
      </w:r>
      <w:r w:rsidRPr="009E2957">
        <w:rPr>
          <w:b/>
          <w:bCs/>
          <w:lang w:val="ru-RU"/>
        </w:rPr>
        <w:t>Размер обеспечения заявки на участие в аукционе:</w:t>
      </w:r>
      <w:r w:rsidRPr="009E2957">
        <w:rPr>
          <w:lang w:val="ru-RU"/>
        </w:rPr>
        <w:t xml:space="preserve"> Не установлен</w:t>
      </w:r>
      <w:r w:rsidRPr="009E2957">
        <w:rPr>
          <w:spacing w:val="-2"/>
          <w:lang w:val="ru-RU"/>
        </w:rPr>
        <w:t>.</w:t>
      </w:r>
    </w:p>
    <w:p w:rsidR="00C941E5" w:rsidRPr="009E2957" w:rsidRDefault="00C941E5" w:rsidP="00E82A8E">
      <w:pPr>
        <w:jc w:val="both"/>
        <w:rPr>
          <w:spacing w:val="-2"/>
          <w:lang w:val="ru-RU"/>
        </w:rPr>
      </w:pPr>
      <w:r w:rsidRPr="009E2957">
        <w:rPr>
          <w:b/>
          <w:bCs/>
          <w:lang w:val="ru-RU"/>
        </w:rPr>
        <w:t xml:space="preserve">       </w:t>
      </w:r>
      <w:r w:rsidRPr="009E2957">
        <w:rPr>
          <w:b/>
          <w:bCs/>
          <w:lang w:val="ru-RU"/>
        </w:rPr>
        <w:tab/>
        <w:t xml:space="preserve">Размер обеспечения исполнения контракта: </w:t>
      </w:r>
      <w:r w:rsidRPr="009E2957">
        <w:rPr>
          <w:lang w:val="ru-RU"/>
        </w:rPr>
        <w:t xml:space="preserve">5 </w:t>
      </w:r>
      <w:r w:rsidRPr="009E2957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941E5" w:rsidRPr="009E2957" w:rsidRDefault="00C941E5" w:rsidP="00E82A8E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9E2957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52FD6">
        <w:rPr>
          <w:color w:val="000000"/>
          <w:sz w:val="24"/>
          <w:szCs w:val="24"/>
        </w:rPr>
        <w:t>17.12.2019 12:20</w:t>
      </w:r>
      <w:r w:rsidRPr="009E2957">
        <w:rPr>
          <w:sz w:val="24"/>
          <w:szCs w:val="24"/>
        </w:rPr>
        <w:t xml:space="preserve"> (московское время).</w:t>
      </w:r>
    </w:p>
    <w:p w:rsidR="00C941E5" w:rsidRPr="009E2957" w:rsidRDefault="00C941E5" w:rsidP="00E82A8E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9E2957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9E2957">
        <w:rPr>
          <w:sz w:val="24"/>
          <w:szCs w:val="24"/>
        </w:rPr>
        <w:t xml:space="preserve"> </w:t>
      </w:r>
    </w:p>
    <w:p w:rsidR="00C941E5" w:rsidRDefault="00C941E5" w:rsidP="00CF49C9">
      <w:pPr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941E5" w:rsidRPr="00FE244C">
        <w:trPr>
          <w:jc w:val="center"/>
        </w:trPr>
        <w:tc>
          <w:tcPr>
            <w:tcW w:w="9828" w:type="dxa"/>
            <w:gridSpan w:val="5"/>
          </w:tcPr>
          <w:p w:rsidR="00C941E5" w:rsidRPr="00FE244C" w:rsidRDefault="00C941E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C941E5" w:rsidRPr="001A7246">
        <w:trPr>
          <w:jc w:val="center"/>
        </w:trPr>
        <w:tc>
          <w:tcPr>
            <w:tcW w:w="2820" w:type="dxa"/>
          </w:tcPr>
          <w:p w:rsidR="00C941E5" w:rsidRPr="00FE244C" w:rsidRDefault="00C941E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941E5" w:rsidRPr="00FE244C" w:rsidRDefault="00C941E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C941E5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C941E5" w:rsidRPr="00FE244C" w:rsidRDefault="00C941E5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C941E5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C941E5" w:rsidRPr="00FE244C" w:rsidRDefault="00C941E5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941E5" w:rsidRPr="00FE244C" w:rsidRDefault="00C941E5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C941E5" w:rsidRPr="00FE244C">
        <w:trPr>
          <w:jc w:val="center"/>
        </w:trPr>
        <w:tc>
          <w:tcPr>
            <w:tcW w:w="9828" w:type="dxa"/>
            <w:gridSpan w:val="5"/>
          </w:tcPr>
          <w:p w:rsidR="00C941E5" w:rsidRPr="00FE244C" w:rsidRDefault="00C941E5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C941E5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941E5" w:rsidRPr="00FE244C" w:rsidRDefault="00C941E5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C941E5" w:rsidRPr="00FE244C" w:rsidRDefault="00C941E5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C941E5" w:rsidRPr="00FE244C" w:rsidRDefault="00C941E5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941E5" w:rsidRPr="00FE244C" w:rsidRDefault="00C941E5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C941E5" w:rsidRPr="00FE244C" w:rsidRDefault="00C941E5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C941E5" w:rsidRPr="00FE244C" w:rsidRDefault="00C941E5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C941E5" w:rsidRPr="00FE244C" w:rsidRDefault="00C941E5" w:rsidP="00A841CC">
            <w:pPr>
              <w:ind w:right="-80"/>
              <w:jc w:val="both"/>
              <w:rPr>
                <w:lang w:val="ru-RU"/>
              </w:rPr>
            </w:pPr>
          </w:p>
          <w:p w:rsidR="00C941E5" w:rsidRPr="00FE244C" w:rsidRDefault="00C941E5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C941E5" w:rsidRPr="00FE244C" w:rsidRDefault="00C941E5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C941E5" w:rsidRPr="00FE244C" w:rsidRDefault="00C941E5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10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FE244C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FE244C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13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C941E5" w:rsidRPr="00FE244C" w:rsidRDefault="00C941E5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C941E5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FE244C" w:rsidRDefault="00C941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FE244C" w:rsidRDefault="00C941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FE244C" w:rsidRDefault="00C941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FE244C" w:rsidRDefault="00C941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FE244C" w:rsidRDefault="00C941E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C941E5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FE244C" w:rsidRDefault="00C941E5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E82A8E" w:rsidRDefault="00C941E5" w:rsidP="00E82A8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35 487.19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FE244C" w:rsidRDefault="00C941E5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E82A8E" w:rsidRDefault="00C941E5" w:rsidP="002D63DC">
            <w:pPr>
              <w:jc w:val="center"/>
            </w:pPr>
            <w:r w:rsidRPr="00E82A8E">
              <w:t>09.01.2020 09:36:49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E82A8E" w:rsidRDefault="00C941E5" w:rsidP="00CE4749">
            <w:pPr>
              <w:jc w:val="center"/>
              <w:rPr>
                <w:lang w:val="ru-RU"/>
              </w:rPr>
            </w:pPr>
            <w:r w:rsidRPr="00E82A8E">
              <w:rPr>
                <w:lang w:val="ru-RU"/>
              </w:rPr>
              <w:t>EA-39132</w:t>
            </w:r>
          </w:p>
        </w:tc>
      </w:tr>
      <w:tr w:rsidR="00C941E5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FE244C" w:rsidRDefault="00C941E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E82A8E" w:rsidRDefault="00C941E5" w:rsidP="00E82A8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35 673.10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FE244C" w:rsidRDefault="00C941E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E82A8E" w:rsidRDefault="00C941E5" w:rsidP="000A7B44">
            <w:pPr>
              <w:jc w:val="center"/>
            </w:pPr>
            <w:r w:rsidRPr="00E82A8E">
              <w:t>09.01.2020 09:30:25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941E5" w:rsidRPr="00E82A8E" w:rsidRDefault="00C941E5" w:rsidP="000A7B44">
            <w:pPr>
              <w:jc w:val="center"/>
              <w:rPr>
                <w:lang w:val="ru-RU"/>
              </w:rPr>
            </w:pPr>
            <w:r w:rsidRPr="00E82A8E">
              <w:rPr>
                <w:lang w:val="ru-RU"/>
              </w:rPr>
              <w:t>EA-39238</w:t>
            </w:r>
          </w:p>
        </w:tc>
      </w:tr>
    </w:tbl>
    <w:p w:rsidR="00C941E5" w:rsidRPr="00A001CE" w:rsidRDefault="00C941E5" w:rsidP="00E82A8E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</w:t>
      </w:r>
      <w:r>
        <w:rPr>
          <w:lang w:val="ru-RU"/>
        </w:rPr>
        <w:t>и</w:t>
      </w:r>
      <w:r w:rsidRPr="00A001CE">
        <w:rPr>
          <w:lang w:val="ru-RU"/>
        </w:rPr>
        <w:t xml:space="preserve"> закупки с заявкой </w:t>
      </w:r>
      <w:r w:rsidRPr="004C68D1">
        <w:rPr>
          <w:lang w:val="ru-RU"/>
        </w:rPr>
        <w:t>№</w:t>
      </w:r>
      <w:r w:rsidRPr="00E82A8E">
        <w:rPr>
          <w:lang w:val="ru-RU"/>
        </w:rPr>
        <w:t>EA-39195</w:t>
      </w:r>
      <w:r>
        <w:rPr>
          <w:lang w:val="ru-RU"/>
        </w:rPr>
        <w:t xml:space="preserve"> и </w:t>
      </w:r>
      <w:r w:rsidRPr="00E82A8E">
        <w:rPr>
          <w:lang w:val="ru-RU"/>
        </w:rPr>
        <w:t>№ EA-39290</w:t>
      </w:r>
      <w:r>
        <w:rPr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подавали</w:t>
      </w:r>
      <w:r w:rsidRPr="00A001CE">
        <w:rPr>
          <w:lang w:val="ru-RU"/>
        </w:rPr>
        <w:t xml:space="preserve">. </w:t>
      </w:r>
    </w:p>
    <w:p w:rsidR="00C941E5" w:rsidRPr="00FE244C" w:rsidRDefault="00C941E5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941E5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941E5" w:rsidRPr="00FE244C" w:rsidRDefault="00C941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C941E5" w:rsidRPr="00FE244C" w:rsidRDefault="00C941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41E5" w:rsidRPr="00FE244C" w:rsidRDefault="00C941E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C941E5" w:rsidRPr="00FE244C" w:rsidRDefault="00C941E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941E5" w:rsidRPr="00FE244C" w:rsidRDefault="00C941E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C941E5" w:rsidRPr="00E82A8E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941E5" w:rsidRPr="008E1BB1" w:rsidRDefault="00C941E5" w:rsidP="00E6630C">
            <w:pPr>
              <w:jc w:val="center"/>
              <w:rPr>
                <w:lang w:val="ru-RU"/>
              </w:rPr>
            </w:pPr>
            <w:r w:rsidRPr="00E82A8E">
              <w:rPr>
                <w:lang w:val="ru-RU"/>
              </w:rPr>
              <w:t>EA-39132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41E5" w:rsidRPr="00E82A8E" w:rsidRDefault="00C941E5" w:rsidP="00FE5198">
            <w:pPr>
              <w:jc w:val="center"/>
            </w:pPr>
            <w:r w:rsidRPr="00E82A8E">
              <w:t>26.12.2019 15:47:41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ОБЩЕСТВО С ОГРАНИЧЕННОЙ ОТВЕТСТВЕННОСТЬЮ "ОБЪЕДИНЕНИЕ "ЦЕНТР"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ИНН7404067388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ОГРН1167456080428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КПП740401001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Место нахождения (жительства)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456219, ОБЛ ЧЕЛЯБИНСКАЯ, Г ЗЛАТОУСТ, КВ-Л МОЛОДЕЖНЫЙ, ДОМ 7, КВАРТИРА 136</w:t>
            </w:r>
          </w:p>
          <w:p w:rsidR="00C941E5" w:rsidRPr="00E82A8E" w:rsidRDefault="00C941E5" w:rsidP="00E82A8E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E82A8E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Кобякова Вероника Сергеевна</w:t>
            </w:r>
          </w:p>
          <w:p w:rsidR="00C941E5" w:rsidRPr="00027D87" w:rsidRDefault="00C941E5" w:rsidP="009D089D">
            <w:pPr>
              <w:rPr>
                <w:lang w:val="ru-RU"/>
              </w:rPr>
            </w:pPr>
            <w:r w:rsidRPr="00E82A8E">
              <w:rPr>
                <w:lang w:val="ru-RU"/>
              </w:rPr>
              <w:t>Телефон 79090741374</w:t>
            </w:r>
          </w:p>
        </w:tc>
      </w:tr>
      <w:tr w:rsidR="00C941E5" w:rsidRPr="001A724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941E5" w:rsidRPr="00141FF0" w:rsidRDefault="00C941E5" w:rsidP="000A7B44">
            <w:pPr>
              <w:jc w:val="center"/>
              <w:rPr>
                <w:lang w:val="ru-RU"/>
              </w:rPr>
            </w:pPr>
            <w:r w:rsidRPr="00E82A8E">
              <w:rPr>
                <w:lang w:val="ru-RU"/>
              </w:rPr>
              <w:t>EA-39238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941E5" w:rsidRPr="00E82A8E" w:rsidRDefault="00C941E5" w:rsidP="000A7B44">
            <w:pPr>
              <w:jc w:val="center"/>
            </w:pPr>
            <w:r w:rsidRPr="00E82A8E">
              <w:t>27.12.2019 15:48:08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ОБЩЕСТВО С ОГРАНИЧЕННОЙ ОТВЕТСТВЕННОСТЬЮ "БАЛАНССОФТ ПРОЕКТЫ"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ИНН7325102015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ОГРН1117325000649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КПП732501001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Место нахождения (жительства)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432017, ОБЛ УЛЬЯНОВСКАЯ, Г УЛЬЯНОВСК, УЛ ЛЬВА ТОЛСТОГО, 38, 333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Почтовый адрес</w:t>
            </w:r>
          </w:p>
          <w:p w:rsidR="00C941E5" w:rsidRPr="00E82A8E" w:rsidRDefault="00C941E5" w:rsidP="00E82A8E">
            <w:pPr>
              <w:rPr>
                <w:lang w:val="ru-RU"/>
              </w:rPr>
            </w:pPr>
            <w:r w:rsidRPr="00E82A8E">
              <w:rPr>
                <w:lang w:val="ru-RU"/>
              </w:rPr>
              <w:t>432017, г. Ульяновск, ул. Льва Толстого д. 38, офис 333</w:t>
            </w:r>
          </w:p>
          <w:p w:rsidR="00C941E5" w:rsidRPr="00E82A8E" w:rsidRDefault="00C941E5" w:rsidP="00E82A8E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E82A8E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C941E5" w:rsidRDefault="00C941E5" w:rsidP="00E82A8E">
            <w:r>
              <w:t>Федоров Алексей Владимирович</w:t>
            </w:r>
          </w:p>
          <w:p w:rsidR="00C941E5" w:rsidRPr="00E82A8E" w:rsidRDefault="00C941E5" w:rsidP="009D089D">
            <w:pPr>
              <w:rPr>
                <w:lang w:val="ru-RU"/>
              </w:rPr>
            </w:pPr>
            <w:r>
              <w:t>Телефон 78422541515</w:t>
            </w:r>
          </w:p>
        </w:tc>
      </w:tr>
    </w:tbl>
    <w:p w:rsidR="00C941E5" w:rsidRPr="00FE244C" w:rsidRDefault="00C941E5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941E5" w:rsidRPr="00027D87" w:rsidRDefault="00C941E5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E82A8E">
        <w:rPr>
          <w:lang w:val="ru-RU"/>
        </w:rPr>
        <w:t>EA-39132</w:t>
      </w:r>
      <w:r w:rsidRPr="00FE244C">
        <w:rPr>
          <w:lang w:val="ru-RU"/>
        </w:rPr>
        <w:t xml:space="preserve">- </w:t>
      </w:r>
      <w:r w:rsidRPr="00E82A8E">
        <w:rPr>
          <w:lang w:val="ru-RU"/>
        </w:rPr>
        <w:t>ОБЩЕСТВО С ОГРАНИЧЕННОЙ ОТВЕТСТВЕННОСТЬЮ "ОБЪЕДИНЕНИЕ "ЦЕНТР"</w:t>
      </w:r>
      <w:r w:rsidRPr="00FE244C">
        <w:rPr>
          <w:lang w:val="ru-RU"/>
        </w:rPr>
        <w:t xml:space="preserve">,№ </w:t>
      </w:r>
      <w:r w:rsidRPr="00E82A8E">
        <w:rPr>
          <w:lang w:val="ru-RU"/>
        </w:rPr>
        <w:t>EA-39238</w:t>
      </w:r>
      <w:r w:rsidRPr="00FE244C">
        <w:rPr>
          <w:lang w:val="ru-RU"/>
        </w:rPr>
        <w:t xml:space="preserve">- </w:t>
      </w:r>
      <w:r w:rsidRPr="00E82A8E">
        <w:rPr>
          <w:lang w:val="ru-RU"/>
        </w:rPr>
        <w:t>ОБЩЕСТВО С ОГРАНИЧЕННОЙ ОТВЕТСТВЕННОСТЬЮ "БАЛАНССОФТ ПРОЕКТЫ"</w:t>
      </w:r>
      <w:r>
        <w:rPr>
          <w:lang w:val="ru-RU"/>
        </w:rPr>
        <w:t>.</w:t>
      </w:r>
    </w:p>
    <w:p w:rsidR="00C941E5" w:rsidRPr="00FE244C" w:rsidRDefault="00C941E5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C941E5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C941E5" w:rsidRPr="00FE244C" w:rsidRDefault="00C941E5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C941E5" w:rsidRPr="00FE244C" w:rsidRDefault="00C941E5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C941E5" w:rsidRPr="00FE244C">
        <w:trPr>
          <w:trHeight w:val="274"/>
        </w:trPr>
        <w:tc>
          <w:tcPr>
            <w:tcW w:w="2204" w:type="dxa"/>
            <w:vMerge/>
          </w:tcPr>
          <w:p w:rsidR="00C941E5" w:rsidRPr="00FE244C" w:rsidRDefault="00C941E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C941E5" w:rsidRPr="00FE244C" w:rsidRDefault="00C941E5" w:rsidP="00AA4A97">
            <w:pPr>
              <w:jc w:val="center"/>
              <w:rPr>
                <w:lang w:val="ru-RU"/>
              </w:rPr>
            </w:pPr>
          </w:p>
          <w:p w:rsidR="00C941E5" w:rsidRPr="00FE244C" w:rsidRDefault="00C941E5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C941E5" w:rsidRPr="00FE244C" w:rsidRDefault="00C941E5" w:rsidP="00AA4A97">
            <w:pPr>
              <w:ind w:right="-21"/>
              <w:jc w:val="center"/>
              <w:rPr>
                <w:lang w:val="ru-RU"/>
              </w:rPr>
            </w:pPr>
          </w:p>
          <w:p w:rsidR="00C941E5" w:rsidRPr="00FE244C" w:rsidRDefault="00C941E5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C941E5" w:rsidRPr="00FE244C" w:rsidRDefault="00C941E5" w:rsidP="0056026D">
            <w:pPr>
              <w:jc w:val="center"/>
              <w:rPr>
                <w:lang w:val="ru-RU"/>
              </w:rPr>
            </w:pPr>
          </w:p>
          <w:p w:rsidR="00C941E5" w:rsidRPr="00FE244C" w:rsidRDefault="00C941E5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C941E5" w:rsidRPr="00FE244C" w:rsidRDefault="00C941E5" w:rsidP="00AA4A97">
            <w:pPr>
              <w:jc w:val="center"/>
              <w:rPr>
                <w:lang w:val="ru-RU"/>
              </w:rPr>
            </w:pPr>
          </w:p>
          <w:p w:rsidR="00C941E5" w:rsidRPr="00FE244C" w:rsidRDefault="00C941E5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C941E5" w:rsidRPr="00FE244C" w:rsidRDefault="00C941E5" w:rsidP="0056026D">
            <w:pPr>
              <w:jc w:val="center"/>
              <w:rPr>
                <w:lang w:val="ru-RU"/>
              </w:rPr>
            </w:pPr>
          </w:p>
          <w:p w:rsidR="00C941E5" w:rsidRPr="00FE244C" w:rsidRDefault="00C941E5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C941E5" w:rsidRPr="001A7246">
        <w:trPr>
          <w:trHeight w:val="938"/>
        </w:trPr>
        <w:tc>
          <w:tcPr>
            <w:tcW w:w="2204" w:type="dxa"/>
            <w:vAlign w:val="center"/>
          </w:tcPr>
          <w:p w:rsidR="00C941E5" w:rsidRPr="00FE244C" w:rsidRDefault="00C941E5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E82A8E">
              <w:rPr>
                <w:lang w:val="ru-RU"/>
              </w:rPr>
              <w:t>EA-39132</w:t>
            </w:r>
            <w:r w:rsidRPr="00FE244C">
              <w:rPr>
                <w:lang w:val="ru-RU"/>
              </w:rPr>
              <w:t xml:space="preserve">- </w:t>
            </w:r>
            <w:r w:rsidRPr="00E82A8E">
              <w:rPr>
                <w:lang w:val="ru-RU"/>
              </w:rPr>
              <w:t>ОБЩЕСТВО С ОГРАНИЧЕННОЙ ОТВЕТСТВЕННОСТЬЮ "ОБЪЕДИНЕНИЕ "ЦЕНТР"</w:t>
            </w:r>
          </w:p>
        </w:tc>
        <w:tc>
          <w:tcPr>
            <w:tcW w:w="1700" w:type="dxa"/>
          </w:tcPr>
          <w:p w:rsidR="00C941E5" w:rsidRPr="00FE244C" w:rsidRDefault="00C941E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941E5" w:rsidRPr="00FE244C" w:rsidRDefault="00C941E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941E5" w:rsidRPr="00FE244C" w:rsidRDefault="00C941E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941E5" w:rsidRPr="00FE244C" w:rsidRDefault="00C941E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941E5" w:rsidRPr="00FE244C" w:rsidRDefault="00C941E5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C941E5" w:rsidRPr="001A7246">
        <w:trPr>
          <w:trHeight w:val="938"/>
        </w:trPr>
        <w:tc>
          <w:tcPr>
            <w:tcW w:w="2204" w:type="dxa"/>
            <w:vAlign w:val="center"/>
          </w:tcPr>
          <w:p w:rsidR="00C941E5" w:rsidRPr="00FE244C" w:rsidRDefault="00C941E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E82A8E">
              <w:rPr>
                <w:lang w:val="ru-RU"/>
              </w:rPr>
              <w:t>EA-39238</w:t>
            </w:r>
            <w:r w:rsidRPr="00FE244C">
              <w:rPr>
                <w:lang w:val="ru-RU"/>
              </w:rPr>
              <w:t xml:space="preserve">- </w:t>
            </w:r>
            <w:r w:rsidRPr="00E82A8E">
              <w:rPr>
                <w:lang w:val="ru-RU"/>
              </w:rPr>
              <w:t>ОБЩЕСТВО С ОГРАНИЧЕННОЙ ОТВЕТСТВЕННОСТЬЮ "БАЛАНССОФТ ПРОЕКТЫ"</w:t>
            </w:r>
          </w:p>
        </w:tc>
        <w:tc>
          <w:tcPr>
            <w:tcW w:w="1700" w:type="dxa"/>
          </w:tcPr>
          <w:p w:rsidR="00C941E5" w:rsidRPr="00FE244C" w:rsidRDefault="00C941E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941E5" w:rsidRPr="00FE244C" w:rsidRDefault="00C941E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C941E5" w:rsidRPr="00FE244C" w:rsidRDefault="00C941E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C941E5" w:rsidRPr="00FE244C" w:rsidRDefault="00C941E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C941E5" w:rsidRPr="00FE244C" w:rsidRDefault="00C941E5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941E5" w:rsidRPr="00FE244C" w:rsidRDefault="00C941E5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6A0417">
        <w:rPr>
          <w:lang w:val="ru-RU"/>
        </w:rPr>
        <w:t>Продление лицензий для антивируса Dr.Web Desktop Security Suite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E82A8E">
        <w:rPr>
          <w:lang w:val="ru-RU"/>
        </w:rPr>
        <w:t>ОБЩЕСТВО С ОГРАНИЧЕННОЙ ОТВЕТСТВЕННОСТЬЮ "ОБЪЕДИНЕНИЕ "ЦЕНТР"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E82A8E">
        <w:rPr>
          <w:color w:val="000000"/>
          <w:lang w:val="ru-RU"/>
        </w:rPr>
        <w:t>35 487.19</w:t>
      </w:r>
      <w:r w:rsidRPr="00FE244C">
        <w:rPr>
          <w:lang w:val="ru-RU"/>
        </w:rPr>
        <w:t xml:space="preserve"> рублей.  </w:t>
      </w:r>
    </w:p>
    <w:p w:rsidR="00C941E5" w:rsidRPr="00FE244C" w:rsidRDefault="00C941E5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941E5" w:rsidRPr="00FE244C">
        <w:trPr>
          <w:trHeight w:val="206"/>
          <w:jc w:val="center"/>
        </w:trPr>
        <w:tc>
          <w:tcPr>
            <w:tcW w:w="7338" w:type="dxa"/>
          </w:tcPr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941E5" w:rsidRPr="00FE244C">
        <w:trPr>
          <w:trHeight w:val="206"/>
          <w:jc w:val="center"/>
        </w:trPr>
        <w:tc>
          <w:tcPr>
            <w:tcW w:w="7338" w:type="dxa"/>
          </w:tcPr>
          <w:p w:rsidR="00C941E5" w:rsidRPr="00FE244C" w:rsidRDefault="00C941E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941E5" w:rsidRPr="00FE244C" w:rsidRDefault="00C941E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C941E5" w:rsidRPr="00FE244C">
        <w:trPr>
          <w:trHeight w:val="206"/>
          <w:jc w:val="center"/>
        </w:trPr>
        <w:tc>
          <w:tcPr>
            <w:tcW w:w="7338" w:type="dxa"/>
          </w:tcPr>
          <w:p w:rsidR="00C941E5" w:rsidRPr="00FE244C" w:rsidRDefault="00C941E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C941E5" w:rsidRPr="00FE244C" w:rsidRDefault="00C941E5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C941E5" w:rsidRPr="00FE244C" w:rsidRDefault="00C941E5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C941E5" w:rsidRPr="00FE244C" w:rsidRDefault="00C941E5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C941E5" w:rsidRPr="00FE244C" w:rsidRDefault="00C941E5" w:rsidP="00B7524D">
      <w:pPr>
        <w:jc w:val="both"/>
        <w:rPr>
          <w:lang w:val="ru-RU" w:eastAsia="ru-RU"/>
        </w:rPr>
      </w:pPr>
    </w:p>
    <w:sectPr w:rsidR="00C941E5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1E5" w:rsidRDefault="00C941E5">
      <w:r>
        <w:separator/>
      </w:r>
    </w:p>
  </w:endnote>
  <w:endnote w:type="continuationSeparator" w:id="1">
    <w:p w:rsidR="00C941E5" w:rsidRDefault="00C94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1E5" w:rsidRDefault="00C941E5">
      <w:r>
        <w:separator/>
      </w:r>
    </w:p>
  </w:footnote>
  <w:footnote w:type="continuationSeparator" w:id="1">
    <w:p w:rsidR="00C941E5" w:rsidRDefault="00C941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E5" w:rsidRDefault="00C941E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C941E5" w:rsidRDefault="00C941E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45D4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ABF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246"/>
    <w:rsid w:val="001A7BC2"/>
    <w:rsid w:val="001B134A"/>
    <w:rsid w:val="001B1976"/>
    <w:rsid w:val="001B19F8"/>
    <w:rsid w:val="001B1EE5"/>
    <w:rsid w:val="001B22C3"/>
    <w:rsid w:val="001B2B61"/>
    <w:rsid w:val="001B3827"/>
    <w:rsid w:val="001B406F"/>
    <w:rsid w:val="001B4758"/>
    <w:rsid w:val="001B4EB2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2FD6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0C6"/>
    <w:rsid w:val="002864FC"/>
    <w:rsid w:val="00287679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7A4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0417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A3D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024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5837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198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0A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3A2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2671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089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957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0F77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1E5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49C9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A8E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15B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8B6C0A"/>
  </w:style>
  <w:style w:type="character" w:customStyle="1" w:styleId="131">
    <w:name w:val="Знак Знак131"/>
    <w:basedOn w:val="DefaultParagraphFont"/>
    <w:uiPriority w:val="99"/>
    <w:rsid w:val="00CF49C9"/>
  </w:style>
  <w:style w:type="character" w:customStyle="1" w:styleId="132">
    <w:name w:val="Знак Знак132"/>
    <w:basedOn w:val="DefaultParagraphFont"/>
    <w:uiPriority w:val="99"/>
    <w:rsid w:val="00E82A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393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936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44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936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93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93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93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93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936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5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6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2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6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936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48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5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93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5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936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5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6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5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5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63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6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5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93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5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6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393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936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936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936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936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93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936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93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93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93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93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93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93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936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93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8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93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936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9364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93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93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8393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936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93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93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93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936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93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936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3936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93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69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1126</Words>
  <Characters>6422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2020-01-10T14:41:00Z</cp:lastPrinted>
  <dcterms:created xsi:type="dcterms:W3CDTF">2020-01-10T14:45:00Z</dcterms:created>
  <dcterms:modified xsi:type="dcterms:W3CDTF">2020-01-10T14:54:00Z</dcterms:modified>
</cp:coreProperties>
</file>