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819" w:rsidRPr="005801B1" w:rsidRDefault="00280819" w:rsidP="00280819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5801B1">
        <w:rPr>
          <w:rFonts w:eastAsia="Times New Roman"/>
          <w:b/>
          <w:bCs/>
          <w:sz w:val="20"/>
          <w:szCs w:val="20"/>
        </w:rPr>
        <w:t>№ 0372200028819000128</w:t>
      </w:r>
      <w:r>
        <w:rPr>
          <w:rFonts w:eastAsia="Times New Roman"/>
          <w:b/>
          <w:bCs/>
          <w:sz w:val="20"/>
          <w:szCs w:val="20"/>
        </w:rPr>
        <w:t>-003</w:t>
      </w:r>
      <w:bookmarkStart w:id="0" w:name="_GoBack"/>
      <w:bookmarkEnd w:id="0"/>
      <w:r w:rsidRPr="005801B1">
        <w:rPr>
          <w:rFonts w:eastAsia="Times New Roman"/>
          <w:b/>
          <w:bCs/>
          <w:sz w:val="20"/>
          <w:szCs w:val="20"/>
        </w:rPr>
        <w:t xml:space="preserve"> </w:t>
      </w:r>
    </w:p>
    <w:p w:rsidR="00E81082" w:rsidRDefault="002808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81082" w:rsidRDefault="002808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для Санкт-Петербургского государственного бюджетного учреждения здравоохранения «Городская поликлиника №39» в 2020 году"</w:t>
      </w:r>
    </w:p>
    <w:p w:rsidR="00E81082" w:rsidRPr="005801B1" w:rsidRDefault="00280819">
      <w:pPr>
        <w:ind w:firstLine="567"/>
        <w:jc w:val="center"/>
        <w:rPr>
          <w:rFonts w:eastAsia="Times New Roman"/>
          <w:b/>
          <w:bCs/>
        </w:rPr>
      </w:pPr>
      <w:r w:rsidRPr="005801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01B1">
        <w:rPr>
          <w:rFonts w:eastAsia="Times New Roman"/>
          <w:b/>
          <w:bCs/>
          <w:sz w:val="20"/>
          <w:szCs w:val="20"/>
        </w:rPr>
        <w:t xml:space="preserve"> 0372200028819000128) </w:t>
      </w:r>
    </w:p>
    <w:p w:rsidR="00E81082" w:rsidRPr="005801B1" w:rsidRDefault="00E81082">
      <w:pPr>
        <w:ind w:firstLine="567"/>
        <w:jc w:val="center"/>
        <w:rPr>
          <w:sz w:val="20"/>
          <w:szCs w:val="20"/>
        </w:rPr>
      </w:pPr>
    </w:p>
    <w:p w:rsidR="00E81082" w:rsidRPr="005801B1" w:rsidRDefault="00280819">
      <w:pPr>
        <w:ind w:firstLine="567"/>
        <w:jc w:val="right"/>
      </w:pPr>
      <w:r w:rsidRPr="005801B1">
        <w:rPr>
          <w:rFonts w:eastAsia="Times New Roman"/>
          <w:sz w:val="20"/>
          <w:szCs w:val="20"/>
        </w:rPr>
        <w:t xml:space="preserve">14.01.20 </w:t>
      </w:r>
      <w:r w:rsidRPr="005801B1">
        <w:rPr>
          <w:rFonts w:eastAsia="Times New Roman"/>
          <w:sz w:val="20"/>
          <w:szCs w:val="20"/>
        </w:rPr>
        <w:t>09:53:15 (</w:t>
      </w:r>
      <w:r>
        <w:rPr>
          <w:rFonts w:eastAsia="Times New Roman"/>
          <w:sz w:val="20"/>
          <w:szCs w:val="20"/>
          <w:lang w:val="en-US"/>
        </w:rPr>
        <w:t>MSK</w:t>
      </w:r>
      <w:r w:rsidRPr="005801B1">
        <w:rPr>
          <w:rFonts w:eastAsia="Times New Roman"/>
          <w:sz w:val="20"/>
          <w:szCs w:val="20"/>
        </w:rPr>
        <w:t>+00:00)</w:t>
      </w:r>
    </w:p>
    <w:p w:rsidR="00E81082" w:rsidRPr="005801B1" w:rsidRDefault="00E81082">
      <w:pPr>
        <w:ind w:firstLine="567"/>
        <w:rPr>
          <w:rFonts w:eastAsia="Times New Roman"/>
          <w:sz w:val="20"/>
          <w:szCs w:val="20"/>
        </w:rPr>
      </w:pPr>
    </w:p>
    <w:p w:rsidR="00E81082" w:rsidRPr="005801B1" w:rsidRDefault="00280819">
      <w:r>
        <w:rPr>
          <w:rFonts w:eastAsia="Times New Roman"/>
          <w:sz w:val="20"/>
          <w:szCs w:val="20"/>
        </w:rPr>
        <w:t>Организатор</w:t>
      </w:r>
      <w:r w:rsidRPr="005801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01B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E81082" w:rsidRPr="005801B1" w:rsidRDefault="00E81082">
      <w:pPr>
        <w:rPr>
          <w:rFonts w:eastAsia="Times New Roman"/>
          <w:sz w:val="20"/>
          <w:szCs w:val="20"/>
        </w:rPr>
      </w:pPr>
    </w:p>
    <w:p w:rsidR="00E81082" w:rsidRPr="005801B1" w:rsidRDefault="00280819">
      <w:r>
        <w:rPr>
          <w:rFonts w:eastAsia="Times New Roman"/>
          <w:sz w:val="20"/>
          <w:szCs w:val="20"/>
        </w:rPr>
        <w:t>Заказчик</w:t>
      </w:r>
      <w:r w:rsidRPr="005801B1">
        <w:rPr>
          <w:rFonts w:eastAsia="Times New Roman"/>
          <w:sz w:val="20"/>
          <w:szCs w:val="20"/>
        </w:rPr>
        <w:t>:</w:t>
      </w:r>
    </w:p>
    <w:p w:rsidR="00E81082" w:rsidRPr="005801B1" w:rsidRDefault="00E81082">
      <w:pPr>
        <w:rPr>
          <w:rFonts w:eastAsia="Times New Roman"/>
          <w:sz w:val="20"/>
          <w:szCs w:val="20"/>
        </w:rPr>
      </w:pPr>
    </w:p>
    <w:p w:rsidR="00E81082" w:rsidRDefault="002808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бумаги для офисной техники для Санкт-Петербургского государственног</w:t>
      </w:r>
      <w:r>
        <w:rPr>
          <w:rFonts w:eastAsia="Times New Roman"/>
          <w:sz w:val="20"/>
          <w:szCs w:val="20"/>
        </w:rPr>
        <w:t>о бюджетного учреждения здравоохранения «Городская поликлиника №39» в 2020 году</w:t>
      </w:r>
    </w:p>
    <w:p w:rsidR="00E81082" w:rsidRDefault="00E81082">
      <w:pPr>
        <w:rPr>
          <w:rFonts w:eastAsia="Times New Roman"/>
          <w:sz w:val="20"/>
          <w:szCs w:val="20"/>
        </w:rPr>
      </w:pPr>
    </w:p>
    <w:p w:rsidR="00E81082" w:rsidRDefault="0028081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386 295,00 руб.</w:t>
      </w:r>
    </w:p>
    <w:p w:rsidR="00E81082" w:rsidRDefault="00E81082">
      <w:pPr>
        <w:rPr>
          <w:rFonts w:eastAsia="Times New Roman"/>
          <w:sz w:val="20"/>
          <w:szCs w:val="20"/>
        </w:rPr>
      </w:pPr>
    </w:p>
    <w:p w:rsidR="00E81082" w:rsidRDefault="00280819">
      <w:r>
        <w:rPr>
          <w:rFonts w:eastAsia="Times New Roman"/>
          <w:sz w:val="20"/>
          <w:szCs w:val="20"/>
        </w:rPr>
        <w:t>Снижение НМЦК, %: 20.00</w:t>
      </w:r>
    </w:p>
    <w:p w:rsidR="00E81082" w:rsidRDefault="00E81082">
      <w:pPr>
        <w:rPr>
          <w:rFonts w:eastAsia="Times New Roman"/>
          <w:sz w:val="20"/>
          <w:szCs w:val="20"/>
        </w:rPr>
      </w:pPr>
    </w:p>
    <w:p w:rsidR="00E81082" w:rsidRDefault="002808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81082">
        <w:tc>
          <w:tcPr>
            <w:tcW w:w="4961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</w:t>
            </w:r>
            <w:r>
              <w:rPr>
                <w:sz w:val="20"/>
                <w:szCs w:val="20"/>
                <w:lang w:val="en-US"/>
              </w:rPr>
              <w:t>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81082">
        <w:tc>
          <w:tcPr>
            <w:tcW w:w="4961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81082">
        <w:tc>
          <w:tcPr>
            <w:tcW w:w="4961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81082">
        <w:tc>
          <w:tcPr>
            <w:tcW w:w="4961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81082">
        <w:tc>
          <w:tcPr>
            <w:tcW w:w="4961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81082">
        <w:tc>
          <w:tcPr>
            <w:tcW w:w="4961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E81082" w:rsidRDefault="00E81082">
      <w:pPr>
        <w:rPr>
          <w:rFonts w:eastAsia="Times New Roman"/>
          <w:sz w:val="20"/>
          <w:szCs w:val="20"/>
        </w:rPr>
      </w:pPr>
    </w:p>
    <w:p w:rsidR="00E81082" w:rsidRDefault="002808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81082">
        <w:tc>
          <w:tcPr>
            <w:tcW w:w="4961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81082">
        <w:tc>
          <w:tcPr>
            <w:tcW w:w="4961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81082">
        <w:tc>
          <w:tcPr>
            <w:tcW w:w="4961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81082">
        <w:tc>
          <w:tcPr>
            <w:tcW w:w="4961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81082">
        <w:tc>
          <w:tcPr>
            <w:tcW w:w="4961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E81082" w:rsidRDefault="00E81082">
      <w:pPr>
        <w:rPr>
          <w:rFonts w:eastAsia="Times New Roman"/>
          <w:sz w:val="20"/>
          <w:szCs w:val="20"/>
        </w:rPr>
      </w:pPr>
    </w:p>
    <w:p w:rsidR="00E81082" w:rsidRDefault="002808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E81082" w:rsidRDefault="00E810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E8108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81082" w:rsidRDefault="002808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81082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81082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EA-38956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ОБЩЕСТВО С</w:t>
            </w:r>
            <w:r w:rsidRPr="005801B1">
              <w:rPr>
                <w:sz w:val="20"/>
                <w:szCs w:val="20"/>
              </w:rPr>
              <w:t xml:space="preserve"> ОГРАНИЧЕННОЙ ОТВЕТСТВЕННОСТЬЮ "ОМЕГА" / 7825705068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309 035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81082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EA-39354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81082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EA-39096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НИКОЛАЙ АЛЕКСАНДРОВИЧ / 100115465358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328 350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81082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 xml:space="preserve">ОБЩЕСТВО С </w:t>
            </w:r>
            <w:r w:rsidRPr="005801B1">
              <w:rPr>
                <w:sz w:val="20"/>
                <w:szCs w:val="20"/>
              </w:rPr>
              <w:lastRenderedPageBreak/>
              <w:t>ОГРАНИЧЕННОЙ ОТВЕТСТВЕННОСТЬЮ "КАНЦАЙЛЕНД" / 7726416643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328 350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81082" w:rsidRDefault="00E810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3"/>
        <w:gridCol w:w="2251"/>
        <w:gridCol w:w="1722"/>
        <w:gridCol w:w="2123"/>
        <w:gridCol w:w="1818"/>
      </w:tblGrid>
      <w:tr w:rsidR="00E81082">
        <w:tc>
          <w:tcPr>
            <w:tcW w:w="9977" w:type="dxa"/>
            <w:gridSpan w:val="5"/>
            <w:shd w:val="clear" w:color="auto" w:fill="auto"/>
          </w:tcPr>
          <w:p w:rsidR="00E81082" w:rsidRDefault="0028081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EA-38956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309 035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EA-38956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 xml:space="preserve">ОБЩЕСТВО С </w:t>
            </w:r>
            <w:r w:rsidRPr="005801B1">
              <w:rPr>
                <w:sz w:val="20"/>
                <w:szCs w:val="20"/>
              </w:rPr>
              <w:t>ОГРАНИЧЕННОЙ ОТВЕТСТВЕННОСТЬЮ "ОМЕГА" / 7825705068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309 035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EA-38956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309 035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EA-38956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ОБЩЕСТВО С</w:t>
            </w:r>
            <w:r w:rsidRPr="005801B1">
              <w:rPr>
                <w:sz w:val="20"/>
                <w:szCs w:val="20"/>
              </w:rPr>
              <w:t xml:space="preserve"> ОГРАНИЧЕННОЙ ОТВЕТСТВЕННОСТЬЮ "ОМЕГА" / 7825705068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309 035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НИКОЛАЙ АЛЕКСАНДРОВИЧ / 100115465358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328 350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НИКОЛАЙ АЛЕКСАНДРОВИЧ / 100115465358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328 350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ЛЕБЕДЕВ НИКОЛАЙ АЛЕКСАНДРОВИЧ / </w:t>
            </w:r>
            <w:r>
              <w:rPr>
                <w:sz w:val="20"/>
                <w:szCs w:val="20"/>
                <w:lang w:val="en-US"/>
              </w:rPr>
              <w:lastRenderedPageBreak/>
              <w:t>100115465358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328 350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EA-39096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ЛЕБЕДЕВ НИКОЛАЙ АЛЕКСАНДРОВИЧ / </w:t>
            </w:r>
            <w:r>
              <w:rPr>
                <w:sz w:val="20"/>
                <w:szCs w:val="20"/>
                <w:lang w:val="en-US"/>
              </w:rPr>
              <w:t>100115465358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328 350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328 350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 xml:space="preserve">ОБЩЕСТВО С ОГРАНИЧЕННОЙ </w:t>
            </w:r>
            <w:r w:rsidRPr="005801B1">
              <w:rPr>
                <w:sz w:val="20"/>
                <w:szCs w:val="20"/>
              </w:rPr>
              <w:t>ОТВЕТСТВЕННОСТЬЮ "КАНЦАЙЛЕНД" / 7726416643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328 350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328 350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08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 xml:space="preserve">ОБЩЕСТВО С </w:t>
            </w:r>
            <w:r w:rsidRPr="005801B1">
              <w:rPr>
                <w:sz w:val="20"/>
                <w:szCs w:val="20"/>
              </w:rPr>
              <w:t>ОГРАНИЧЕННОЙ ОТВЕТСТВЕННОСТЬЮ "КАНЦАЙЛЕНД" / 7726416643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328 350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1082" w:rsidRDefault="00E81082">
      <w:pPr>
        <w:rPr>
          <w:rFonts w:eastAsia="Times New Roman"/>
          <w:sz w:val="20"/>
          <w:szCs w:val="20"/>
          <w:lang w:val="en-US"/>
        </w:rPr>
      </w:pPr>
    </w:p>
    <w:p w:rsidR="00E81082" w:rsidRDefault="00E81082">
      <w:pPr>
        <w:rPr>
          <w:rFonts w:eastAsia="Times New Roman"/>
          <w:sz w:val="20"/>
          <w:szCs w:val="20"/>
          <w:lang w:val="en-US"/>
        </w:rPr>
      </w:pPr>
    </w:p>
    <w:p w:rsidR="00E81082" w:rsidRDefault="00E81082">
      <w:pPr>
        <w:rPr>
          <w:rFonts w:eastAsia="Times New Roman"/>
          <w:sz w:val="20"/>
          <w:szCs w:val="20"/>
          <w:lang w:val="en-US"/>
        </w:rPr>
      </w:pPr>
    </w:p>
    <w:p w:rsidR="00E81082" w:rsidRDefault="00E81082">
      <w:pPr>
        <w:rPr>
          <w:rFonts w:eastAsia="Times New Roman"/>
          <w:sz w:val="20"/>
          <w:szCs w:val="20"/>
          <w:lang w:val="en-US"/>
        </w:rPr>
      </w:pPr>
    </w:p>
    <w:p w:rsidR="00E81082" w:rsidRDefault="00E8108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81082">
        <w:tc>
          <w:tcPr>
            <w:tcW w:w="3307" w:type="dxa"/>
            <w:shd w:val="clear" w:color="auto" w:fill="auto"/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1082" w:rsidRDefault="00E8108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81082">
        <w:tc>
          <w:tcPr>
            <w:tcW w:w="3307" w:type="dxa"/>
            <w:shd w:val="clear" w:color="auto" w:fill="auto"/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1082" w:rsidRDefault="00E8108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81082">
        <w:tc>
          <w:tcPr>
            <w:tcW w:w="3307" w:type="dxa"/>
            <w:shd w:val="clear" w:color="auto" w:fill="auto"/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1082" w:rsidRDefault="00E8108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81082">
        <w:tc>
          <w:tcPr>
            <w:tcW w:w="3307" w:type="dxa"/>
            <w:shd w:val="clear" w:color="auto" w:fill="auto"/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1082" w:rsidRDefault="00E8108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81082">
        <w:tc>
          <w:tcPr>
            <w:tcW w:w="3307" w:type="dxa"/>
            <w:shd w:val="clear" w:color="auto" w:fill="auto"/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r w:rsidRPr="005801B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1082" w:rsidRPr="005801B1" w:rsidRDefault="00E81082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E81082" w:rsidRDefault="00280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280819" w:rsidRDefault="00280819">
      <w:pPr>
        <w:rPr>
          <w:sz w:val="20"/>
          <w:szCs w:val="20"/>
        </w:rPr>
      </w:pPr>
      <w:r w:rsidRPr="00280819">
        <w:rPr>
          <w:sz w:val="20"/>
          <w:szCs w:val="20"/>
        </w:rPr>
        <w:t>Представитель Заказчика</w:t>
      </w:r>
    </w:p>
    <w:p w:rsidR="00280819" w:rsidRPr="00280819" w:rsidRDefault="00280819">
      <w:pPr>
        <w:rPr>
          <w:sz w:val="20"/>
          <w:szCs w:val="20"/>
        </w:rPr>
      </w:pPr>
      <w:r w:rsidRPr="00280819">
        <w:rPr>
          <w:sz w:val="20"/>
          <w:szCs w:val="20"/>
        </w:rPr>
        <w:t>Главный врач</w:t>
      </w:r>
      <w:r w:rsidRPr="00280819">
        <w:rPr>
          <w:sz w:val="20"/>
          <w:szCs w:val="20"/>
        </w:rPr>
        <w:tab/>
      </w:r>
      <w:r w:rsidRPr="00280819">
        <w:rPr>
          <w:sz w:val="20"/>
          <w:szCs w:val="20"/>
        </w:rPr>
        <w:tab/>
      </w:r>
      <w:r w:rsidRPr="00280819">
        <w:rPr>
          <w:sz w:val="20"/>
          <w:szCs w:val="20"/>
        </w:rPr>
        <w:tab/>
      </w:r>
      <w:r w:rsidRPr="00280819">
        <w:rPr>
          <w:sz w:val="20"/>
          <w:szCs w:val="20"/>
        </w:rPr>
        <w:tab/>
      </w:r>
      <w:r w:rsidRPr="00280819">
        <w:rPr>
          <w:sz w:val="20"/>
          <w:szCs w:val="20"/>
        </w:rPr>
        <w:tab/>
      </w:r>
      <w:r w:rsidRPr="00280819">
        <w:rPr>
          <w:sz w:val="20"/>
          <w:szCs w:val="20"/>
        </w:rPr>
        <w:tab/>
      </w:r>
      <w:r w:rsidRPr="00280819">
        <w:rPr>
          <w:sz w:val="20"/>
          <w:szCs w:val="20"/>
        </w:rPr>
        <w:tab/>
      </w:r>
      <w:r w:rsidRPr="00280819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280819">
        <w:rPr>
          <w:sz w:val="20"/>
          <w:szCs w:val="20"/>
        </w:rPr>
        <w:t>Иванова Ольга Павловна</w:t>
      </w:r>
    </w:p>
    <w:sectPr w:rsidR="00280819" w:rsidRPr="00280819" w:rsidSect="00280819">
      <w:pgSz w:w="11906" w:h="16838"/>
      <w:pgMar w:top="993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082"/>
    <w:rsid w:val="00280819"/>
    <w:rsid w:val="005801B1"/>
    <w:rsid w:val="00E8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2020-01-14T06:57:00Z</cp:lastPrinted>
  <dcterms:created xsi:type="dcterms:W3CDTF">2020-01-14T06:53:00Z</dcterms:created>
  <dcterms:modified xsi:type="dcterms:W3CDTF">2020-01-14T06:57:00Z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