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BF8" w:rsidRPr="001A5656" w:rsidRDefault="005F4F8C" w:rsidP="00971BF8">
      <w:pPr>
        <w:spacing w:line="264" w:lineRule="auto"/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>
        <w:rPr>
          <w:b/>
          <w:bCs/>
          <w:kern w:val="36"/>
          <w:sz w:val="20"/>
          <w:szCs w:val="20"/>
        </w:rPr>
        <w:t xml:space="preserve">Протокол № </w:t>
      </w:r>
      <w:r w:rsidR="00A40026">
        <w:rPr>
          <w:b/>
          <w:bCs/>
          <w:kern w:val="36"/>
          <w:sz w:val="20"/>
          <w:szCs w:val="20"/>
        </w:rPr>
        <w:t>2</w:t>
      </w:r>
    </w:p>
    <w:p w:rsidR="00971BF8" w:rsidRPr="001A5656" w:rsidRDefault="00971BF8" w:rsidP="00971BF8">
      <w:pPr>
        <w:spacing w:line="264" w:lineRule="auto"/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 w:rsidRPr="001A5656">
        <w:rPr>
          <w:b/>
          <w:bCs/>
          <w:kern w:val="36"/>
          <w:sz w:val="20"/>
          <w:szCs w:val="20"/>
        </w:rPr>
        <w:t>Подведения итогов электронного аукциона (для СМП и СОНКО).</w:t>
      </w:r>
    </w:p>
    <w:p w:rsidR="00971BF8" w:rsidRPr="001A5656" w:rsidRDefault="00971BF8" w:rsidP="00971BF8">
      <w:pPr>
        <w:spacing w:line="264" w:lineRule="auto"/>
        <w:ind w:left="-567"/>
        <w:jc w:val="center"/>
        <w:outlineLvl w:val="1"/>
        <w:rPr>
          <w:b/>
          <w:sz w:val="20"/>
          <w:szCs w:val="20"/>
          <w:lang w:bidi="hi-IN"/>
        </w:rPr>
      </w:pPr>
    </w:p>
    <w:tbl>
      <w:tblPr>
        <w:tblW w:w="10679" w:type="dxa"/>
        <w:tblInd w:w="108" w:type="dxa"/>
        <w:tblLook w:val="04A0" w:firstRow="1" w:lastRow="0" w:firstColumn="1" w:lastColumn="0" w:noHBand="0" w:noVBand="1"/>
      </w:tblPr>
      <w:tblGrid>
        <w:gridCol w:w="6095"/>
        <w:gridCol w:w="4584"/>
      </w:tblGrid>
      <w:tr w:rsidR="00971BF8" w:rsidRPr="001A5656" w:rsidTr="00D82245">
        <w:trPr>
          <w:trHeight w:val="686"/>
        </w:trPr>
        <w:tc>
          <w:tcPr>
            <w:tcW w:w="6095" w:type="dxa"/>
            <w:shd w:val="clear" w:color="auto" w:fill="auto"/>
          </w:tcPr>
          <w:p w:rsidR="00971BF8" w:rsidRPr="001A5656" w:rsidRDefault="00A40026" w:rsidP="00D82245">
            <w:pPr>
              <w:spacing w:line="264" w:lineRule="auto"/>
              <w:outlineLvl w:val="1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096ABA">
              <w:rPr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096ABA">
              <w:rPr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096ABA">
              <w:rPr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096ABA">
              <w:rPr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096ABA">
              <w:rPr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096ABA">
              <w:rPr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84" w:type="dxa"/>
            <w:shd w:val="clear" w:color="auto" w:fill="auto"/>
          </w:tcPr>
          <w:p w:rsidR="00971BF8" w:rsidRPr="001A5656" w:rsidRDefault="00971BF8" w:rsidP="00A40026">
            <w:pPr>
              <w:spacing w:line="264" w:lineRule="auto"/>
              <w:ind w:left="-567"/>
              <w:jc w:val="right"/>
              <w:rPr>
                <w:rFonts w:eastAsia="Calibri"/>
                <w:sz w:val="20"/>
                <w:szCs w:val="20"/>
              </w:rPr>
            </w:pPr>
            <w:r w:rsidRPr="001A5656">
              <w:rPr>
                <w:rFonts w:eastAsia="Calibri"/>
                <w:sz w:val="20"/>
                <w:szCs w:val="20"/>
              </w:rPr>
              <w:t xml:space="preserve">Дата: </w:t>
            </w:r>
            <w:r w:rsidR="00A40026">
              <w:rPr>
                <w:sz w:val="20"/>
                <w:szCs w:val="20"/>
                <w:lang w:eastAsia="zh-CN" w:bidi="hi-IN"/>
              </w:rPr>
              <w:t>14</w:t>
            </w:r>
            <w:r w:rsidRPr="001A5656">
              <w:rPr>
                <w:sz w:val="20"/>
                <w:szCs w:val="20"/>
                <w:lang w:eastAsia="zh-CN" w:bidi="hi-IN"/>
              </w:rPr>
              <w:t xml:space="preserve">.12.2019 </w:t>
            </w:r>
            <w:r w:rsidRPr="001A5656">
              <w:rPr>
                <w:rFonts w:eastAsia="Calibri"/>
                <w:sz w:val="20"/>
                <w:szCs w:val="20"/>
              </w:rPr>
              <w:t>г.</w:t>
            </w:r>
          </w:p>
        </w:tc>
      </w:tr>
    </w:tbl>
    <w:p w:rsidR="00971BF8" w:rsidRPr="00284598" w:rsidRDefault="00971BF8" w:rsidP="00971BF8">
      <w:pPr>
        <w:spacing w:line="264" w:lineRule="auto"/>
        <w:jc w:val="both"/>
        <w:rPr>
          <w:bCs/>
          <w:sz w:val="20"/>
          <w:szCs w:val="20"/>
        </w:rPr>
      </w:pPr>
      <w:r w:rsidRPr="00284598">
        <w:rPr>
          <w:b/>
          <w:bCs/>
          <w:sz w:val="20"/>
          <w:szCs w:val="20"/>
        </w:rPr>
        <w:t>Номер извещения:</w:t>
      </w:r>
      <w:r w:rsidRPr="00284598">
        <w:rPr>
          <w:bCs/>
          <w:sz w:val="20"/>
          <w:szCs w:val="20"/>
        </w:rPr>
        <w:t xml:space="preserve"> </w:t>
      </w:r>
      <w:r w:rsidRPr="00971BF8">
        <w:rPr>
          <w:bCs/>
          <w:sz w:val="20"/>
          <w:szCs w:val="20"/>
        </w:rPr>
        <w:t>011630000011900129</w:t>
      </w:r>
      <w:r w:rsidR="00A40026">
        <w:rPr>
          <w:bCs/>
          <w:sz w:val="20"/>
          <w:szCs w:val="20"/>
        </w:rPr>
        <w:t>4</w:t>
      </w:r>
      <w:r w:rsidRPr="00284598">
        <w:rPr>
          <w:bCs/>
          <w:sz w:val="20"/>
          <w:szCs w:val="20"/>
        </w:rPr>
        <w:t>.</w:t>
      </w:r>
    </w:p>
    <w:p w:rsidR="00971BF8" w:rsidRDefault="00971BF8" w:rsidP="00971BF8">
      <w:pPr>
        <w:spacing w:line="264" w:lineRule="auto"/>
        <w:rPr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Заказчиком является</w:t>
      </w:r>
      <w:r w:rsidRPr="00284598">
        <w:rPr>
          <w:color w:val="000000"/>
          <w:sz w:val="20"/>
          <w:szCs w:val="20"/>
        </w:rPr>
        <w:t xml:space="preserve">: </w:t>
      </w:r>
      <w:r w:rsidRPr="0009007F">
        <w:rPr>
          <w:color w:val="000000"/>
          <w:sz w:val="20"/>
          <w:szCs w:val="20"/>
        </w:rPr>
        <w:t>МУНИЦИПАЛЬНОЕ КАЗЕННОЕ УЧРЕЖДЕНИЕ "ГЛАВСТРОЙ" ГОРОДСКОГО ОКРУГА "ГОРОД ЯКУТСК"</w:t>
      </w:r>
    </w:p>
    <w:p w:rsidR="00A40026" w:rsidRDefault="00971BF8" w:rsidP="00A40026">
      <w:pPr>
        <w:spacing w:line="264" w:lineRule="auto"/>
        <w:rPr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Идентификационный код закупки:</w:t>
      </w:r>
      <w:r w:rsidRPr="00284598">
        <w:rPr>
          <w:color w:val="000000"/>
          <w:sz w:val="20"/>
          <w:szCs w:val="20"/>
        </w:rPr>
        <w:t xml:space="preserve"> </w:t>
      </w:r>
      <w:r w:rsidR="00A40026">
        <w:rPr>
          <w:sz w:val="20"/>
          <w:szCs w:val="20"/>
        </w:rPr>
        <w:t>193143511283314350100101370017111244.</w:t>
      </w:r>
    </w:p>
    <w:p w:rsidR="00A40026" w:rsidRPr="00471850" w:rsidRDefault="00971BF8" w:rsidP="00A40026">
      <w:pPr>
        <w:tabs>
          <w:tab w:val="left" w:pos="426"/>
        </w:tabs>
        <w:spacing w:line="264" w:lineRule="auto"/>
        <w:jc w:val="both"/>
        <w:rPr>
          <w:bCs/>
          <w:sz w:val="20"/>
          <w:szCs w:val="20"/>
        </w:rPr>
      </w:pPr>
      <w:r w:rsidRPr="00284598">
        <w:rPr>
          <w:b/>
          <w:bCs/>
          <w:sz w:val="20"/>
          <w:szCs w:val="20"/>
        </w:rPr>
        <w:t xml:space="preserve">Наименование объекта закупки: </w:t>
      </w:r>
      <w:r w:rsidR="00A40026" w:rsidRPr="00471850">
        <w:rPr>
          <w:b/>
          <w:sz w:val="20"/>
          <w:szCs w:val="20"/>
        </w:rPr>
        <w:t>Разработка проектно-сметной документации и прохождение государственной экспертизы по объекту: "Ремонт ул. Петровского на участке от пр. Ленина до ул. Чайковского</w:t>
      </w:r>
      <w:proofErr w:type="gramStart"/>
      <w:r w:rsidR="00A40026" w:rsidRPr="00471850">
        <w:rPr>
          <w:b/>
          <w:sz w:val="20"/>
          <w:szCs w:val="20"/>
        </w:rPr>
        <w:t>".</w:t>
      </w:r>
      <w:r w:rsidR="00A40026" w:rsidRPr="00471850">
        <w:rPr>
          <w:b/>
          <w:sz w:val="20"/>
          <w:szCs w:val="20"/>
        </w:rPr>
        <w:br/>
      </w:r>
      <w:r w:rsidRPr="00040BC8">
        <w:rPr>
          <w:bCs/>
          <w:sz w:val="20"/>
          <w:szCs w:val="20"/>
        </w:rPr>
        <w:t>Извещение</w:t>
      </w:r>
      <w:proofErr w:type="gramEnd"/>
      <w:r w:rsidRPr="00040BC8">
        <w:rPr>
          <w:bCs/>
          <w:sz w:val="20"/>
          <w:szCs w:val="20"/>
        </w:rPr>
        <w:t xml:space="preserve"> о проведении настоящего аукциона было размещено на сайте www.zakupki.gov.ru, на электронной площадке ЭТП РАД </w:t>
      </w:r>
      <w:proofErr w:type="spellStart"/>
      <w:r w:rsidRPr="00040BC8">
        <w:rPr>
          <w:bCs/>
          <w:sz w:val="20"/>
          <w:szCs w:val="20"/>
        </w:rPr>
        <w:t>Госзакупки</w:t>
      </w:r>
      <w:proofErr w:type="spellEnd"/>
      <w:r w:rsidRPr="00040BC8">
        <w:rPr>
          <w:bCs/>
          <w:sz w:val="20"/>
          <w:szCs w:val="20"/>
        </w:rPr>
        <w:t xml:space="preserve"> https://gz.lot-online.ru в сети «Интернет» </w:t>
      </w:r>
      <w:r w:rsidR="00A40026" w:rsidRPr="00471850">
        <w:rPr>
          <w:bCs/>
          <w:sz w:val="20"/>
          <w:szCs w:val="20"/>
        </w:rPr>
        <w:t>27.12.2019г.</w:t>
      </w:r>
    </w:p>
    <w:p w:rsidR="00971BF8" w:rsidRPr="00284598" w:rsidRDefault="00971BF8" w:rsidP="00971BF8">
      <w:pPr>
        <w:spacing w:line="264" w:lineRule="auto"/>
        <w:jc w:val="both"/>
        <w:rPr>
          <w:sz w:val="20"/>
          <w:szCs w:val="20"/>
        </w:rPr>
      </w:pPr>
      <w:r w:rsidRPr="00284598">
        <w:rPr>
          <w:b/>
          <w:bCs/>
          <w:sz w:val="20"/>
          <w:szCs w:val="20"/>
        </w:rPr>
        <w:t>Начальная (максимальная) цена контракта:</w:t>
      </w:r>
      <w:r w:rsidRPr="00284598">
        <w:rPr>
          <w:sz w:val="20"/>
          <w:szCs w:val="20"/>
          <w:lang w:eastAsia="en-US"/>
        </w:rPr>
        <w:t xml:space="preserve"> </w:t>
      </w:r>
      <w:r w:rsidRPr="00971BF8">
        <w:rPr>
          <w:rFonts w:eastAsia="Times New Roman"/>
          <w:sz w:val="20"/>
          <w:szCs w:val="20"/>
        </w:rPr>
        <w:t xml:space="preserve">1 965 910,00 </w:t>
      </w:r>
      <w:r w:rsidRPr="00284598">
        <w:rPr>
          <w:bCs/>
          <w:sz w:val="20"/>
          <w:szCs w:val="20"/>
        </w:rPr>
        <w:t>рублей.</w:t>
      </w:r>
    </w:p>
    <w:p w:rsidR="00971BF8" w:rsidRPr="00284598" w:rsidRDefault="00971BF8" w:rsidP="00971BF8">
      <w:pPr>
        <w:spacing w:line="264" w:lineRule="auto"/>
        <w:jc w:val="both"/>
        <w:rPr>
          <w:sz w:val="20"/>
          <w:szCs w:val="20"/>
        </w:rPr>
      </w:pPr>
      <w:r w:rsidRPr="00284598">
        <w:rPr>
          <w:b/>
          <w:sz w:val="20"/>
          <w:szCs w:val="20"/>
        </w:rPr>
        <w:t xml:space="preserve">Источник финансирования: </w:t>
      </w:r>
      <w:r w:rsidRPr="00284598">
        <w:rPr>
          <w:sz w:val="20"/>
          <w:szCs w:val="20"/>
        </w:rPr>
        <w:t>Бюджет ГО «город Якутск».</w:t>
      </w:r>
    </w:p>
    <w:p w:rsidR="00971BF8" w:rsidRPr="00284598" w:rsidRDefault="00971BF8" w:rsidP="00971BF8">
      <w:pPr>
        <w:spacing w:line="264" w:lineRule="auto"/>
        <w:jc w:val="both"/>
        <w:rPr>
          <w:b/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6585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3430"/>
        <w:gridCol w:w="2949"/>
        <w:gridCol w:w="7257"/>
      </w:tblGrid>
      <w:tr w:rsidR="00971BF8" w:rsidRPr="00284598" w:rsidTr="00D82245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  <w:tr w:rsidR="00971BF8" w:rsidRPr="00284598" w:rsidTr="00D82245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  <w:tr w:rsidR="00971BF8" w:rsidRPr="00284598" w:rsidTr="00D82245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971BF8" w:rsidRPr="00BC440E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71BF8" w:rsidRPr="00284598" w:rsidRDefault="00971BF8" w:rsidP="00D82245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</w:tbl>
    <w:p w:rsidR="00971BF8" w:rsidRPr="001A5656" w:rsidRDefault="00950F7D" w:rsidP="00950F7D">
      <w:pPr>
        <w:spacing w:line="264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971BF8" w:rsidRPr="001A5656">
        <w:rPr>
          <w:sz w:val="20"/>
          <w:szCs w:val="20"/>
        </w:rPr>
        <w:t xml:space="preserve">Аукционная комиссия, руководствуясь Федеральным </w:t>
      </w:r>
      <w:hyperlink r:id="rId4" w:history="1">
        <w:r w:rsidR="00971BF8" w:rsidRPr="001A5656">
          <w:rPr>
            <w:rStyle w:val="af3"/>
            <w:sz w:val="20"/>
            <w:szCs w:val="20"/>
          </w:rPr>
          <w:t>законом</w:t>
        </w:r>
      </w:hyperlink>
      <w:r w:rsidR="00971BF8" w:rsidRPr="001A5656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5" w:history="1">
        <w:r w:rsidR="00971BF8" w:rsidRPr="001A5656">
          <w:rPr>
            <w:rStyle w:val="af3"/>
            <w:sz w:val="20"/>
            <w:szCs w:val="20"/>
          </w:rPr>
          <w:t>ч. 18 ст. 68</w:t>
        </w:r>
      </w:hyperlink>
      <w:r w:rsidR="00971BF8" w:rsidRPr="001A5656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7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4"/>
        <w:gridCol w:w="1228"/>
        <w:gridCol w:w="1339"/>
        <w:gridCol w:w="2892"/>
        <w:gridCol w:w="1074"/>
        <w:gridCol w:w="1459"/>
      </w:tblGrid>
      <w:tr w:rsidR="00971BF8" w:rsidRPr="001A5656" w:rsidTr="00950F7D">
        <w:trPr>
          <w:trHeight w:val="251"/>
          <w:jc w:val="center"/>
        </w:trPr>
        <w:tc>
          <w:tcPr>
            <w:tcW w:w="2764" w:type="dxa"/>
            <w:vAlign w:val="center"/>
          </w:tcPr>
          <w:p w:rsidR="00971BF8" w:rsidRPr="001A5656" w:rsidRDefault="00971BF8" w:rsidP="00950F7D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28" w:type="dxa"/>
            <w:vAlign w:val="center"/>
          </w:tcPr>
          <w:p w:rsidR="00971BF8" w:rsidRPr="001A5656" w:rsidRDefault="00971BF8" w:rsidP="00950F7D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339" w:type="dxa"/>
            <w:vAlign w:val="center"/>
          </w:tcPr>
          <w:p w:rsidR="00971BF8" w:rsidRPr="001A5656" w:rsidRDefault="00971BF8" w:rsidP="00950F7D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2892" w:type="dxa"/>
            <w:vAlign w:val="center"/>
          </w:tcPr>
          <w:p w:rsidR="00971BF8" w:rsidRPr="001A5656" w:rsidRDefault="00971BF8" w:rsidP="00950F7D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533" w:type="dxa"/>
            <w:gridSpan w:val="2"/>
            <w:vAlign w:val="center"/>
          </w:tcPr>
          <w:p w:rsidR="00971BF8" w:rsidRPr="001A5656" w:rsidRDefault="00971BF8" w:rsidP="00950F7D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971BF8" w:rsidRPr="001A5656" w:rsidTr="00950F7D">
        <w:trPr>
          <w:trHeight w:val="357"/>
          <w:jc w:val="center"/>
        </w:trPr>
        <w:tc>
          <w:tcPr>
            <w:tcW w:w="2764" w:type="dxa"/>
            <w:vMerge w:val="restart"/>
            <w:vAlign w:val="center"/>
          </w:tcPr>
          <w:p w:rsidR="00A40026" w:rsidRDefault="00A40026" w:rsidP="00950F7D">
            <w:pPr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</w:rPr>
              <w:t>ОБЩЕСТВО С ОГРАНИЧЕННОЙ ОТВЕТСТВЕННОСТЬЮ "ГРАНДПРОЕКТ"</w:t>
            </w:r>
          </w:p>
          <w:p w:rsidR="00A40026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971BF8">
              <w:rPr>
                <w:sz w:val="20"/>
                <w:szCs w:val="20"/>
              </w:rPr>
              <w:t>1435341417</w:t>
            </w:r>
          </w:p>
          <w:p w:rsidR="00971BF8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Pr="00740C53">
              <w:rPr>
                <w:sz w:val="20"/>
                <w:szCs w:val="20"/>
              </w:rPr>
              <w:t>79247652618</w:t>
            </w:r>
          </w:p>
        </w:tc>
        <w:tc>
          <w:tcPr>
            <w:tcW w:w="1228" w:type="dxa"/>
            <w:vMerge w:val="restart"/>
            <w:vAlign w:val="center"/>
          </w:tcPr>
          <w:p w:rsidR="00971BF8" w:rsidRPr="001A5656" w:rsidRDefault="00A40026" w:rsidP="00950F7D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EA-39106</w:t>
            </w:r>
          </w:p>
        </w:tc>
        <w:tc>
          <w:tcPr>
            <w:tcW w:w="1339" w:type="dxa"/>
            <w:vMerge w:val="restart"/>
            <w:vAlign w:val="center"/>
          </w:tcPr>
          <w:p w:rsidR="00971BF8" w:rsidRPr="001A5656" w:rsidRDefault="00A40026" w:rsidP="00950F7D">
            <w:pPr>
              <w:jc w:val="center"/>
              <w:rPr>
                <w:sz w:val="20"/>
                <w:szCs w:val="20"/>
              </w:rPr>
            </w:pPr>
            <w:r w:rsidRPr="00A40026">
              <w:rPr>
                <w:sz w:val="20"/>
                <w:szCs w:val="20"/>
              </w:rPr>
              <w:t xml:space="preserve">1 409 931,38 </w:t>
            </w:r>
            <w:proofErr w:type="spellStart"/>
            <w:r w:rsidRPr="00A40026"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892" w:type="dxa"/>
            <w:vMerge w:val="restart"/>
            <w:vAlign w:val="center"/>
          </w:tcPr>
          <w:p w:rsidR="00971BF8" w:rsidRPr="001A5656" w:rsidRDefault="00971BF8" w:rsidP="00950F7D">
            <w:pPr>
              <w:jc w:val="center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74" w:type="dxa"/>
            <w:tcBorders>
              <w:right w:val="nil"/>
            </w:tcBorders>
          </w:tcPr>
          <w:p w:rsidR="00971BF8" w:rsidRPr="001A5656" w:rsidRDefault="00971BF8" w:rsidP="00950F7D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58" w:type="dxa"/>
            <w:tcBorders>
              <w:left w:val="nil"/>
            </w:tcBorders>
          </w:tcPr>
          <w:p w:rsidR="00971BF8" w:rsidRPr="001A5656" w:rsidRDefault="00971BF8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A40026" w:rsidRPr="001A5656" w:rsidTr="00950F7D">
        <w:trPr>
          <w:trHeight w:val="397"/>
          <w:jc w:val="center"/>
        </w:trPr>
        <w:tc>
          <w:tcPr>
            <w:tcW w:w="2764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2892" w:type="dxa"/>
            <w:vMerge/>
            <w:vAlign w:val="center"/>
          </w:tcPr>
          <w:p w:rsidR="00A40026" w:rsidRPr="001A5656" w:rsidRDefault="00A40026" w:rsidP="00950F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nil"/>
            </w:tcBorders>
          </w:tcPr>
          <w:p w:rsidR="00A40026" w:rsidRPr="001A5656" w:rsidRDefault="00A40026" w:rsidP="00950F7D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58" w:type="dxa"/>
            <w:tcBorders>
              <w:left w:val="nil"/>
            </w:tcBorders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A40026" w:rsidRPr="001A5656" w:rsidTr="00950F7D">
        <w:trPr>
          <w:trHeight w:val="188"/>
          <w:jc w:val="center"/>
        </w:trPr>
        <w:tc>
          <w:tcPr>
            <w:tcW w:w="2764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2892" w:type="dxa"/>
            <w:vMerge/>
            <w:vAlign w:val="center"/>
          </w:tcPr>
          <w:p w:rsidR="00A40026" w:rsidRPr="001A5656" w:rsidRDefault="00A40026" w:rsidP="00950F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nil"/>
            </w:tcBorders>
          </w:tcPr>
          <w:p w:rsidR="00A40026" w:rsidRPr="001A5656" w:rsidRDefault="00A40026" w:rsidP="00950F7D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58" w:type="dxa"/>
            <w:tcBorders>
              <w:left w:val="nil"/>
            </w:tcBorders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A40026" w:rsidRPr="001A5656" w:rsidTr="00950F7D">
        <w:trPr>
          <w:trHeight w:val="399"/>
          <w:jc w:val="center"/>
        </w:trPr>
        <w:tc>
          <w:tcPr>
            <w:tcW w:w="2764" w:type="dxa"/>
            <w:vMerge w:val="restart"/>
            <w:vAlign w:val="center"/>
          </w:tcPr>
          <w:p w:rsidR="00950F7D" w:rsidRDefault="00A40026" w:rsidP="00950F7D">
            <w:pPr>
              <w:rPr>
                <w:color w:val="000000"/>
                <w:sz w:val="20"/>
                <w:szCs w:val="20"/>
              </w:rPr>
            </w:pPr>
            <w:r w:rsidRPr="00971BF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950F7D">
              <w:rPr>
                <w:color w:val="000000"/>
                <w:sz w:val="20"/>
                <w:szCs w:val="20"/>
              </w:rPr>
              <w:t>СВСК "ТЕХСТРОЙ"</w:t>
            </w:r>
          </w:p>
          <w:p w:rsidR="00950F7D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ИНН</w:t>
            </w:r>
            <w:r w:rsidR="00950F7D">
              <w:rPr>
                <w:sz w:val="20"/>
                <w:szCs w:val="20"/>
              </w:rPr>
              <w:t>:</w:t>
            </w:r>
            <w:r w:rsidR="00950F7D">
              <w:t xml:space="preserve"> </w:t>
            </w:r>
            <w:r w:rsidR="00950F7D" w:rsidRPr="00950F7D">
              <w:rPr>
                <w:sz w:val="20"/>
                <w:szCs w:val="20"/>
              </w:rPr>
              <w:t>1435169325</w:t>
            </w:r>
          </w:p>
          <w:p w:rsidR="00A40026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 Тел. </w:t>
            </w:r>
            <w:r w:rsidR="00950F7D" w:rsidRPr="00950F7D">
              <w:rPr>
                <w:sz w:val="20"/>
                <w:szCs w:val="20"/>
              </w:rPr>
              <w:t>79142708509</w:t>
            </w:r>
          </w:p>
        </w:tc>
        <w:tc>
          <w:tcPr>
            <w:tcW w:w="1228" w:type="dxa"/>
            <w:vMerge w:val="restart"/>
            <w:vAlign w:val="center"/>
          </w:tcPr>
          <w:p w:rsidR="00A40026" w:rsidRPr="001A5656" w:rsidRDefault="00A40026" w:rsidP="00950F7D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EA-39294</w:t>
            </w:r>
          </w:p>
        </w:tc>
        <w:tc>
          <w:tcPr>
            <w:tcW w:w="1339" w:type="dxa"/>
            <w:vMerge w:val="restart"/>
            <w:vAlign w:val="center"/>
          </w:tcPr>
          <w:p w:rsidR="00A40026" w:rsidRPr="001A5656" w:rsidRDefault="00A40026" w:rsidP="00950F7D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1 419 791,04 руб.</w:t>
            </w:r>
          </w:p>
        </w:tc>
        <w:tc>
          <w:tcPr>
            <w:tcW w:w="2892" w:type="dxa"/>
            <w:vMerge w:val="restart"/>
            <w:vAlign w:val="center"/>
          </w:tcPr>
          <w:p w:rsidR="00A40026" w:rsidRPr="001A5656" w:rsidRDefault="00A40026" w:rsidP="00950F7D">
            <w:pPr>
              <w:jc w:val="center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74" w:type="dxa"/>
            <w:tcBorders>
              <w:right w:val="nil"/>
            </w:tcBorders>
          </w:tcPr>
          <w:p w:rsidR="00A40026" w:rsidRPr="001A5656" w:rsidRDefault="00A40026" w:rsidP="00950F7D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58" w:type="dxa"/>
            <w:tcBorders>
              <w:left w:val="nil"/>
            </w:tcBorders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A40026" w:rsidRPr="001A5656" w:rsidTr="00950F7D">
        <w:trPr>
          <w:trHeight w:val="493"/>
          <w:jc w:val="center"/>
        </w:trPr>
        <w:tc>
          <w:tcPr>
            <w:tcW w:w="2764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2892" w:type="dxa"/>
            <w:vMerge/>
            <w:vAlign w:val="center"/>
          </w:tcPr>
          <w:p w:rsidR="00A40026" w:rsidRPr="001A5656" w:rsidRDefault="00A40026" w:rsidP="00950F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nil"/>
            </w:tcBorders>
          </w:tcPr>
          <w:p w:rsidR="00A40026" w:rsidRPr="001A5656" w:rsidRDefault="00A40026" w:rsidP="00950F7D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58" w:type="dxa"/>
            <w:tcBorders>
              <w:left w:val="nil"/>
            </w:tcBorders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A40026" w:rsidRPr="001A5656" w:rsidTr="00950F7D">
        <w:trPr>
          <w:trHeight w:val="501"/>
          <w:jc w:val="center"/>
        </w:trPr>
        <w:tc>
          <w:tcPr>
            <w:tcW w:w="2764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2892" w:type="dxa"/>
            <w:vMerge/>
            <w:vAlign w:val="center"/>
          </w:tcPr>
          <w:p w:rsidR="00A40026" w:rsidRPr="001A5656" w:rsidRDefault="00A40026" w:rsidP="00950F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nil"/>
            </w:tcBorders>
          </w:tcPr>
          <w:p w:rsidR="00A40026" w:rsidRPr="001A5656" w:rsidRDefault="00A40026" w:rsidP="00950F7D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  <w:p w:rsidR="00A40026" w:rsidRPr="001A5656" w:rsidRDefault="00A40026" w:rsidP="00950F7D">
            <w:pPr>
              <w:jc w:val="right"/>
              <w:rPr>
                <w:sz w:val="20"/>
                <w:szCs w:val="20"/>
              </w:rPr>
            </w:pPr>
          </w:p>
          <w:p w:rsidR="00A40026" w:rsidRPr="001A5656" w:rsidRDefault="00A40026" w:rsidP="00950F7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58" w:type="dxa"/>
            <w:tcBorders>
              <w:left w:val="nil"/>
            </w:tcBorders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  <w:r w:rsidRPr="001A5656">
              <w:rPr>
                <w:sz w:val="20"/>
                <w:szCs w:val="20"/>
              </w:rPr>
              <w:t>Бурнашев В.В.</w:t>
            </w:r>
          </w:p>
        </w:tc>
      </w:tr>
      <w:tr w:rsidR="00971BF8" w:rsidRPr="001A5656" w:rsidTr="00950F7D">
        <w:trPr>
          <w:trHeight w:val="330"/>
          <w:jc w:val="center"/>
        </w:trPr>
        <w:tc>
          <w:tcPr>
            <w:tcW w:w="2764" w:type="dxa"/>
            <w:vMerge w:val="restart"/>
            <w:vAlign w:val="center"/>
          </w:tcPr>
          <w:p w:rsidR="00A40026" w:rsidRDefault="00A40026" w:rsidP="00950F7D">
            <w:pPr>
              <w:rPr>
                <w:sz w:val="20"/>
                <w:szCs w:val="20"/>
              </w:rPr>
            </w:pPr>
            <w:r w:rsidRPr="00971BF8">
              <w:rPr>
                <w:sz w:val="20"/>
                <w:szCs w:val="20"/>
              </w:rPr>
              <w:t xml:space="preserve">ОБЩЕСТВО С ОГРАНИЧЕННОЙ ОТВЕТСТВЕННОСТЬЮ "РОСТРОЙПРОЕКТ" </w:t>
            </w:r>
          </w:p>
          <w:p w:rsidR="00A40026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971BF8">
              <w:rPr>
                <w:sz w:val="20"/>
                <w:szCs w:val="20"/>
              </w:rPr>
              <w:t>1435275813</w:t>
            </w:r>
          </w:p>
          <w:p w:rsidR="00971BF8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Pr="00740C53">
              <w:rPr>
                <w:sz w:val="20"/>
                <w:szCs w:val="20"/>
              </w:rPr>
              <w:t>79142727448</w:t>
            </w:r>
          </w:p>
        </w:tc>
        <w:tc>
          <w:tcPr>
            <w:tcW w:w="1228" w:type="dxa"/>
            <w:vMerge w:val="restart"/>
            <w:vAlign w:val="center"/>
          </w:tcPr>
          <w:p w:rsidR="00971BF8" w:rsidRPr="001A5656" w:rsidRDefault="00A40026" w:rsidP="00950F7D">
            <w:pPr>
              <w:jc w:val="center"/>
              <w:rPr>
                <w:sz w:val="20"/>
                <w:szCs w:val="20"/>
              </w:rPr>
            </w:pPr>
            <w:r w:rsidRPr="00A40026">
              <w:rPr>
                <w:sz w:val="20"/>
                <w:szCs w:val="20"/>
              </w:rPr>
              <w:t>EA-39091</w:t>
            </w:r>
          </w:p>
        </w:tc>
        <w:tc>
          <w:tcPr>
            <w:tcW w:w="1339" w:type="dxa"/>
            <w:vMerge w:val="restart"/>
            <w:vAlign w:val="center"/>
          </w:tcPr>
          <w:p w:rsidR="00971BF8" w:rsidRPr="001A5656" w:rsidRDefault="00A40026" w:rsidP="00950F7D">
            <w:pPr>
              <w:jc w:val="center"/>
              <w:rPr>
                <w:sz w:val="20"/>
                <w:szCs w:val="20"/>
              </w:rPr>
            </w:pPr>
            <w:r w:rsidRPr="00A40026">
              <w:rPr>
                <w:sz w:val="20"/>
                <w:szCs w:val="20"/>
              </w:rPr>
              <w:t>1 439 510,36 руб.</w:t>
            </w:r>
          </w:p>
        </w:tc>
        <w:tc>
          <w:tcPr>
            <w:tcW w:w="2892" w:type="dxa"/>
            <w:vMerge w:val="restart"/>
            <w:vAlign w:val="center"/>
          </w:tcPr>
          <w:p w:rsidR="00971BF8" w:rsidRPr="001A5656" w:rsidRDefault="00971BF8" w:rsidP="00950F7D">
            <w:pPr>
              <w:jc w:val="center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74" w:type="dxa"/>
            <w:tcBorders>
              <w:right w:val="nil"/>
            </w:tcBorders>
          </w:tcPr>
          <w:p w:rsidR="00971BF8" w:rsidRPr="001A5656" w:rsidRDefault="00971BF8" w:rsidP="00950F7D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58" w:type="dxa"/>
            <w:tcBorders>
              <w:left w:val="nil"/>
            </w:tcBorders>
          </w:tcPr>
          <w:p w:rsidR="00971BF8" w:rsidRPr="001A5656" w:rsidRDefault="00971BF8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A40026" w:rsidRPr="001A5656" w:rsidTr="00950F7D">
        <w:trPr>
          <w:trHeight w:val="188"/>
          <w:jc w:val="center"/>
        </w:trPr>
        <w:tc>
          <w:tcPr>
            <w:tcW w:w="2764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2892" w:type="dxa"/>
            <w:vMerge/>
            <w:vAlign w:val="center"/>
          </w:tcPr>
          <w:p w:rsidR="00A40026" w:rsidRPr="001A5656" w:rsidRDefault="00A40026" w:rsidP="00950F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nil"/>
            </w:tcBorders>
          </w:tcPr>
          <w:p w:rsidR="00A40026" w:rsidRPr="001A5656" w:rsidRDefault="00A40026" w:rsidP="00950F7D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  <w:p w:rsidR="00A40026" w:rsidRPr="001A5656" w:rsidRDefault="00A40026" w:rsidP="00950F7D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458" w:type="dxa"/>
            <w:tcBorders>
              <w:left w:val="nil"/>
            </w:tcBorders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A40026" w:rsidRPr="001A5656" w:rsidTr="00950F7D">
        <w:trPr>
          <w:trHeight w:val="188"/>
          <w:jc w:val="center"/>
        </w:trPr>
        <w:tc>
          <w:tcPr>
            <w:tcW w:w="2764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2892" w:type="dxa"/>
            <w:vMerge/>
            <w:vAlign w:val="center"/>
          </w:tcPr>
          <w:p w:rsidR="00A40026" w:rsidRPr="001A5656" w:rsidRDefault="00A40026" w:rsidP="00950F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nil"/>
            </w:tcBorders>
          </w:tcPr>
          <w:p w:rsidR="00A40026" w:rsidRPr="001A5656" w:rsidRDefault="00A40026" w:rsidP="00950F7D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58" w:type="dxa"/>
            <w:tcBorders>
              <w:left w:val="nil"/>
            </w:tcBorders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971BF8" w:rsidRPr="001A5656" w:rsidTr="00950F7D">
        <w:trPr>
          <w:trHeight w:val="347"/>
          <w:jc w:val="center"/>
        </w:trPr>
        <w:tc>
          <w:tcPr>
            <w:tcW w:w="2764" w:type="dxa"/>
            <w:vMerge w:val="restart"/>
            <w:vAlign w:val="center"/>
          </w:tcPr>
          <w:p w:rsidR="00A40026" w:rsidRDefault="00A40026" w:rsidP="00950F7D">
            <w:pPr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</w:rPr>
              <w:t>ОБЩЕСТВО С ОГРАНИЧЕННОЙ ОТВЕТСТВЕННОСТЬЮ "ЦАН"</w:t>
            </w:r>
          </w:p>
          <w:p w:rsidR="00A40026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1727CE">
              <w:rPr>
                <w:sz w:val="20"/>
                <w:szCs w:val="20"/>
              </w:rPr>
              <w:t>1435224248</w:t>
            </w:r>
          </w:p>
          <w:p w:rsidR="00971BF8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Pr="00740C53">
              <w:rPr>
                <w:sz w:val="20"/>
                <w:szCs w:val="20"/>
              </w:rPr>
              <w:t>84112219545</w:t>
            </w:r>
          </w:p>
        </w:tc>
        <w:tc>
          <w:tcPr>
            <w:tcW w:w="1228" w:type="dxa"/>
            <w:vMerge w:val="restart"/>
            <w:vAlign w:val="center"/>
          </w:tcPr>
          <w:p w:rsidR="00971BF8" w:rsidRPr="001A5656" w:rsidRDefault="00A40026" w:rsidP="00950F7D">
            <w:pPr>
              <w:jc w:val="center"/>
              <w:rPr>
                <w:sz w:val="20"/>
                <w:szCs w:val="20"/>
              </w:rPr>
            </w:pPr>
            <w:r w:rsidRPr="00A40026">
              <w:rPr>
                <w:sz w:val="20"/>
                <w:szCs w:val="20"/>
              </w:rPr>
              <w:t>EA-38869</w:t>
            </w:r>
          </w:p>
        </w:tc>
        <w:tc>
          <w:tcPr>
            <w:tcW w:w="1339" w:type="dxa"/>
            <w:vMerge w:val="restart"/>
            <w:vAlign w:val="center"/>
          </w:tcPr>
          <w:p w:rsidR="00971BF8" w:rsidRPr="001A5656" w:rsidRDefault="00A40026" w:rsidP="00950F7D">
            <w:pPr>
              <w:jc w:val="center"/>
              <w:rPr>
                <w:sz w:val="20"/>
                <w:szCs w:val="20"/>
              </w:rPr>
            </w:pPr>
            <w:r w:rsidRPr="00A40026">
              <w:rPr>
                <w:sz w:val="20"/>
                <w:szCs w:val="20"/>
              </w:rPr>
              <w:t>1 971 931,99 руб.</w:t>
            </w:r>
          </w:p>
        </w:tc>
        <w:tc>
          <w:tcPr>
            <w:tcW w:w="2892" w:type="dxa"/>
            <w:vMerge w:val="restart"/>
            <w:vAlign w:val="center"/>
          </w:tcPr>
          <w:p w:rsidR="00971BF8" w:rsidRPr="001A5656" w:rsidRDefault="00971BF8" w:rsidP="00950F7D">
            <w:pPr>
              <w:jc w:val="center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74" w:type="dxa"/>
            <w:tcBorders>
              <w:right w:val="nil"/>
            </w:tcBorders>
          </w:tcPr>
          <w:p w:rsidR="00971BF8" w:rsidRPr="001A5656" w:rsidRDefault="00971BF8" w:rsidP="00950F7D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58" w:type="dxa"/>
            <w:tcBorders>
              <w:left w:val="nil"/>
            </w:tcBorders>
          </w:tcPr>
          <w:p w:rsidR="00971BF8" w:rsidRPr="001A5656" w:rsidRDefault="00971BF8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A40026" w:rsidRPr="001A5656" w:rsidTr="00950F7D">
        <w:trPr>
          <w:trHeight w:val="390"/>
          <w:jc w:val="center"/>
        </w:trPr>
        <w:tc>
          <w:tcPr>
            <w:tcW w:w="2764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2892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nil"/>
            </w:tcBorders>
          </w:tcPr>
          <w:p w:rsidR="00A40026" w:rsidRPr="001A5656" w:rsidRDefault="00A40026" w:rsidP="00950F7D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58" w:type="dxa"/>
            <w:tcBorders>
              <w:left w:val="nil"/>
            </w:tcBorders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A40026" w:rsidRPr="001A5656" w:rsidTr="00950F7D">
        <w:trPr>
          <w:trHeight w:val="188"/>
          <w:jc w:val="center"/>
        </w:trPr>
        <w:tc>
          <w:tcPr>
            <w:tcW w:w="2764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2892" w:type="dxa"/>
            <w:vMerge/>
            <w:vAlign w:val="center"/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right w:val="nil"/>
            </w:tcBorders>
          </w:tcPr>
          <w:p w:rsidR="00A40026" w:rsidRPr="001A5656" w:rsidRDefault="00A40026" w:rsidP="00950F7D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58" w:type="dxa"/>
            <w:tcBorders>
              <w:left w:val="nil"/>
            </w:tcBorders>
          </w:tcPr>
          <w:p w:rsidR="00A40026" w:rsidRPr="001A5656" w:rsidRDefault="00A40026" w:rsidP="00950F7D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</w:tbl>
    <w:p w:rsidR="00950F7D" w:rsidRDefault="00950F7D" w:rsidP="00950F7D">
      <w:pPr>
        <w:spacing w:line="264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971BF8" w:rsidRPr="001A5656" w:rsidRDefault="00950F7D" w:rsidP="00950F7D">
      <w:pPr>
        <w:spacing w:line="264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971BF8" w:rsidRPr="001A5656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="00A40026">
        <w:rPr>
          <w:color w:val="000000"/>
          <w:sz w:val="20"/>
          <w:szCs w:val="20"/>
        </w:rPr>
        <w:t>EA-39106</w:t>
      </w:r>
      <w:r w:rsidR="00A40026">
        <w:rPr>
          <w:color w:val="000000"/>
          <w:sz w:val="20"/>
          <w:szCs w:val="20"/>
        </w:rPr>
        <w:t xml:space="preserve"> </w:t>
      </w:r>
      <w:r w:rsidR="00971BF8" w:rsidRPr="001A5656">
        <w:rPr>
          <w:sz w:val="20"/>
          <w:szCs w:val="20"/>
        </w:rPr>
        <w:t>победителем настоящего электронного аукциона.</w:t>
      </w:r>
    </w:p>
    <w:p w:rsidR="00971BF8" w:rsidRPr="001A5656" w:rsidRDefault="00971BF8" w:rsidP="00A40026">
      <w:pPr>
        <w:spacing w:line="264" w:lineRule="auto"/>
        <w:rPr>
          <w:sz w:val="20"/>
          <w:szCs w:val="20"/>
        </w:rPr>
      </w:pPr>
      <w:r w:rsidRPr="001A5656">
        <w:rPr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="00A40026" w:rsidRPr="00971BF8">
        <w:rPr>
          <w:sz w:val="20"/>
          <w:szCs w:val="20"/>
        </w:rPr>
        <w:t>ОБЩЕСТВО С ОГРАНИЧЕННОЙ ОТВЕТСТВЕННОСТЬЮ "ГРАНДПРОЕКТ"</w:t>
      </w:r>
      <w:r w:rsidRPr="001A5656">
        <w:rPr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950F7D" w:rsidRDefault="00950F7D" w:rsidP="00950F7D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</w:t>
      </w:r>
    </w:p>
    <w:p w:rsidR="00950F7D" w:rsidRDefault="00950F7D" w:rsidP="00950F7D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</w:p>
    <w:p w:rsidR="00950F7D" w:rsidRDefault="00950F7D" w:rsidP="00950F7D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</w:p>
    <w:p w:rsidR="00971BF8" w:rsidRPr="001A5656" w:rsidRDefault="00950F7D" w:rsidP="00950F7D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</w:rPr>
        <w:lastRenderedPageBreak/>
        <w:t xml:space="preserve">  </w:t>
      </w:r>
      <w:r w:rsidR="00971BF8" w:rsidRPr="001A5656">
        <w:rPr>
          <w:rFonts w:ascii="Times New Roman" w:hAnsi="Times New Roman"/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971BF8" w:rsidRPr="001A5656" w:rsidRDefault="00950F7D" w:rsidP="00950F7D">
      <w:pPr>
        <w:spacing w:line="264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971BF8" w:rsidRPr="001A5656">
        <w:rPr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="00971BF8" w:rsidRPr="001A5656">
        <w:rPr>
          <w:sz w:val="20"/>
          <w:szCs w:val="20"/>
        </w:rPr>
        <w:t>Госзакупки</w:t>
      </w:r>
      <w:proofErr w:type="spellEnd"/>
      <w:r w:rsidR="00971BF8" w:rsidRPr="001A5656">
        <w:rPr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971BF8" w:rsidRPr="001A5656" w:rsidTr="00D82245">
        <w:tc>
          <w:tcPr>
            <w:tcW w:w="3714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971BF8" w:rsidRPr="001A5656" w:rsidRDefault="00971BF8" w:rsidP="00D82245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Антонова Светлана Декабриновна</w:t>
            </w:r>
          </w:p>
        </w:tc>
      </w:tr>
      <w:tr w:rsidR="00971BF8" w:rsidRPr="001A5656" w:rsidTr="00D82245">
        <w:tc>
          <w:tcPr>
            <w:tcW w:w="3714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971BF8" w:rsidRPr="001A5656" w:rsidRDefault="00971BF8" w:rsidP="00D82245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971BF8" w:rsidRPr="001A5656" w:rsidTr="00D82245">
        <w:tc>
          <w:tcPr>
            <w:tcW w:w="3714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971BF8" w:rsidRPr="001A5656" w:rsidRDefault="00971BF8" w:rsidP="00D82245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971BF8" w:rsidRPr="001A5656" w:rsidRDefault="00971BF8" w:rsidP="00D82245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971BF8" w:rsidRPr="001A5656" w:rsidRDefault="00971BF8" w:rsidP="00D82245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Бурнашев Василий Васильевич</w:t>
            </w:r>
          </w:p>
        </w:tc>
      </w:tr>
    </w:tbl>
    <w:p w:rsidR="00971BF8" w:rsidRPr="001A5656" w:rsidRDefault="00971BF8" w:rsidP="00971BF8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</w:p>
    <w:p w:rsidR="00971BF8" w:rsidRPr="001A5656" w:rsidRDefault="00971BF8" w:rsidP="00971BF8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</w:p>
    <w:p w:rsidR="00971BF8" w:rsidRPr="001A5656" w:rsidRDefault="00971BF8" w:rsidP="00971BF8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</w:p>
    <w:p w:rsidR="00971BF8" w:rsidRPr="001A5656" w:rsidRDefault="00971BF8" w:rsidP="00971BF8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1A5656">
        <w:rPr>
          <w:rFonts w:ascii="Times New Roman" w:hAnsi="Times New Roman"/>
          <w:sz w:val="20"/>
          <w:szCs w:val="20"/>
        </w:rPr>
        <w:t>Заказчика:</w:t>
      </w:r>
      <w:r w:rsidRPr="001A5656">
        <w:rPr>
          <w:rFonts w:ascii="Times New Roman" w:hAnsi="Times New Roman"/>
          <w:sz w:val="20"/>
          <w:szCs w:val="20"/>
        </w:rPr>
        <w:tab/>
      </w:r>
      <w:proofErr w:type="gramEnd"/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971BF8" w:rsidRPr="001727CE" w:rsidRDefault="00971BF8" w:rsidP="00971BF8">
      <w:pPr>
        <w:spacing w:line="264" w:lineRule="auto"/>
        <w:rPr>
          <w:sz w:val="20"/>
          <w:szCs w:val="20"/>
        </w:rPr>
      </w:pPr>
    </w:p>
    <w:p w:rsidR="00971BF8" w:rsidRPr="007A5D18" w:rsidRDefault="00971BF8" w:rsidP="00971BF8">
      <w:pPr>
        <w:spacing w:line="264" w:lineRule="auto"/>
        <w:rPr>
          <w:sz w:val="20"/>
          <w:szCs w:val="20"/>
        </w:rPr>
      </w:pPr>
    </w:p>
    <w:p w:rsidR="00807354" w:rsidRPr="00971BF8" w:rsidRDefault="00807354" w:rsidP="00971BF8">
      <w:pPr>
        <w:rPr>
          <w:sz w:val="20"/>
          <w:szCs w:val="20"/>
        </w:rPr>
      </w:pPr>
    </w:p>
    <w:sectPr w:rsidR="00807354" w:rsidRPr="00971BF8" w:rsidSect="00971BF8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F4B"/>
    <w:rsid w:val="00506D19"/>
    <w:rsid w:val="005F4F8C"/>
    <w:rsid w:val="00740C53"/>
    <w:rsid w:val="00807354"/>
    <w:rsid w:val="00950F7D"/>
    <w:rsid w:val="00971BF8"/>
    <w:rsid w:val="00A40026"/>
    <w:rsid w:val="00D2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3E2F26-C7B1-4F02-ABD0-09137F1B2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rsid w:val="00971BF8"/>
    <w:rPr>
      <w:color w:val="0000FF"/>
      <w:u w:val="single"/>
    </w:rPr>
  </w:style>
  <w:style w:type="paragraph" w:styleId="af4">
    <w:name w:val="No Spacing"/>
    <w:link w:val="af5"/>
    <w:uiPriority w:val="1"/>
    <w:qFormat/>
    <w:rsid w:val="00971BF8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1"/>
    <w:rsid w:val="00971BF8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E437D9C502B3DEB03BB04F56196E780C03D397250EDF90DE7243644C7F08059B17D708AB97002EDD2f3C" TargetMode="External"/><Relationship Id="rId4" Type="http://schemas.openxmlformats.org/officeDocument/2006/relationships/hyperlink" Target="consultantplus://offline/ref=DE437D9C502B3DEB03BB04F56196E780C03D397250EDF90DE7243644C7DFf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Аркадий А. Антонов</cp:lastModifiedBy>
  <cp:revision>3</cp:revision>
  <dcterms:created xsi:type="dcterms:W3CDTF">2020-01-14T07:10:00Z</dcterms:created>
  <dcterms:modified xsi:type="dcterms:W3CDTF">2020-01-14T07:27:00Z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