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1AC" w:rsidRDefault="00A93C1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01AC" w:rsidRPr="00A93C10" w:rsidRDefault="00A93C10">
      <w:pPr>
        <w:ind w:firstLine="567"/>
        <w:jc w:val="center"/>
        <w:rPr>
          <w:rFonts w:eastAsia="Times New Roman"/>
          <w:b/>
          <w:bCs/>
        </w:rPr>
      </w:pPr>
      <w:r w:rsidRPr="00A93C10">
        <w:rPr>
          <w:rFonts w:eastAsia="Times New Roman"/>
          <w:b/>
          <w:bCs/>
          <w:sz w:val="20"/>
          <w:szCs w:val="20"/>
        </w:rPr>
        <w:t xml:space="preserve">№ </w:t>
      </w:r>
      <w:r w:rsidRPr="00A93C10">
        <w:rPr>
          <w:rFonts w:eastAsia="Times New Roman"/>
          <w:b/>
          <w:bCs/>
          <w:sz w:val="20"/>
          <w:szCs w:val="20"/>
        </w:rPr>
        <w:t>0301200061919000158</w:t>
      </w:r>
      <w:r w:rsidRPr="00A93C10">
        <w:rPr>
          <w:rFonts w:eastAsia="Times New Roman"/>
          <w:b/>
          <w:bCs/>
          <w:sz w:val="20"/>
          <w:szCs w:val="20"/>
        </w:rPr>
        <w:t xml:space="preserve"> </w:t>
      </w:r>
    </w:p>
    <w:p w:rsidR="00E001AC" w:rsidRPr="00A93C10" w:rsidRDefault="00E001AC">
      <w:pPr>
        <w:ind w:firstLine="567"/>
        <w:jc w:val="center"/>
        <w:rPr>
          <w:sz w:val="20"/>
          <w:szCs w:val="20"/>
        </w:rPr>
      </w:pPr>
    </w:p>
    <w:p w:rsidR="00E001AC" w:rsidRPr="00A93C10" w:rsidRDefault="00A93C10">
      <w:pPr>
        <w:ind w:firstLine="567"/>
        <w:jc w:val="right"/>
      </w:pPr>
      <w:r w:rsidRPr="00A93C10">
        <w:rPr>
          <w:rFonts w:eastAsia="Times New Roman"/>
          <w:sz w:val="20"/>
          <w:szCs w:val="20"/>
        </w:rPr>
        <w:t>15.01.20 15:20:33 (</w:t>
      </w:r>
      <w:r>
        <w:rPr>
          <w:rFonts w:eastAsia="Times New Roman"/>
          <w:sz w:val="20"/>
          <w:szCs w:val="20"/>
          <w:lang w:val="en-US"/>
        </w:rPr>
        <w:t>MSK</w:t>
      </w:r>
      <w:r w:rsidRPr="00A93C10">
        <w:rPr>
          <w:rFonts w:eastAsia="Times New Roman"/>
          <w:sz w:val="20"/>
          <w:szCs w:val="20"/>
        </w:rPr>
        <w:t>+02:00)</w:t>
      </w:r>
    </w:p>
    <w:p w:rsidR="00E001AC" w:rsidRPr="00A93C10" w:rsidRDefault="00E001AC">
      <w:pPr>
        <w:ind w:firstLine="567"/>
        <w:rPr>
          <w:rFonts w:eastAsia="Times New Roman"/>
          <w:sz w:val="20"/>
          <w:szCs w:val="20"/>
        </w:rPr>
      </w:pPr>
    </w:p>
    <w:p w:rsidR="00E001AC" w:rsidRDefault="00A93C10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E001AC" w:rsidRDefault="00E001AC">
      <w:pPr>
        <w:rPr>
          <w:rFonts w:eastAsia="Times New Roman"/>
          <w:sz w:val="20"/>
          <w:szCs w:val="20"/>
        </w:rPr>
      </w:pPr>
    </w:p>
    <w:p w:rsidR="00E001AC" w:rsidRPr="00A93C10" w:rsidRDefault="00A93C10">
      <w:r>
        <w:rPr>
          <w:rFonts w:eastAsia="Times New Roman"/>
          <w:sz w:val="20"/>
          <w:szCs w:val="20"/>
        </w:rPr>
        <w:t>Организатор</w:t>
      </w:r>
      <w:r w:rsidRPr="00A93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3C10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001AC" w:rsidRPr="00A93C10" w:rsidRDefault="00E001AC">
      <w:pPr>
        <w:rPr>
          <w:rFonts w:eastAsia="Times New Roman"/>
          <w:sz w:val="20"/>
          <w:szCs w:val="20"/>
        </w:rPr>
      </w:pPr>
    </w:p>
    <w:p w:rsidR="00E001AC" w:rsidRDefault="00A93C10">
      <w:r w:rsidRPr="00A93C10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A93C10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E001AC" w:rsidRPr="00A93C10" w:rsidRDefault="00E001AC">
      <w:pPr>
        <w:rPr>
          <w:rFonts w:eastAsia="Times New Roman"/>
          <w:sz w:val="20"/>
          <w:szCs w:val="20"/>
        </w:rPr>
      </w:pPr>
    </w:p>
    <w:p w:rsidR="00E001AC" w:rsidRDefault="00A93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лекарственных препаратов (</w:t>
      </w:r>
      <w:proofErr w:type="spellStart"/>
      <w:r>
        <w:rPr>
          <w:rFonts w:eastAsia="Times New Roman"/>
          <w:sz w:val="20"/>
          <w:szCs w:val="20"/>
        </w:rPr>
        <w:t>Бромдигидрохлорфенилбензодиазепин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гидроксизин</w:t>
      </w:r>
      <w:proofErr w:type="spellEnd"/>
      <w:r>
        <w:rPr>
          <w:rFonts w:eastAsia="Times New Roman"/>
          <w:sz w:val="20"/>
          <w:szCs w:val="20"/>
        </w:rPr>
        <w:t>)</w:t>
      </w:r>
    </w:p>
    <w:p w:rsidR="00E001AC" w:rsidRDefault="00E001AC">
      <w:pPr>
        <w:rPr>
          <w:rFonts w:eastAsia="Times New Roman"/>
          <w:sz w:val="20"/>
          <w:szCs w:val="20"/>
        </w:rPr>
      </w:pPr>
    </w:p>
    <w:p w:rsidR="00E001AC" w:rsidRDefault="00A93C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</w:t>
      </w:r>
      <w:r>
        <w:rPr>
          <w:rFonts w:eastAsia="Times New Roman"/>
          <w:sz w:val="20"/>
          <w:szCs w:val="20"/>
        </w:rPr>
        <w:t>740100101792480000000</w:t>
      </w:r>
    </w:p>
    <w:p w:rsidR="00E001AC" w:rsidRDefault="00E001AC"/>
    <w:p w:rsidR="00E001AC" w:rsidRDefault="00A93C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314 000,00 руб.</w:t>
      </w:r>
    </w:p>
    <w:p w:rsidR="00E001AC" w:rsidRPr="00A93C10" w:rsidRDefault="00E001AC">
      <w:pPr>
        <w:rPr>
          <w:rFonts w:eastAsia="Times New Roman"/>
          <w:sz w:val="20"/>
          <w:szCs w:val="20"/>
        </w:rPr>
      </w:pPr>
    </w:p>
    <w:p w:rsidR="00E001AC" w:rsidRPr="00A93C10" w:rsidRDefault="00A93C10">
      <w:r>
        <w:rPr>
          <w:rFonts w:eastAsia="Times New Roman"/>
          <w:sz w:val="20"/>
          <w:szCs w:val="20"/>
        </w:rPr>
        <w:t>Снижение</w:t>
      </w:r>
      <w:r w:rsidRPr="00A93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93C10">
        <w:rPr>
          <w:rFonts w:eastAsia="Times New Roman"/>
          <w:sz w:val="20"/>
          <w:szCs w:val="20"/>
        </w:rPr>
        <w:t>, %: 6.00</w:t>
      </w:r>
    </w:p>
    <w:p w:rsidR="00E001AC" w:rsidRPr="00A93C10" w:rsidRDefault="00E001AC">
      <w:pPr>
        <w:rPr>
          <w:rFonts w:eastAsia="Times New Roman"/>
          <w:sz w:val="20"/>
          <w:szCs w:val="20"/>
        </w:rPr>
      </w:pPr>
    </w:p>
    <w:p w:rsidR="00E001AC" w:rsidRDefault="00E001AC">
      <w:pPr>
        <w:rPr>
          <w:rFonts w:eastAsia="Times New Roman"/>
          <w:sz w:val="20"/>
          <w:szCs w:val="20"/>
        </w:rPr>
      </w:pPr>
    </w:p>
    <w:p w:rsidR="00E001AC" w:rsidRDefault="00A93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0"/>
        <w:gridCol w:w="5331"/>
      </w:tblGrid>
      <w:tr w:rsidR="00E001AC">
        <w:tc>
          <w:tcPr>
            <w:tcW w:w="4960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001AC">
        <w:tc>
          <w:tcPr>
            <w:tcW w:w="4960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001AC">
        <w:tc>
          <w:tcPr>
            <w:tcW w:w="4960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001AC">
        <w:tc>
          <w:tcPr>
            <w:tcW w:w="4960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001AC">
        <w:tc>
          <w:tcPr>
            <w:tcW w:w="4960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001AC">
        <w:tc>
          <w:tcPr>
            <w:tcW w:w="4960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001AC" w:rsidRDefault="00E001AC">
      <w:pPr>
        <w:rPr>
          <w:rFonts w:eastAsia="Times New Roman"/>
          <w:sz w:val="20"/>
          <w:szCs w:val="20"/>
        </w:rPr>
      </w:pPr>
    </w:p>
    <w:p w:rsidR="00E001AC" w:rsidRDefault="00A93C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01AC" w:rsidRDefault="00E001AC">
      <w:pPr>
        <w:rPr>
          <w:rFonts w:eastAsia="Times New Roman"/>
          <w:sz w:val="20"/>
          <w:szCs w:val="20"/>
        </w:rPr>
      </w:pPr>
    </w:p>
    <w:p w:rsidR="00E001AC" w:rsidRDefault="00A93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E001AC" w:rsidRDefault="00E001AC">
      <w:pPr>
        <w:rPr>
          <w:rFonts w:eastAsia="Times New Roman"/>
          <w:sz w:val="20"/>
          <w:szCs w:val="20"/>
        </w:rPr>
      </w:pPr>
    </w:p>
    <w:tbl>
      <w:tblPr>
        <w:tblW w:w="1054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407"/>
        <w:gridCol w:w="2688"/>
        <w:gridCol w:w="1373"/>
        <w:gridCol w:w="1182"/>
      </w:tblGrid>
      <w:tr w:rsidR="00E001AC" w:rsidTr="00A93C10">
        <w:trPr>
          <w:trHeight w:val="282"/>
        </w:trPr>
        <w:tc>
          <w:tcPr>
            <w:tcW w:w="10548" w:type="dxa"/>
            <w:gridSpan w:val="5"/>
            <w:shd w:val="clear" w:color="auto" w:fill="auto"/>
          </w:tcPr>
          <w:p w:rsidR="00E001AC" w:rsidRDefault="00A93C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001AC" w:rsidTr="00A93C10">
        <w:trPr>
          <w:trHeight w:val="830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01AC" w:rsidTr="00A93C10">
        <w:trPr>
          <w:trHeight w:val="767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EA-39505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 xml:space="preserve">ОБЩЕСТВО С </w:t>
            </w:r>
            <w:r w:rsidRPr="00A93C10">
              <w:rPr>
                <w:sz w:val="20"/>
                <w:szCs w:val="20"/>
              </w:rPr>
              <w:t>ОГРАНИЧЕННОЙ ОТВЕТСТВЕННОСТЬЮ "ЛЕКМЕДИКА" / 0276065541</w:t>
            </w:r>
          </w:p>
        </w:tc>
        <w:tc>
          <w:tcPr>
            <w:tcW w:w="2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001AC" w:rsidTr="00A93C10">
        <w:trPr>
          <w:trHeight w:val="736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EA-39566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01AC" w:rsidRDefault="00E001AC">
      <w:pPr>
        <w:rPr>
          <w:rFonts w:eastAsia="Times New Roman"/>
          <w:sz w:val="20"/>
          <w:szCs w:val="20"/>
        </w:rPr>
      </w:pPr>
    </w:p>
    <w:tbl>
      <w:tblPr>
        <w:tblW w:w="10576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235"/>
        <w:gridCol w:w="2577"/>
        <w:gridCol w:w="1559"/>
        <w:gridCol w:w="1307"/>
      </w:tblGrid>
      <w:tr w:rsidR="00E001AC" w:rsidTr="00A93C10">
        <w:trPr>
          <w:trHeight w:val="144"/>
        </w:trPr>
        <w:tc>
          <w:tcPr>
            <w:tcW w:w="10576" w:type="dxa"/>
            <w:gridSpan w:val="5"/>
            <w:shd w:val="clear" w:color="auto" w:fill="auto"/>
          </w:tcPr>
          <w:p w:rsidR="00E001AC" w:rsidRDefault="00A93C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001AC" w:rsidTr="00A93C10">
        <w:trPr>
          <w:trHeight w:val="144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 w:rsidP="00A93C1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E001AC" w:rsidTr="00A93C10">
        <w:trPr>
          <w:trHeight w:val="144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EA-39505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295 </w:t>
            </w:r>
            <w:r>
              <w:rPr>
                <w:sz w:val="20"/>
                <w:szCs w:val="20"/>
                <w:lang w:val="en-US"/>
              </w:rPr>
              <w:t>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87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EA-39505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803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EA-39505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 xml:space="preserve">ОБЩЕСТВО С ОГРАНИЧЕННОЙ ОТВЕТСТВЕННОСТЬЮ "ЛЕКМЕДИКА" / </w:t>
            </w:r>
            <w:r w:rsidRPr="00A93C10">
              <w:rPr>
                <w:sz w:val="20"/>
                <w:szCs w:val="20"/>
              </w:rPr>
              <w:t>0276065541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873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EA-39505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31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EA-39505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</w:t>
            </w:r>
            <w:r w:rsidRPr="00A93C10">
              <w:rPr>
                <w:sz w:val="20"/>
                <w:szCs w:val="20"/>
              </w:rPr>
              <w:t>ЛЕКМЕДИКА" / 0276065541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28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EA-39505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295 160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41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EA-39566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 xml:space="preserve">ОБЩЕСТВО С ОГРАНИЧЕННОЙ </w:t>
            </w:r>
            <w:r w:rsidRPr="00A93C10">
              <w:rPr>
                <w:sz w:val="20"/>
                <w:szCs w:val="20"/>
              </w:rPr>
              <w:t>ОТВЕТСТВЕННОСТЬЮ "ФАРМ-СТ" / 2636801680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38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EA-39566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37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EA-39566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 xml:space="preserve">ОБЩЕСТВО С </w:t>
            </w:r>
            <w:r w:rsidRPr="00A93C10">
              <w:rPr>
                <w:sz w:val="20"/>
                <w:szCs w:val="20"/>
              </w:rPr>
              <w:t>ОГРАНИЧЕННОЙ ОТВЕТСТВЕННОСТЬЮ "ФАРМ-СТ" / 2636801680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20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EA-39566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47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EA-39566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1AC" w:rsidTr="00A93C10">
        <w:trPr>
          <w:trHeight w:val="730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EA-39566</w:t>
            </w:r>
          </w:p>
        </w:tc>
        <w:tc>
          <w:tcPr>
            <w:tcW w:w="3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Pr="00A93C10" w:rsidRDefault="00A93C10">
            <w:pPr>
              <w:rPr>
                <w:sz w:val="20"/>
                <w:szCs w:val="20"/>
              </w:rPr>
            </w:pPr>
            <w:r w:rsidRPr="00A93C10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2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296 730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01AC" w:rsidRDefault="00A93C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01AC" w:rsidRDefault="00E001AC">
      <w:pPr>
        <w:jc w:val="both"/>
        <w:rPr>
          <w:rFonts w:eastAsia="Times New Roman"/>
          <w:sz w:val="20"/>
          <w:szCs w:val="20"/>
          <w:lang w:val="en-US"/>
        </w:rPr>
      </w:pPr>
    </w:p>
    <w:p w:rsidR="00E001AC" w:rsidRDefault="00A93C1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A93C10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"ЛЕКМЕДИКА",</w:t>
      </w:r>
      <w:r>
        <w:rPr>
          <w:rFonts w:eastAsia="Times New Roman"/>
          <w:sz w:val="20"/>
          <w:szCs w:val="20"/>
        </w:rPr>
        <w:t xml:space="preserve"> предложивший цену контракта 295 160,00 руб. руб.</w:t>
      </w:r>
    </w:p>
    <w:p w:rsidR="00E001AC" w:rsidRDefault="00E001AC">
      <w:pPr>
        <w:jc w:val="both"/>
        <w:rPr>
          <w:rFonts w:eastAsia="Times New Roman"/>
          <w:sz w:val="20"/>
          <w:szCs w:val="20"/>
        </w:rPr>
      </w:pPr>
    </w:p>
    <w:p w:rsidR="00E001AC" w:rsidRDefault="00A93C1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 xml:space="preserve"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A93C10">
        <w:rPr>
          <w:rFonts w:eastAsia="Times New Roman"/>
          <w:b/>
          <w:sz w:val="20"/>
          <w:szCs w:val="20"/>
        </w:rPr>
        <w:t>контракт заключается с участником ОБЩЕСТ</w:t>
      </w:r>
      <w:r w:rsidRPr="00A93C10">
        <w:rPr>
          <w:rFonts w:eastAsia="Times New Roman"/>
          <w:b/>
          <w:sz w:val="20"/>
          <w:szCs w:val="20"/>
        </w:rPr>
        <w:t>ВО С ОГРАНИЧЕННОЙ ОТВЕТСТВЕННОСТЬЮ "ЛЕКМЕДИКА",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001AC" w:rsidRPr="00A93C10" w:rsidRDefault="00E001AC">
      <w:pPr>
        <w:jc w:val="both"/>
        <w:rPr>
          <w:rFonts w:eastAsia="Times New Roman"/>
          <w:sz w:val="20"/>
          <w:szCs w:val="20"/>
        </w:rPr>
      </w:pPr>
    </w:p>
    <w:p w:rsidR="00E001AC" w:rsidRDefault="00A93C10">
      <w:pPr>
        <w:jc w:val="both"/>
      </w:pPr>
      <w:r w:rsidRPr="00A93C1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01AC" w:rsidRPr="00A93C10" w:rsidRDefault="00E001AC">
      <w:pPr>
        <w:jc w:val="both"/>
        <w:rPr>
          <w:rFonts w:eastAsia="Times New Roman"/>
          <w:sz w:val="20"/>
          <w:szCs w:val="20"/>
        </w:rPr>
      </w:pPr>
    </w:p>
    <w:p w:rsidR="00E001AC" w:rsidRDefault="00A93C10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E001AC" w:rsidRDefault="00E001A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001AC">
        <w:tc>
          <w:tcPr>
            <w:tcW w:w="3307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1AC" w:rsidRDefault="00E001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001AC">
        <w:tc>
          <w:tcPr>
            <w:tcW w:w="3307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1AC" w:rsidRDefault="00E001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001AC">
        <w:tc>
          <w:tcPr>
            <w:tcW w:w="3307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1AC" w:rsidRDefault="00E001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001AC">
        <w:tc>
          <w:tcPr>
            <w:tcW w:w="3307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1AC" w:rsidRDefault="00E001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001AC">
        <w:tc>
          <w:tcPr>
            <w:tcW w:w="3307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1AC" w:rsidRDefault="00E001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001AC">
        <w:tc>
          <w:tcPr>
            <w:tcW w:w="3307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1AC" w:rsidRDefault="00E001A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1AC" w:rsidRDefault="00A93C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A93C10"/>
    <w:sectPr w:rsidR="00000000" w:rsidSect="00A93C10">
      <w:pgSz w:w="11906" w:h="16838"/>
      <w:pgMar w:top="851" w:right="566" w:bottom="284" w:left="709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001AC"/>
    <w:rsid w:val="00A93C10"/>
    <w:rsid w:val="00E00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A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001A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001AC"/>
    <w:pPr>
      <w:spacing w:after="140" w:line="288" w:lineRule="auto"/>
    </w:pPr>
  </w:style>
  <w:style w:type="paragraph" w:styleId="a9">
    <w:name w:val="List"/>
    <w:basedOn w:val="a8"/>
    <w:rsid w:val="00E001AC"/>
    <w:rPr>
      <w:rFonts w:cs="Noto Sans Devanagari"/>
    </w:rPr>
  </w:style>
  <w:style w:type="paragraph" w:customStyle="1" w:styleId="Caption">
    <w:name w:val="Caption"/>
    <w:basedOn w:val="a"/>
    <w:qFormat/>
    <w:rsid w:val="00E001A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001A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001A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001A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001AC"/>
    <w:pPr>
      <w:spacing w:beforeAutospacing="1" w:afterAutospacing="1"/>
    </w:pPr>
  </w:style>
  <w:style w:type="paragraph" w:customStyle="1" w:styleId="th">
    <w:name w:val="th"/>
    <w:basedOn w:val="a"/>
    <w:qFormat/>
    <w:rsid w:val="00E001A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001A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001A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001AC"/>
    <w:pPr>
      <w:spacing w:beforeAutospacing="1" w:after="200"/>
    </w:pPr>
  </w:style>
  <w:style w:type="paragraph" w:customStyle="1" w:styleId="usual2">
    <w:name w:val="usual2"/>
    <w:basedOn w:val="a"/>
    <w:qFormat/>
    <w:rsid w:val="00E001A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001A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001AC"/>
    <w:pPr>
      <w:spacing w:beforeAutospacing="1" w:afterAutospacing="1"/>
    </w:pPr>
  </w:style>
  <w:style w:type="paragraph" w:customStyle="1" w:styleId="requests">
    <w:name w:val="requests"/>
    <w:basedOn w:val="a"/>
    <w:qFormat/>
    <w:rsid w:val="00E001A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001A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001AC"/>
  </w:style>
  <w:style w:type="paragraph" w:customStyle="1" w:styleId="af2">
    <w:name w:val="Заголовок таблицы"/>
    <w:basedOn w:val="af1"/>
    <w:qFormat/>
    <w:rsid w:val="00E001AC"/>
  </w:style>
  <w:style w:type="paragraph" w:customStyle="1" w:styleId="DocumentMap">
    <w:name w:val="DocumentMap"/>
    <w:qFormat/>
    <w:rsid w:val="00E001AC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729</Words>
  <Characters>4161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2020-01-15T10:24:00Z</dcterms:created>
  <dcterms:modified xsi:type="dcterms:W3CDTF">2020-01-15T10:24:00Z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