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1FB" w:rsidRPr="00AD0782" w:rsidRDefault="00621872">
      <w:pPr>
        <w:ind w:firstLine="567"/>
        <w:jc w:val="center"/>
        <w:rPr>
          <w:sz w:val="20"/>
          <w:szCs w:val="20"/>
        </w:rPr>
      </w:pPr>
      <w:bookmarkStart w:id="0" w:name="_GoBack"/>
      <w:r w:rsidRPr="00AD0782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6B41FB" w:rsidRPr="00AD0782" w:rsidRDefault="00621872">
      <w:pPr>
        <w:ind w:firstLine="567"/>
        <w:jc w:val="center"/>
        <w:rPr>
          <w:sz w:val="20"/>
          <w:szCs w:val="20"/>
        </w:rPr>
      </w:pPr>
      <w:r w:rsidRPr="00AD0782">
        <w:rPr>
          <w:rFonts w:eastAsia="Times New Roman"/>
          <w:bCs/>
          <w:sz w:val="20"/>
          <w:szCs w:val="20"/>
        </w:rPr>
        <w:t>"Оказание услуг по передаче неисключительных прав (лицензии) на использование программного продукта "1</w:t>
      </w:r>
      <w:proofErr w:type="gramStart"/>
      <w:r w:rsidRPr="00AD0782">
        <w:rPr>
          <w:rFonts w:eastAsia="Times New Roman"/>
          <w:bCs/>
          <w:sz w:val="20"/>
          <w:szCs w:val="20"/>
        </w:rPr>
        <w:t>С:Медицина</w:t>
      </w:r>
      <w:proofErr w:type="gramEnd"/>
      <w:r w:rsidRPr="00AD0782">
        <w:rPr>
          <w:rFonts w:eastAsia="Times New Roman"/>
          <w:bCs/>
          <w:sz w:val="20"/>
          <w:szCs w:val="20"/>
        </w:rPr>
        <w:t>. Больничная аптека" для СПб ГБУЗ "Детская городская поликлиника № 8" в 2020 году"</w:t>
      </w:r>
    </w:p>
    <w:p w:rsidR="006B41FB" w:rsidRPr="00AD0782" w:rsidRDefault="00621872">
      <w:pPr>
        <w:ind w:firstLine="567"/>
        <w:jc w:val="center"/>
        <w:rPr>
          <w:rFonts w:eastAsia="Times New Roman"/>
          <w:bCs/>
        </w:rPr>
      </w:pPr>
      <w:r w:rsidRPr="00AD0782">
        <w:rPr>
          <w:rFonts w:eastAsia="Times New Roman"/>
          <w:bCs/>
          <w:sz w:val="20"/>
          <w:szCs w:val="20"/>
        </w:rPr>
        <w:t xml:space="preserve">(№ </w:t>
      </w:r>
      <w:r w:rsidRPr="00AD0782">
        <w:rPr>
          <w:rFonts w:eastAsia="Times New Roman"/>
          <w:bCs/>
          <w:sz w:val="20"/>
          <w:szCs w:val="20"/>
        </w:rPr>
        <w:t>извещения</w:t>
      </w:r>
      <w:r w:rsidRPr="00AD0782">
        <w:rPr>
          <w:rFonts w:eastAsia="Times New Roman"/>
          <w:bCs/>
          <w:sz w:val="20"/>
          <w:szCs w:val="20"/>
        </w:rPr>
        <w:t xml:space="preserve"> 0372200097819000090) </w:t>
      </w:r>
    </w:p>
    <w:bookmarkEnd w:id="0"/>
    <w:p w:rsidR="006B41FB" w:rsidRPr="00AD0782" w:rsidRDefault="006B41FB">
      <w:pPr>
        <w:ind w:firstLine="567"/>
        <w:jc w:val="center"/>
        <w:rPr>
          <w:sz w:val="20"/>
          <w:szCs w:val="20"/>
        </w:rPr>
      </w:pPr>
    </w:p>
    <w:p w:rsidR="006B41FB" w:rsidRPr="00AD0782" w:rsidRDefault="00621872">
      <w:pPr>
        <w:ind w:firstLine="567"/>
        <w:jc w:val="right"/>
      </w:pPr>
      <w:r w:rsidRPr="00AD0782">
        <w:rPr>
          <w:rFonts w:eastAsia="Times New Roman"/>
          <w:sz w:val="20"/>
          <w:szCs w:val="20"/>
        </w:rPr>
        <w:t>16.01.20 13:21:48 (</w:t>
      </w:r>
      <w:r>
        <w:rPr>
          <w:rFonts w:eastAsia="Times New Roman"/>
          <w:sz w:val="20"/>
          <w:szCs w:val="20"/>
          <w:lang w:val="en-US"/>
        </w:rPr>
        <w:t>MSK</w:t>
      </w:r>
      <w:r w:rsidRPr="00AD0782">
        <w:rPr>
          <w:rFonts w:eastAsia="Times New Roman"/>
          <w:sz w:val="20"/>
          <w:szCs w:val="20"/>
        </w:rPr>
        <w:t>+00:00)</w:t>
      </w:r>
    </w:p>
    <w:p w:rsidR="006B41FB" w:rsidRPr="00AD0782" w:rsidRDefault="006B41FB">
      <w:pPr>
        <w:ind w:firstLine="567"/>
        <w:rPr>
          <w:rFonts w:eastAsia="Times New Roman"/>
          <w:sz w:val="20"/>
          <w:szCs w:val="20"/>
        </w:rPr>
      </w:pPr>
    </w:p>
    <w:p w:rsidR="006B41FB" w:rsidRDefault="00621872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6B41FB" w:rsidRDefault="006B41FB">
      <w:pPr>
        <w:rPr>
          <w:rFonts w:eastAsia="Times New Roman"/>
          <w:sz w:val="20"/>
          <w:szCs w:val="20"/>
        </w:rPr>
      </w:pPr>
    </w:p>
    <w:p w:rsidR="006B41FB" w:rsidRPr="00AD0782" w:rsidRDefault="00621872">
      <w:r>
        <w:rPr>
          <w:rFonts w:eastAsia="Times New Roman"/>
          <w:sz w:val="20"/>
          <w:szCs w:val="20"/>
        </w:rPr>
        <w:t>Организатор</w:t>
      </w:r>
      <w:r w:rsidRPr="00AD07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078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</w:t>
      </w:r>
      <w:r w:rsidRPr="00AD0782">
        <w:rPr>
          <w:rFonts w:eastAsia="Times New Roman"/>
          <w:sz w:val="20"/>
          <w:szCs w:val="20"/>
        </w:rPr>
        <w:t>ОДСКАЯ ПОЛИКЛИНИКА №8"</w:t>
      </w:r>
    </w:p>
    <w:p w:rsidR="006B41FB" w:rsidRPr="00AD0782" w:rsidRDefault="006B41FB">
      <w:pPr>
        <w:rPr>
          <w:rFonts w:eastAsia="Times New Roman"/>
          <w:sz w:val="20"/>
          <w:szCs w:val="20"/>
        </w:rPr>
      </w:pPr>
    </w:p>
    <w:p w:rsidR="006B41FB" w:rsidRDefault="00621872">
      <w:r w:rsidRPr="00AD078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6B41FB" w:rsidRPr="00AD0782" w:rsidRDefault="006B41FB">
      <w:pPr>
        <w:rPr>
          <w:rFonts w:eastAsia="Times New Roman"/>
          <w:sz w:val="20"/>
          <w:szCs w:val="20"/>
        </w:rPr>
      </w:pPr>
    </w:p>
    <w:p w:rsidR="006B41FB" w:rsidRDefault="006218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передаче неисключительных прав (лицензии) на использование программного п</w:t>
      </w:r>
      <w:r>
        <w:rPr>
          <w:rFonts w:eastAsia="Times New Roman"/>
          <w:sz w:val="20"/>
          <w:szCs w:val="20"/>
        </w:rPr>
        <w:t>родукта "1</w:t>
      </w:r>
      <w:proofErr w:type="gramStart"/>
      <w:r>
        <w:rPr>
          <w:rFonts w:eastAsia="Times New Roman"/>
          <w:sz w:val="20"/>
          <w:szCs w:val="20"/>
        </w:rPr>
        <w:t>С:Медицина</w:t>
      </w:r>
      <w:proofErr w:type="gramEnd"/>
      <w:r>
        <w:rPr>
          <w:rFonts w:eastAsia="Times New Roman"/>
          <w:sz w:val="20"/>
          <w:szCs w:val="20"/>
        </w:rPr>
        <w:t>. Больничная аптека" для СПб ГБУЗ "Детская городская поликлиника № 8" в 2020 году</w:t>
      </w:r>
    </w:p>
    <w:p w:rsidR="006B41FB" w:rsidRDefault="006B41FB">
      <w:pPr>
        <w:rPr>
          <w:rFonts w:eastAsia="Times New Roman"/>
          <w:sz w:val="20"/>
          <w:szCs w:val="20"/>
        </w:rPr>
      </w:pPr>
    </w:p>
    <w:p w:rsidR="006B41FB" w:rsidRDefault="006218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192782501112678420100101530010000000</w:t>
      </w:r>
    </w:p>
    <w:p w:rsidR="006B41FB" w:rsidRDefault="006B41FB"/>
    <w:p w:rsidR="006B41FB" w:rsidRDefault="0062187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223 10</w:t>
      </w:r>
      <w:r>
        <w:rPr>
          <w:rFonts w:eastAsia="Times New Roman"/>
          <w:sz w:val="20"/>
          <w:szCs w:val="20"/>
        </w:rPr>
        <w:t>0,00 руб.</w:t>
      </w:r>
    </w:p>
    <w:p w:rsidR="006B41FB" w:rsidRPr="00AD0782" w:rsidRDefault="006B41FB">
      <w:pPr>
        <w:rPr>
          <w:rFonts w:eastAsia="Times New Roman"/>
          <w:sz w:val="20"/>
          <w:szCs w:val="20"/>
        </w:rPr>
      </w:pPr>
    </w:p>
    <w:p w:rsidR="006B41FB" w:rsidRPr="00AD0782" w:rsidRDefault="00621872">
      <w:r>
        <w:rPr>
          <w:rFonts w:eastAsia="Times New Roman"/>
          <w:sz w:val="20"/>
          <w:szCs w:val="20"/>
        </w:rPr>
        <w:t>Снижение</w:t>
      </w:r>
      <w:r w:rsidRPr="00AD07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D0782">
        <w:rPr>
          <w:rFonts w:eastAsia="Times New Roman"/>
          <w:sz w:val="20"/>
          <w:szCs w:val="20"/>
        </w:rPr>
        <w:t>, %: 5.50</w:t>
      </w:r>
    </w:p>
    <w:p w:rsidR="006B41FB" w:rsidRPr="00AD0782" w:rsidRDefault="006B41FB">
      <w:pPr>
        <w:rPr>
          <w:rFonts w:eastAsia="Times New Roman"/>
          <w:sz w:val="20"/>
          <w:szCs w:val="20"/>
        </w:rPr>
      </w:pPr>
    </w:p>
    <w:p w:rsidR="006B41FB" w:rsidRDefault="006218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B41FB">
        <w:tc>
          <w:tcPr>
            <w:tcW w:w="4960" w:type="dxa"/>
            <w:shd w:val="clear" w:color="auto" w:fill="auto"/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B41FB" w:rsidRDefault="006B41FB">
      <w:pPr>
        <w:rPr>
          <w:rFonts w:eastAsia="Times New Roman"/>
          <w:sz w:val="20"/>
          <w:szCs w:val="20"/>
        </w:rPr>
      </w:pPr>
    </w:p>
    <w:p w:rsidR="006B41FB" w:rsidRDefault="006218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B41FB">
        <w:tc>
          <w:tcPr>
            <w:tcW w:w="4960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B41FB" w:rsidRDefault="006B41FB">
      <w:pPr>
        <w:rPr>
          <w:rFonts w:eastAsia="Times New Roman"/>
          <w:sz w:val="20"/>
          <w:szCs w:val="20"/>
        </w:rPr>
      </w:pPr>
    </w:p>
    <w:p w:rsidR="006B41FB" w:rsidRDefault="006218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</w:t>
      </w:r>
      <w:r>
        <w:rPr>
          <w:rFonts w:eastAsia="Times New Roman"/>
          <w:sz w:val="20"/>
          <w:szCs w:val="20"/>
        </w:rPr>
        <w:t>очно, кворум имеется.</w:t>
      </w:r>
    </w:p>
    <w:p w:rsidR="006B41FB" w:rsidRDefault="006B41FB">
      <w:pPr>
        <w:rPr>
          <w:rFonts w:eastAsia="Times New Roman"/>
          <w:sz w:val="20"/>
          <w:szCs w:val="20"/>
        </w:rPr>
      </w:pPr>
    </w:p>
    <w:p w:rsidR="006B41FB" w:rsidRDefault="006218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B41FB" w:rsidRDefault="006B41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4"/>
        <w:gridCol w:w="2218"/>
        <w:gridCol w:w="1715"/>
        <w:gridCol w:w="1578"/>
        <w:gridCol w:w="1712"/>
      </w:tblGrid>
      <w:tr w:rsidR="006B41F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B41FB" w:rsidRDefault="006218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</w:t>
            </w:r>
            <w:r>
              <w:rPr>
                <w:rFonts w:eastAsia="Times New Roman"/>
                <w:sz w:val="20"/>
                <w:szCs w:val="20"/>
              </w:rPr>
              <w:t>ения о решении аукционной комиссии:</w:t>
            </w:r>
          </w:p>
        </w:tc>
      </w:tr>
      <w:tr w:rsidR="006B41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41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ОБЩЕСТВО С ОГРАНИЧЕННОЙ ОТВЕТСТВЕННОСТЬЮ "БИЗНЕС-ИНФО"</w:t>
            </w:r>
            <w:r w:rsidRPr="00AD0782">
              <w:rPr>
                <w:sz w:val="20"/>
                <w:szCs w:val="20"/>
              </w:rPr>
              <w:t xml:space="preserve"> / 7805470770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210 829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 xml:space="preserve">непредставление документов и информации, которые предусмотрены </w:t>
            </w:r>
            <w:r w:rsidRPr="00AD0782">
              <w:rPr>
                <w:sz w:val="20"/>
                <w:szCs w:val="20"/>
              </w:rPr>
              <w:lastRenderedPageBreak/>
              <w:t>частью 11 статьи 24.1, частями 3 и 5 статьи 66 Федерального закона №44-ФЗ, несоответствие указанных документов и информации требованиям, установле</w:t>
            </w:r>
            <w:r w:rsidRPr="00AD0782">
              <w:rPr>
                <w:sz w:val="20"/>
                <w:szCs w:val="20"/>
              </w:rPr>
              <w:t>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AD0782">
              <w:rPr>
                <w:sz w:val="20"/>
                <w:szCs w:val="20"/>
              </w:rPr>
              <w:br/>
            </w:r>
            <w:r w:rsidRPr="00AD0782">
              <w:rPr>
                <w:sz w:val="20"/>
                <w:szCs w:val="20"/>
              </w:rPr>
              <w:br/>
              <w:t>1) непредставления документов и информации, которые предусмотрены частью 11 с</w:t>
            </w:r>
            <w:r w:rsidRPr="00AD0782">
              <w:rPr>
                <w:sz w:val="20"/>
                <w:szCs w:val="20"/>
              </w:rPr>
              <w:t>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</w:t>
            </w:r>
            <w:r w:rsidRPr="00AD0782">
              <w:rPr>
                <w:sz w:val="20"/>
                <w:szCs w:val="20"/>
              </w:rPr>
              <w:t xml:space="preserve"> такого аукциона на дату и время окончания срока подачи заявок на участие в таком аукционе (во второй части заявки электронного аукциона должен быть приложен документ-подтверждение </w:t>
            </w:r>
            <w:r w:rsidRPr="00AD0782">
              <w:rPr>
                <w:sz w:val="20"/>
                <w:szCs w:val="20"/>
              </w:rPr>
              <w:lastRenderedPageBreak/>
              <w:t>соблюдения авторских, смежных и иных исключительных прав: копию свидетельст</w:t>
            </w:r>
            <w:r w:rsidRPr="00AD0782">
              <w:rPr>
                <w:sz w:val="20"/>
                <w:szCs w:val="20"/>
              </w:rPr>
              <w:t>ва о государственной регистрации программы для ЭВМ, либо копию лицензионного договора с правообладателем на программный продукт «</w:t>
            </w:r>
            <w:proofErr w:type="spellStart"/>
            <w:r>
              <w:rPr>
                <w:sz w:val="20"/>
                <w:szCs w:val="20"/>
                <w:lang w:val="en-US"/>
              </w:rPr>
              <w:t>Itworks</w:t>
            </w:r>
            <w:proofErr w:type="spellEnd"/>
            <w:r w:rsidRPr="00AD0782">
              <w:rPr>
                <w:sz w:val="20"/>
                <w:szCs w:val="20"/>
              </w:rPr>
              <w:t>: Мед. интеграция»);</w:t>
            </w:r>
            <w:r w:rsidRPr="00AD0782">
              <w:rPr>
                <w:sz w:val="20"/>
                <w:szCs w:val="20"/>
              </w:rPr>
              <w:br/>
            </w:r>
            <w:r w:rsidRPr="00AD0782">
              <w:rPr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со статьей 31 Ф</w:t>
            </w:r>
            <w:r w:rsidRPr="00AD0782">
              <w:rPr>
                <w:sz w:val="20"/>
                <w:szCs w:val="20"/>
              </w:rPr>
              <w:t>едерального закона №44-ФЗ</w:t>
            </w:r>
            <w:r w:rsidRPr="00AD0782">
              <w:rPr>
                <w:sz w:val="20"/>
                <w:szCs w:val="20"/>
              </w:rPr>
              <w:br/>
            </w:r>
            <w:r w:rsidRPr="00AD0782">
              <w:rPr>
                <w:sz w:val="20"/>
                <w:szCs w:val="20"/>
              </w:rPr>
              <w:br/>
              <w:t>во второй части заявки электронного аукциона должен быть приложен документ-подтверждение соблюдения авторских, смежных и иных исключительных прав: копию свидетельства о государственной регистрации программы для ЭВМ, либо копию ли</w:t>
            </w:r>
            <w:r w:rsidRPr="00AD0782">
              <w:rPr>
                <w:sz w:val="20"/>
                <w:szCs w:val="20"/>
              </w:rPr>
              <w:t>цензионного договора с правообладателем на программный продукт «</w:t>
            </w:r>
            <w:proofErr w:type="spellStart"/>
            <w:r>
              <w:rPr>
                <w:sz w:val="20"/>
                <w:szCs w:val="20"/>
                <w:lang w:val="en-US"/>
              </w:rPr>
              <w:t>Itworks</w:t>
            </w:r>
            <w:proofErr w:type="spellEnd"/>
            <w:r w:rsidRPr="00AD0782">
              <w:rPr>
                <w:sz w:val="20"/>
                <w:szCs w:val="20"/>
              </w:rPr>
              <w:t>: Мед. интеграция».</w:t>
            </w:r>
          </w:p>
        </w:tc>
      </w:tr>
      <w:tr w:rsidR="006B41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EA-39583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ОБЩЕСТВО С ОГРАНИЧЕННОЙ ОТВЕТСТВЕННОСТЬЮ "ПРОЕКТ ЭКСПЕРТ" / 7804516750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221 984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B41FB" w:rsidRDefault="006B41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18"/>
        <w:gridCol w:w="1674"/>
        <w:gridCol w:w="1805"/>
        <w:gridCol w:w="1655"/>
      </w:tblGrid>
      <w:tr w:rsidR="006B41FB">
        <w:tc>
          <w:tcPr>
            <w:tcW w:w="9977" w:type="dxa"/>
            <w:gridSpan w:val="5"/>
            <w:shd w:val="clear" w:color="auto" w:fill="auto"/>
          </w:tcPr>
          <w:p w:rsidR="006B41FB" w:rsidRDefault="0062187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ОБЩЕСТВО С ОГРАНИЧЕННОЙ ОТВЕТСТВЕННОСТЬЮ "БИЗНЕС-ИНФО" / 7805470770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210 829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ОБЩЕСТВО С ОГРАНИЧЕННОЙ ОТВЕТСТВЕННОСТЬЮ "БИЗНЕС-ИНФО" / 7805470770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210 829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ОБЩЕСТВО С ОГРАНИЧЕННОЙ ОТВЕТСТВЕННОСТЬЮ "Б</w:t>
            </w:r>
            <w:r w:rsidRPr="00AD0782">
              <w:rPr>
                <w:sz w:val="20"/>
                <w:szCs w:val="20"/>
              </w:rPr>
              <w:t>ИЗНЕС-ИНФО" / 7805470770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210 829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ОБЩЕСТВО С ОГРАНИЧЕННОЙ ОТВЕТСТВЕННОСТЬЮ "БИЗНЕС-ИНФО" / 7805470770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210 829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 xml:space="preserve">ОБЩЕСТВО С </w:t>
            </w:r>
            <w:r w:rsidRPr="00AD0782">
              <w:rPr>
                <w:sz w:val="20"/>
                <w:szCs w:val="20"/>
              </w:rPr>
              <w:t>ОГРАНИЧЕННОЙ ОТВЕТСТВЕННОСТЬЮ "БИЗНЕС-ИНФО" / 7805470770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210 829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ОБЩЕСТВО С ОГРАНИЧЕННОЙ ОТВЕТСТВЕННОСТЬЮ "ПРОЕКТ ЭКСПЕРТ" / 7804516750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221 984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ОБЩЕСТВО С ОГРАНИЧЕННОЙ ОТВЕТСТВЕННОСТЬЮ "ПРОЕКТ ЭКСПЕРТ" / 7804516750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221 984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ОБЩЕСТВО С ОГРАНИЧЕННОЙ ОТВЕТСТВЕННОСТЬЮ "ПРОЕКТ ЭКСПЕРТ" / 7804516750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221 984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</w:t>
            </w:r>
            <w:r>
              <w:rPr>
                <w:sz w:val="20"/>
                <w:szCs w:val="20"/>
                <w:lang w:val="en-US"/>
              </w:rPr>
              <w:t>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>ОБЩЕСТВО С ОГРАНИЧЕННОЙ ОТВЕТСТВЕННОСТЬЮ "ПРОЕКТ ЭКСПЕРТ" / 7804516750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221 984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1F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EA-39583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Pr="00AD0782" w:rsidRDefault="00621872">
            <w:pPr>
              <w:rPr>
                <w:sz w:val="20"/>
                <w:szCs w:val="20"/>
              </w:rPr>
            </w:pPr>
            <w:r w:rsidRPr="00AD0782">
              <w:rPr>
                <w:sz w:val="20"/>
                <w:szCs w:val="20"/>
              </w:rPr>
              <w:t xml:space="preserve">ОБЩЕСТВО С ОГРАНИЧЕННОЙ ОТВЕТСТВЕННОСТЬЮ "ПРОЕКТ ЭКСПЕРТ" / </w:t>
            </w:r>
            <w:r w:rsidRPr="00AD0782">
              <w:rPr>
                <w:sz w:val="20"/>
                <w:szCs w:val="20"/>
              </w:rPr>
              <w:t>7804516750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221 984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B41FB" w:rsidRDefault="006218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41FB" w:rsidRDefault="006B41FB">
      <w:pPr>
        <w:jc w:val="both"/>
        <w:rPr>
          <w:rFonts w:eastAsia="Times New Roman"/>
          <w:sz w:val="20"/>
          <w:szCs w:val="20"/>
          <w:lang w:val="en-US"/>
        </w:rPr>
      </w:pPr>
    </w:p>
    <w:p w:rsidR="006B41FB" w:rsidRDefault="0062187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"ПРОЕКТ ЭКСПЕРТ", предложивший цену контракта </w:t>
      </w:r>
      <w:r>
        <w:rPr>
          <w:rFonts w:eastAsia="Times New Roman"/>
          <w:sz w:val="20"/>
          <w:szCs w:val="20"/>
        </w:rPr>
        <w:t>221 984,50 руб. руб.</w:t>
      </w:r>
    </w:p>
    <w:p w:rsidR="006B41FB" w:rsidRDefault="006B41FB">
      <w:pPr>
        <w:jc w:val="both"/>
        <w:rPr>
          <w:rFonts w:eastAsia="Times New Roman"/>
          <w:sz w:val="20"/>
          <w:szCs w:val="20"/>
        </w:rPr>
      </w:pPr>
    </w:p>
    <w:p w:rsidR="006B41FB" w:rsidRDefault="00621872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 контракт заключается с участником ОБЩЕСТВО С ОГРАНИЧЕННОЙ ОТВЕТСТВЕННОСТЬЮ "ПРОЕКТ ЭКСПЕРТ", который предложил наиболее низкую цену контракта и заявка на участие в электронном аукционе которого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6B41FB" w:rsidRPr="00AD0782" w:rsidRDefault="006B41FB">
      <w:pPr>
        <w:jc w:val="both"/>
        <w:rPr>
          <w:rFonts w:eastAsia="Times New Roman"/>
          <w:sz w:val="20"/>
          <w:szCs w:val="20"/>
        </w:rPr>
      </w:pPr>
    </w:p>
    <w:p w:rsidR="006B41FB" w:rsidRDefault="00621872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B41FB" w:rsidRPr="00AD0782" w:rsidRDefault="006B41FB">
      <w:pPr>
        <w:jc w:val="both"/>
        <w:rPr>
          <w:rFonts w:eastAsia="Times New Roman"/>
          <w:sz w:val="20"/>
          <w:szCs w:val="20"/>
        </w:rPr>
      </w:pPr>
    </w:p>
    <w:p w:rsidR="006B41FB" w:rsidRDefault="00621872">
      <w:pPr>
        <w:jc w:val="both"/>
      </w:pPr>
      <w:r w:rsidRPr="00AD078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6B41FB" w:rsidRPr="00AD0782" w:rsidRDefault="006B41FB">
      <w:pPr>
        <w:jc w:val="both"/>
        <w:rPr>
          <w:rFonts w:eastAsia="Times New Roman"/>
          <w:sz w:val="20"/>
          <w:szCs w:val="20"/>
        </w:rPr>
      </w:pPr>
    </w:p>
    <w:p w:rsidR="006B41FB" w:rsidRDefault="00621872">
      <w:r>
        <w:rPr>
          <w:rFonts w:eastAsia="Times New Roman"/>
          <w:sz w:val="20"/>
          <w:szCs w:val="20"/>
        </w:rPr>
        <w:t>Подписи</w:t>
      </w:r>
    </w:p>
    <w:p w:rsidR="006B41FB" w:rsidRDefault="006B41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B41FB">
        <w:tc>
          <w:tcPr>
            <w:tcW w:w="3307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41FB" w:rsidRDefault="006B4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1FB">
        <w:tc>
          <w:tcPr>
            <w:tcW w:w="3307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41FB" w:rsidRDefault="006B4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B41FB">
        <w:tc>
          <w:tcPr>
            <w:tcW w:w="3307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41FB" w:rsidRDefault="006B4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B41FB">
        <w:tc>
          <w:tcPr>
            <w:tcW w:w="3307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41FB" w:rsidRDefault="006B4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1FB">
        <w:tc>
          <w:tcPr>
            <w:tcW w:w="3307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41FB" w:rsidRDefault="006B4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B41FB">
        <w:tc>
          <w:tcPr>
            <w:tcW w:w="3307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r w:rsidRPr="00AD078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B41FB" w:rsidRPr="00AD0782" w:rsidRDefault="006B41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41FB" w:rsidRDefault="006218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21872" w:rsidRDefault="00621872"/>
    <w:sectPr w:rsidR="0062187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41FB"/>
    <w:rsid w:val="00621872"/>
    <w:rsid w:val="006B41FB"/>
    <w:rsid w:val="00AD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48595-E54B-4CE4-A119-D46059973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28</cp:revision>
  <cp:lastPrinted>2020-01-16T10:19:00Z</cp:lastPrinted>
  <dcterms:created xsi:type="dcterms:W3CDTF">2019-09-11T09:00:00Z</dcterms:created>
  <dcterms:modified xsi:type="dcterms:W3CDTF">2020-01-16T10:19:00Z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